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B00CCA" w14:textId="1A2473D6" w:rsidR="008A11AD" w:rsidRPr="002F73D3" w:rsidRDefault="002F73D3" w:rsidP="002F73D3">
      <w:pPr>
        <w:ind w:left="-567" w:right="-472"/>
        <w:rPr>
          <w:rFonts w:ascii="Arial" w:hAnsi="Arial" w:cs="Arial"/>
        </w:rPr>
      </w:pPr>
      <w:r w:rsidRPr="002F73D3">
        <w:rPr>
          <w:rFonts w:ascii="Arial" w:hAnsi="Arial" w:cs="Arial"/>
          <w:noProof/>
          <w:color w:val="FFFFFF" w:themeColor="background1"/>
          <w:sz w:val="28"/>
          <w:szCs w:val="28"/>
          <w:lang w:eastAsia="en-ZA"/>
        </w:rPr>
        <mc:AlternateContent>
          <mc:Choice Requires="wps">
            <w:drawing>
              <wp:anchor distT="0" distB="0" distL="114300" distR="114300" simplePos="0" relativeHeight="251659264" behindDoc="0" locked="0" layoutInCell="1" allowOverlap="1" wp14:anchorId="037C86C1" wp14:editId="14EC7469">
                <wp:simplePos x="0" y="0"/>
                <wp:positionH relativeFrom="margin">
                  <wp:posOffset>-350520</wp:posOffset>
                </wp:positionH>
                <wp:positionV relativeFrom="paragraph">
                  <wp:posOffset>30480</wp:posOffset>
                </wp:positionV>
                <wp:extent cx="2590800" cy="1127760"/>
                <wp:effectExtent l="0" t="0" r="19050" b="15240"/>
                <wp:wrapNone/>
                <wp:docPr id="4" name="Rectangle 4"/>
                <wp:cNvGraphicFramePr/>
                <a:graphic xmlns:a="http://schemas.openxmlformats.org/drawingml/2006/main">
                  <a:graphicData uri="http://schemas.microsoft.com/office/word/2010/wordprocessingShape">
                    <wps:wsp>
                      <wps:cNvSpPr/>
                      <wps:spPr>
                        <a:xfrm>
                          <a:off x="0" y="0"/>
                          <a:ext cx="2590800" cy="112776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359745"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GRAAD 10</w:t>
                            </w:r>
                          </w:p>
                          <w:p w14:paraId="40F8F8F3"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Kwartaal 2</w:t>
                            </w:r>
                          </w:p>
                          <w:p w14:paraId="2A7355AD"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Sosiale en Omgewingsverantwoordelikheid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7C86C1" id="Rectangle 4" o:spid="_x0000_s1026" style="position:absolute;left:0;text-align:left;margin-left:-27.6pt;margin-top:2.4pt;width:204pt;height:88.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" fillcolor="black [3213]" strokecolor="black [3213]" strokeweight="1pt">
                <v:textbox>
                  <w:txbxContent>
                    <w:p w14:paraId="36359745"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GRAAD 10</w:t>
                      </w:r>
                    </w:p>
                    <w:p w14:paraId="40F8F8F3"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Kwartaal 2</w:t>
                      </w:r>
                    </w:p>
                    <w:p w14:paraId="2A7355AD"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Sosiale en Omgewingsverantwoordelikheid</w:t>
                      </w:r>
                    </w:p>
                  </w:txbxContent>
                </v:textbox>
                <w10:wrap anchorx="margin"/>
              </v:rect>
            </w:pict>
          </mc:Fallback>
        </mc:AlternateContent>
      </w:r>
      <w:r w:rsidR="009E2E60" w:rsidRPr="002F73D3">
        <w:rPr>
          <w:rFonts w:ascii="Arial" w:hAnsi="Arial" w:cs="Arial"/>
          <w:noProof/>
          <w:sz w:val="28"/>
          <w:szCs w:val="28"/>
          <w:lang w:eastAsia="en-ZA"/>
        </w:rPr>
        <w:drawing>
          <wp:inline distT="0" distB="0" distL="0" distR="0" wp14:anchorId="0C8132EC" wp14:editId="5258ADFD">
            <wp:extent cx="6324600" cy="1196340"/>
            <wp:effectExtent l="0" t="0" r="0" b="3810"/>
            <wp:docPr id="2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6324780" cy="1196374"/>
                    </a:xfrm>
                    <a:prstGeom prst="rect">
                      <a:avLst/>
                    </a:prstGeom>
                    <a:ln/>
                  </pic:spPr>
                </pic:pic>
              </a:graphicData>
            </a:graphic>
          </wp:inline>
        </w:drawing>
      </w:r>
    </w:p>
    <w:p w14:paraId="7DE7A09C" w14:textId="77777777" w:rsidR="008A11AD" w:rsidRPr="002F73D3" w:rsidRDefault="009E2E60" w:rsidP="002F73D3">
      <w:pPr>
        <w:spacing w:before="240"/>
        <w:ind w:left="-567" w:right="-472"/>
        <w:rPr>
          <w:rFonts w:ascii="Arial" w:hAnsi="Arial" w:cs="Arial"/>
          <w:b/>
          <w:sz w:val="28"/>
          <w:szCs w:val="28"/>
          <w:u w:val="single"/>
        </w:rPr>
      </w:pPr>
      <w:r w:rsidRPr="002F73D3">
        <w:rPr>
          <w:rFonts w:ascii="Arial" w:hAnsi="Arial" w:cs="Arial"/>
          <w:b/>
          <w:sz w:val="28"/>
          <w:szCs w:val="28"/>
          <w:u w:val="single"/>
          <w:lang w:val="af"/>
        </w:rPr>
        <w:t>GEVALLESTUDIE 1</w:t>
      </w:r>
    </w:p>
    <w:p w14:paraId="3A096AFF" w14:textId="6D415CFC" w:rsidR="008A11AD" w:rsidRPr="002F73D3" w:rsidRDefault="002F73D3" w:rsidP="002F73D3">
      <w:pPr>
        <w:spacing w:before="280" w:after="280"/>
        <w:ind w:left="-567" w:right="-472"/>
        <w:jc w:val="center"/>
        <w:rPr>
          <w:rFonts w:ascii="Arial" w:eastAsia="Arial" w:hAnsi="Arial" w:cs="Arial"/>
          <w:b/>
          <w:color w:val="434343"/>
          <w:sz w:val="48"/>
          <w:szCs w:val="48"/>
        </w:rPr>
      </w:pPr>
      <w:r w:rsidRPr="002F73D3">
        <w:rPr>
          <w:rFonts w:ascii="Arial" w:hAnsi="Arial" w:cs="Arial"/>
          <w:b/>
          <w:bCs/>
          <w:color w:val="434343"/>
          <w:sz w:val="48"/>
          <w:szCs w:val="48"/>
        </w:rPr>
        <w:t>Ouers gefrustreerd oor ‘n gebrek aan plek in skole soos die skooljaar voortduur</w:t>
      </w:r>
    </w:p>
    <w:p w14:paraId="165A88E3" w14:textId="77777777" w:rsidR="008A11AD" w:rsidRPr="002F73D3" w:rsidRDefault="009E2E60" w:rsidP="002F73D3">
      <w:pPr>
        <w:ind w:left="-567" w:right="-472"/>
        <w:rPr>
          <w:rFonts w:ascii="Arial" w:hAnsi="Arial" w:cs="Arial"/>
          <w:sz w:val="16"/>
          <w:szCs w:val="16"/>
        </w:rPr>
      </w:pPr>
      <w:r w:rsidRPr="002F73D3">
        <w:rPr>
          <w:rFonts w:ascii="Arial" w:hAnsi="Arial" w:cs="Arial"/>
          <w:sz w:val="16"/>
          <w:szCs w:val="16"/>
          <w:lang w:val="af"/>
        </w:rPr>
        <w:t>(https://www.iol.co.za/the-star/news/parents-frustrated-over-lack-of-spaces-in-schools-as-school-year-continues-69ea4853-9b6d-415a-ae8f-c0fde1bc07c2)</w:t>
      </w:r>
    </w:p>
    <w:p w14:paraId="2A42348C" w14:textId="77777777" w:rsidR="008A11AD" w:rsidRPr="002F73D3" w:rsidRDefault="009E2E60" w:rsidP="002F73D3">
      <w:pPr>
        <w:ind w:left="-567" w:right="-472"/>
        <w:rPr>
          <w:rFonts w:ascii="Arial" w:eastAsia="Work Sans" w:hAnsi="Arial" w:cs="Arial"/>
          <w:color w:val="434343"/>
        </w:rPr>
      </w:pPr>
      <w:r w:rsidRPr="002F73D3">
        <w:rPr>
          <w:rFonts w:ascii="Arial" w:eastAsia="Work Sans" w:hAnsi="Arial" w:cs="Arial"/>
          <w:noProof/>
          <w:color w:val="434343"/>
          <w:lang w:eastAsia="en-ZA"/>
        </w:rPr>
        <w:drawing>
          <wp:inline distT="0" distB="0" distL="0" distR="0" wp14:anchorId="224E170E" wp14:editId="670B29FC">
            <wp:extent cx="6355080" cy="3573780"/>
            <wp:effectExtent l="0" t="0" r="7620" b="7620"/>
            <wp:docPr id="30" name="image5.jpg" descr="Die Noord-Kaapse departement van onderwys het aangekondig dat elektroniese skooltoelatings vanaf volgende jaar ingestel sal word. Ouers word gesien waar hulle verlede maand in 'n tou by Laerskool Diamantveld wag om plasing vir hul kinders te probeer verseker. Foto: DFA."/>
            <wp:cNvGraphicFramePr/>
            <a:graphic xmlns:a="http://schemas.openxmlformats.org/drawingml/2006/main">
              <a:graphicData uri="http://schemas.openxmlformats.org/drawingml/2006/picture">
                <pic:pic xmlns:pic="http://schemas.openxmlformats.org/drawingml/2006/picture">
                  <pic:nvPicPr>
                    <pic:cNvPr id="0" name="image5.jpg" descr="The Northern Cape Department of Education has announced that electronic school admissions will be introduced from next year. Parents are seen waiting in a queue at Diamantveld Primary School last month to try and ensure placement for their children. Photo: DFA."/>
                    <pic:cNvPicPr preferRelativeResize="0"/>
                  </pic:nvPicPr>
                  <pic:blipFill>
                    <a:blip r:embed="rId9"/>
                    <a:srcRect/>
                    <a:stretch>
                      <a:fillRect/>
                    </a:stretch>
                  </pic:blipFill>
                  <pic:spPr>
                    <a:xfrm>
                      <a:off x="0" y="0"/>
                      <a:ext cx="6355080" cy="3573780"/>
                    </a:xfrm>
                    <a:prstGeom prst="rect">
                      <a:avLst/>
                    </a:prstGeom>
                    <a:ln/>
                  </pic:spPr>
                </pic:pic>
              </a:graphicData>
            </a:graphic>
          </wp:inline>
        </w:drawing>
      </w:r>
    </w:p>
    <w:p w14:paraId="48E6AEA8" w14:textId="0CA9E2A8" w:rsidR="008A11AD" w:rsidRPr="002F73D3" w:rsidRDefault="009E2E60" w:rsidP="002F73D3">
      <w:pPr>
        <w:spacing w:before="280" w:after="280"/>
        <w:ind w:left="-567" w:right="-472"/>
        <w:jc w:val="both"/>
        <w:rPr>
          <w:rFonts w:ascii="Arial" w:eastAsia="Calibri" w:hAnsi="Arial" w:cs="Arial"/>
          <w:color w:val="434343"/>
        </w:rPr>
      </w:pPr>
      <w:r w:rsidRPr="002F73D3">
        <w:rPr>
          <w:rFonts w:ascii="Arial" w:hAnsi="Arial" w:cs="Arial"/>
          <w:color w:val="434343"/>
          <w:lang w:val="af"/>
        </w:rPr>
        <w:t>Die Noord-Kaapse departement van onderwys het aangekondig dat elektroniese skooltoelatings</w:t>
      </w:r>
      <w:r w:rsidR="002F73D3">
        <w:rPr>
          <w:rFonts w:ascii="Arial" w:hAnsi="Arial" w:cs="Arial"/>
          <w:color w:val="434343"/>
          <w:lang w:val="af"/>
        </w:rPr>
        <w:t xml:space="preserve"> </w:t>
      </w:r>
      <w:r w:rsidRPr="002F73D3">
        <w:rPr>
          <w:rFonts w:ascii="Arial" w:hAnsi="Arial" w:cs="Arial"/>
          <w:color w:val="434343"/>
          <w:lang w:val="af"/>
        </w:rPr>
        <w:t>vanaf volgende jaar ingestel sal word. Ouers word gesien waar hulle verlede maand in 'n tou by Laerskool Diamantveld wag om plasing vir hul kinders te probeer verseker. Foto: DFA.</w:t>
      </w:r>
    </w:p>
    <w:p w14:paraId="54C74E07" w14:textId="6BE6517C" w:rsidR="008A11AD" w:rsidRPr="002F73D3" w:rsidRDefault="002F73D3" w:rsidP="002F73D3">
      <w:pPr>
        <w:ind w:left="-567" w:right="-472"/>
        <w:jc w:val="both"/>
        <w:rPr>
          <w:rFonts w:ascii="Arial" w:eastAsia="Calibri" w:hAnsi="Arial" w:cs="Arial"/>
          <w:color w:val="434343"/>
        </w:rPr>
      </w:pPr>
      <w:r>
        <w:rPr>
          <w:rFonts w:ascii="Arial" w:hAnsi="Arial" w:cs="Arial"/>
          <w:color w:val="434343"/>
          <w:lang w:val="af"/>
        </w:rPr>
        <w:t xml:space="preserve">Johannesburg - </w:t>
      </w:r>
      <w:r w:rsidR="009E2E60" w:rsidRPr="002F73D3">
        <w:rPr>
          <w:rFonts w:ascii="Arial" w:hAnsi="Arial" w:cs="Arial"/>
          <w:color w:val="434343"/>
          <w:lang w:val="af"/>
        </w:rPr>
        <w:t xml:space="preserve">Talle gefrustreerde ouers van graad 8-11-leerders het die Gautengse </w:t>
      </w:r>
      <w:r w:rsidRPr="002F73D3">
        <w:rPr>
          <w:rFonts w:ascii="Arial" w:hAnsi="Arial" w:cs="Arial"/>
          <w:color w:val="434343"/>
          <w:lang w:val="af"/>
        </w:rPr>
        <w:t xml:space="preserve">departement van onderwys </w:t>
      </w:r>
      <w:r w:rsidR="00852A4C">
        <w:rPr>
          <w:rFonts w:ascii="Arial" w:hAnsi="Arial" w:cs="Arial"/>
          <w:color w:val="434343"/>
          <w:lang w:val="af"/>
        </w:rPr>
        <w:t>gekritiseer omdat</w:t>
      </w:r>
      <w:r>
        <w:rPr>
          <w:rFonts w:ascii="Arial" w:hAnsi="Arial" w:cs="Arial"/>
          <w:color w:val="434343"/>
          <w:lang w:val="af"/>
        </w:rPr>
        <w:t xml:space="preserve"> </w:t>
      </w:r>
      <w:r w:rsidR="00852A4C">
        <w:rPr>
          <w:rFonts w:ascii="Arial" w:hAnsi="Arial" w:cs="Arial"/>
          <w:color w:val="434343"/>
          <w:lang w:val="af"/>
        </w:rPr>
        <w:t xml:space="preserve">hul kinders, </w:t>
      </w:r>
      <w:r w:rsidR="009E2E60" w:rsidRPr="002F73D3">
        <w:rPr>
          <w:rFonts w:ascii="Arial" w:hAnsi="Arial" w:cs="Arial"/>
          <w:color w:val="434343"/>
          <w:lang w:val="af"/>
        </w:rPr>
        <w:t>meer as drie weke ná die aanvang van die skoolkalender</w:t>
      </w:r>
      <w:r w:rsidR="00852A4C">
        <w:rPr>
          <w:rFonts w:ascii="Arial" w:hAnsi="Arial" w:cs="Arial"/>
          <w:color w:val="434343"/>
          <w:lang w:val="af"/>
        </w:rPr>
        <w:t>, steeds nie</w:t>
      </w:r>
      <w:r w:rsidR="009E2E60" w:rsidRPr="002F73D3">
        <w:rPr>
          <w:rFonts w:ascii="Arial" w:hAnsi="Arial" w:cs="Arial"/>
          <w:color w:val="434343"/>
          <w:lang w:val="af"/>
        </w:rPr>
        <w:t xml:space="preserve"> geplaas </w:t>
      </w:r>
      <w:r w:rsidR="00852A4C">
        <w:rPr>
          <w:rFonts w:ascii="Arial" w:hAnsi="Arial" w:cs="Arial"/>
          <w:color w:val="434343"/>
          <w:lang w:val="af"/>
        </w:rPr>
        <w:t>is</w:t>
      </w:r>
      <w:r w:rsidR="009E2E60" w:rsidRPr="002F73D3">
        <w:rPr>
          <w:rFonts w:ascii="Arial" w:hAnsi="Arial" w:cs="Arial"/>
          <w:color w:val="434343"/>
          <w:lang w:val="af"/>
        </w:rPr>
        <w:t xml:space="preserve"> nie.</w:t>
      </w:r>
      <w:r>
        <w:rPr>
          <w:rFonts w:ascii="Arial" w:hAnsi="Arial" w:cs="Arial"/>
          <w:color w:val="434343"/>
          <w:lang w:val="af"/>
        </w:rPr>
        <w:t xml:space="preserve"> </w:t>
      </w:r>
    </w:p>
    <w:p w14:paraId="6891B3EC" w14:textId="4C938966" w:rsidR="008A11AD" w:rsidRDefault="009E2E60" w:rsidP="002F73D3">
      <w:pPr>
        <w:ind w:left="-567" w:right="-472"/>
        <w:jc w:val="both"/>
        <w:rPr>
          <w:rFonts w:ascii="Arial" w:hAnsi="Arial" w:cs="Arial"/>
          <w:color w:val="434343"/>
          <w:lang w:val="af"/>
        </w:rPr>
      </w:pPr>
      <w:r w:rsidRPr="002F73D3">
        <w:rPr>
          <w:rFonts w:ascii="Arial" w:hAnsi="Arial" w:cs="Arial"/>
          <w:color w:val="434343"/>
          <w:lang w:val="af"/>
        </w:rPr>
        <w:t xml:space="preserve">"My kind is weggewys nadat die skoolhoof besef het ons wil van skole verander. Die skoolhoof het vir my kind gesê om </w:t>
      </w:r>
      <w:r w:rsidR="002F73D3">
        <w:rPr>
          <w:rFonts w:ascii="Arial" w:hAnsi="Arial" w:cs="Arial"/>
          <w:color w:val="434343"/>
          <w:lang w:val="af"/>
        </w:rPr>
        <w:t>elders heen te gaan</w:t>
      </w:r>
      <w:r w:rsidRPr="002F73D3">
        <w:rPr>
          <w:rFonts w:ascii="Arial" w:hAnsi="Arial" w:cs="Arial"/>
          <w:color w:val="434343"/>
          <w:lang w:val="af"/>
        </w:rPr>
        <w:t xml:space="preserve"> nadat sy uitgevind het dat ons 'n alternatiewe skool vir my kind probeer vind. Nou sit my kind by die huis en sonder skool terwyl die departement die probleem probeer uitsorteer," het een ouer aan </w:t>
      </w:r>
      <w:r w:rsidRPr="002F73D3">
        <w:rPr>
          <w:rFonts w:ascii="Arial" w:hAnsi="Arial" w:cs="Arial"/>
          <w:i/>
          <w:color w:val="434343"/>
          <w:lang w:val="af"/>
        </w:rPr>
        <w:t>The Star</w:t>
      </w:r>
      <w:r w:rsidRPr="002F73D3">
        <w:rPr>
          <w:rFonts w:ascii="Arial" w:hAnsi="Arial" w:cs="Arial"/>
          <w:lang w:val="af"/>
        </w:rPr>
        <w:t xml:space="preserve"> </w:t>
      </w:r>
      <w:r w:rsidRPr="002F73D3">
        <w:rPr>
          <w:rFonts w:ascii="Arial" w:hAnsi="Arial" w:cs="Arial"/>
          <w:color w:val="434343"/>
          <w:lang w:val="af"/>
        </w:rPr>
        <w:t>gesê.</w:t>
      </w:r>
    </w:p>
    <w:p w14:paraId="530AFD79" w14:textId="71B17439" w:rsidR="002F73D3" w:rsidRPr="002F73D3" w:rsidRDefault="002F73D3" w:rsidP="002F73D3">
      <w:pPr>
        <w:ind w:left="-567" w:right="-472"/>
        <w:rPr>
          <w:rFonts w:ascii="Arial" w:hAnsi="Arial" w:cs="Arial"/>
          <w:color w:val="434343"/>
        </w:rPr>
      </w:pPr>
      <w:r w:rsidRPr="002F73D3">
        <w:rPr>
          <w:rFonts w:ascii="Arial" w:hAnsi="Arial" w:cs="Arial"/>
          <w:noProof/>
          <w:color w:val="FFFFFF" w:themeColor="background1"/>
          <w:sz w:val="28"/>
          <w:szCs w:val="28"/>
          <w:lang w:eastAsia="en-ZA"/>
        </w:rPr>
        <w:lastRenderedPageBreak/>
        <mc:AlternateContent>
          <mc:Choice Requires="wps">
            <w:drawing>
              <wp:anchor distT="0" distB="0" distL="114300" distR="114300" simplePos="0" relativeHeight="251661312" behindDoc="0" locked="0" layoutInCell="1" allowOverlap="1" wp14:anchorId="3FC49ECD" wp14:editId="750CEE1E">
                <wp:simplePos x="0" y="0"/>
                <wp:positionH relativeFrom="margin">
                  <wp:posOffset>-358140</wp:posOffset>
                </wp:positionH>
                <wp:positionV relativeFrom="paragraph">
                  <wp:posOffset>0</wp:posOffset>
                </wp:positionV>
                <wp:extent cx="2590800" cy="1127760"/>
                <wp:effectExtent l="0" t="0" r="19050" b="15240"/>
                <wp:wrapNone/>
                <wp:docPr id="3" name="Rectangle 3"/>
                <wp:cNvGraphicFramePr/>
                <a:graphic xmlns:a="http://schemas.openxmlformats.org/drawingml/2006/main">
                  <a:graphicData uri="http://schemas.microsoft.com/office/word/2010/wordprocessingShape">
                    <wps:wsp>
                      <wps:cNvSpPr/>
                      <wps:spPr>
                        <a:xfrm>
                          <a:off x="0" y="0"/>
                          <a:ext cx="2590800" cy="112776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39B415"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GRAAD 10</w:t>
                            </w:r>
                          </w:p>
                          <w:p w14:paraId="5CBE603F"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Kwartaal 2</w:t>
                            </w:r>
                          </w:p>
                          <w:p w14:paraId="0E7F29D4"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Sosiale en Omgewingsverantwoordelikheid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C49ECD" id="Rectangle 3" o:spid="_x0000_s1027" style="position:absolute;left:0;text-align:left;margin-left:-28.2pt;margin-top:0;width:204pt;height:88.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" fillcolor="black [3213]" strokecolor="black [3213]" strokeweight="1pt">
                <v:textbox>
                  <w:txbxContent>
                    <w:p w14:paraId="4C39B415"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GRAAD 10</w:t>
                      </w:r>
                    </w:p>
                    <w:p w14:paraId="5CBE603F"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Kwartaal 2</w:t>
                      </w:r>
                    </w:p>
                    <w:p w14:paraId="0E7F29D4"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Sosiale en Omgewingsverantwoordelikheid</w:t>
                      </w:r>
                    </w:p>
                  </w:txbxContent>
                </v:textbox>
                <w10:wrap anchorx="margin"/>
              </v:rect>
            </w:pict>
          </mc:Fallback>
        </mc:AlternateContent>
      </w:r>
      <w:r w:rsidRPr="002F73D3">
        <w:rPr>
          <w:rFonts w:ascii="Arial" w:hAnsi="Arial" w:cs="Arial"/>
          <w:noProof/>
          <w:sz w:val="28"/>
          <w:szCs w:val="28"/>
          <w:lang w:eastAsia="en-ZA"/>
        </w:rPr>
        <w:drawing>
          <wp:inline distT="0" distB="0" distL="0" distR="0" wp14:anchorId="35015A52" wp14:editId="4B762027">
            <wp:extent cx="6362700" cy="1165860"/>
            <wp:effectExtent l="0" t="0" r="0" b="0"/>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6363934" cy="1166086"/>
                    </a:xfrm>
                    <a:prstGeom prst="rect">
                      <a:avLst/>
                    </a:prstGeom>
                    <a:ln/>
                  </pic:spPr>
                </pic:pic>
              </a:graphicData>
            </a:graphic>
          </wp:inline>
        </w:drawing>
      </w:r>
    </w:p>
    <w:p w14:paraId="38B0628A" w14:textId="287F1437" w:rsidR="008A11AD" w:rsidRPr="002F73D3" w:rsidRDefault="008A11AD" w:rsidP="002F73D3">
      <w:pPr>
        <w:ind w:left="-567" w:right="-472"/>
        <w:rPr>
          <w:rFonts w:ascii="Arial" w:hAnsi="Arial" w:cs="Arial"/>
        </w:rPr>
      </w:pPr>
    </w:p>
    <w:p w14:paraId="61C120FF" w14:textId="77777777" w:rsidR="008A11AD" w:rsidRPr="002F73D3" w:rsidRDefault="009E2E60" w:rsidP="002F73D3">
      <w:pPr>
        <w:ind w:left="-567" w:right="-472"/>
        <w:rPr>
          <w:rFonts w:ascii="Arial" w:hAnsi="Arial" w:cs="Arial"/>
          <w:b/>
          <w:sz w:val="28"/>
          <w:szCs w:val="28"/>
          <w:u w:val="single"/>
        </w:rPr>
      </w:pPr>
      <w:r w:rsidRPr="002F73D3">
        <w:rPr>
          <w:rFonts w:ascii="Arial" w:hAnsi="Arial" w:cs="Arial"/>
          <w:b/>
          <w:sz w:val="28"/>
          <w:szCs w:val="28"/>
          <w:u w:val="single"/>
          <w:lang w:val="af"/>
        </w:rPr>
        <w:t>GEVALLESTUDIE 2</w:t>
      </w:r>
    </w:p>
    <w:p w14:paraId="491BC0CF" w14:textId="6F0B743D" w:rsidR="008A11AD" w:rsidRPr="002F73D3" w:rsidRDefault="009E2E60" w:rsidP="002F73D3">
      <w:pPr>
        <w:pStyle w:val="Heading1"/>
        <w:shd w:val="clear" w:color="auto" w:fill="FFFFFF"/>
        <w:spacing w:before="0" w:after="120"/>
        <w:ind w:left="-567" w:right="-472"/>
        <w:jc w:val="center"/>
        <w:rPr>
          <w:rFonts w:ascii="Arial" w:hAnsi="Arial" w:cs="Arial"/>
          <w:color w:val="212121"/>
          <w:sz w:val="21"/>
          <w:szCs w:val="21"/>
        </w:rPr>
      </w:pPr>
      <w:r w:rsidRPr="002F73D3">
        <w:rPr>
          <w:rFonts w:ascii="Arial" w:hAnsi="Arial" w:cs="Arial"/>
          <w:color w:val="212121"/>
          <w:lang w:val="af"/>
        </w:rPr>
        <w:t>Geweld in skole is almal se probleem</w:t>
      </w:r>
    </w:p>
    <w:p w14:paraId="48C0ADCD" w14:textId="77777777" w:rsidR="008A11AD" w:rsidRPr="002F73D3" w:rsidRDefault="009E2E60" w:rsidP="002F73D3">
      <w:pPr>
        <w:ind w:left="-567" w:right="-472"/>
        <w:jc w:val="center"/>
        <w:rPr>
          <w:rFonts w:ascii="Arial" w:eastAsia="Calibri" w:hAnsi="Arial" w:cs="Arial"/>
          <w:sz w:val="16"/>
          <w:szCs w:val="16"/>
        </w:rPr>
      </w:pPr>
      <w:r w:rsidRPr="002F73D3">
        <w:rPr>
          <w:rFonts w:ascii="Arial" w:hAnsi="Arial" w:cs="Arial"/>
          <w:sz w:val="16"/>
          <w:szCs w:val="16"/>
          <w:lang w:val="af"/>
        </w:rPr>
        <w:t>(https://www.news24.com/citypress/voices/violence-in-schools-is-everyones-problem-20190607)</w:t>
      </w:r>
    </w:p>
    <w:p w14:paraId="22D85AD4" w14:textId="77777777" w:rsidR="008A11AD" w:rsidRPr="002F73D3" w:rsidRDefault="009E2E60" w:rsidP="002F73D3">
      <w:pPr>
        <w:ind w:left="-567" w:right="-472"/>
        <w:jc w:val="center"/>
        <w:rPr>
          <w:rFonts w:ascii="Arial" w:eastAsia="Arial" w:hAnsi="Arial" w:cs="Arial"/>
          <w:color w:val="212121"/>
        </w:rPr>
      </w:pPr>
      <w:r w:rsidRPr="002F73D3">
        <w:rPr>
          <w:rFonts w:ascii="Arial" w:eastAsia="Arial" w:hAnsi="Arial" w:cs="Arial"/>
          <w:noProof/>
          <w:color w:val="212121"/>
          <w:lang w:eastAsia="en-ZA"/>
        </w:rPr>
        <w:drawing>
          <wp:inline distT="0" distB="0" distL="0" distR="0" wp14:anchorId="181A98F4" wp14:editId="580A9988">
            <wp:extent cx="6323965" cy="3802380"/>
            <wp:effectExtent l="0" t="0" r="635" b="7620"/>
            <wp:docPr id="32" name="image7.jpg" descr="Nelson Mandela het twee selfoonreuse oortuig om die Nongeke Senior Sekondêre Skool in Bizana in die Oos-Kaap te herbou. Foto: Leon Sadiki"/>
            <wp:cNvGraphicFramePr/>
            <a:graphic xmlns:a="http://schemas.openxmlformats.org/drawingml/2006/main">
              <a:graphicData uri="http://schemas.openxmlformats.org/drawingml/2006/picture">
                <pic:pic xmlns:pic="http://schemas.openxmlformats.org/drawingml/2006/picture">
                  <pic:nvPicPr>
                    <pic:cNvPr id="0" name="image7.jpg" descr="Nelson Mandela convinced two cellphone giants to rebuild the Nongeke Senior Secondary School in Bizana, Eastern Cape. Picture: Leon Sadiki"/>
                    <pic:cNvPicPr preferRelativeResize="0"/>
                  </pic:nvPicPr>
                  <pic:blipFill>
                    <a:blip r:embed="rId10"/>
                    <a:srcRect/>
                    <a:stretch>
                      <a:fillRect/>
                    </a:stretch>
                  </pic:blipFill>
                  <pic:spPr>
                    <a:xfrm>
                      <a:off x="0" y="0"/>
                      <a:ext cx="6348743" cy="3817278"/>
                    </a:xfrm>
                    <a:prstGeom prst="rect">
                      <a:avLst/>
                    </a:prstGeom>
                    <a:ln/>
                  </pic:spPr>
                </pic:pic>
              </a:graphicData>
            </a:graphic>
          </wp:inline>
        </w:drawing>
      </w:r>
    </w:p>
    <w:p w14:paraId="6A2C6967" w14:textId="77777777" w:rsidR="002F73D3" w:rsidRDefault="002F73D3" w:rsidP="002F73D3">
      <w:pPr>
        <w:ind w:left="-567" w:right="-472"/>
        <w:rPr>
          <w:rFonts w:ascii="Arial" w:hAnsi="Arial" w:cs="Arial"/>
          <w:color w:val="212121"/>
          <w:lang w:val="af"/>
        </w:rPr>
      </w:pPr>
    </w:p>
    <w:p w14:paraId="61214A2F" w14:textId="5805423E" w:rsidR="008A11AD" w:rsidRPr="002F73D3" w:rsidRDefault="009E2E60" w:rsidP="002F73D3">
      <w:pPr>
        <w:ind w:left="-567" w:right="-472"/>
        <w:jc w:val="both"/>
        <w:rPr>
          <w:rFonts w:ascii="Arial" w:eastAsia="Calibri" w:hAnsi="Arial" w:cs="Arial"/>
          <w:color w:val="212121"/>
        </w:rPr>
      </w:pPr>
      <w:r w:rsidRPr="002F73D3">
        <w:rPr>
          <w:rFonts w:ascii="Arial" w:hAnsi="Arial" w:cs="Arial"/>
          <w:color w:val="212121"/>
          <w:lang w:val="af"/>
        </w:rPr>
        <w:t xml:space="preserve">Aangesien skole 'n mikrokosmos van die breë </w:t>
      </w:r>
      <w:r w:rsidR="002F73D3">
        <w:rPr>
          <w:rFonts w:ascii="Arial" w:hAnsi="Arial" w:cs="Arial"/>
          <w:color w:val="212121"/>
          <w:lang w:val="af"/>
        </w:rPr>
        <w:t>samelewing is, is dit ons almal se verantwoordelikheid om die groeiende krisis op te los</w:t>
      </w:r>
      <w:r w:rsidRPr="002F73D3">
        <w:rPr>
          <w:rFonts w:ascii="Arial" w:hAnsi="Arial" w:cs="Arial"/>
          <w:color w:val="212121"/>
          <w:lang w:val="af"/>
        </w:rPr>
        <w:t>.</w:t>
      </w:r>
    </w:p>
    <w:p w14:paraId="5527DEBD" w14:textId="510CDBB2" w:rsidR="008A11AD" w:rsidRPr="002F73D3" w:rsidRDefault="009E2E60" w:rsidP="002F73D3">
      <w:pPr>
        <w:spacing w:before="280" w:after="280"/>
        <w:ind w:left="-567" w:right="-472"/>
        <w:jc w:val="both"/>
        <w:rPr>
          <w:rFonts w:ascii="Arial" w:eastAsia="Arial" w:hAnsi="Arial" w:cs="Arial"/>
          <w:color w:val="212121"/>
          <w:sz w:val="23"/>
          <w:szCs w:val="23"/>
        </w:rPr>
      </w:pPr>
      <w:r w:rsidRPr="002F73D3">
        <w:rPr>
          <w:rFonts w:ascii="Arial" w:hAnsi="Arial" w:cs="Arial"/>
          <w:color w:val="212121"/>
          <w:lang w:val="af"/>
        </w:rPr>
        <w:t>Die nuus van 'n leerder</w:t>
      </w:r>
      <w:r w:rsidR="002F73D3">
        <w:rPr>
          <w:rFonts w:ascii="Arial" w:hAnsi="Arial" w:cs="Arial"/>
          <w:color w:val="212121"/>
          <w:lang w:val="af"/>
        </w:rPr>
        <w:t xml:space="preserve"> </w:t>
      </w:r>
      <w:r w:rsidRPr="002F73D3">
        <w:rPr>
          <w:rFonts w:ascii="Arial" w:hAnsi="Arial" w:cs="Arial"/>
          <w:color w:val="212121"/>
          <w:lang w:val="af"/>
        </w:rPr>
        <w:t>wat aan die hand van 'n medeleerder of leerders ster</w:t>
      </w:r>
      <w:r w:rsidR="00852A4C">
        <w:rPr>
          <w:rFonts w:ascii="Arial" w:hAnsi="Arial" w:cs="Arial"/>
          <w:color w:val="212121"/>
          <w:lang w:val="af"/>
        </w:rPr>
        <w:t>f, tref byna weekliks die nuus. Soms word onderwysers ook in</w:t>
      </w:r>
      <w:r w:rsidRPr="002F73D3">
        <w:rPr>
          <w:rFonts w:ascii="Arial" w:hAnsi="Arial" w:cs="Arial"/>
          <w:color w:val="212121"/>
          <w:lang w:val="af"/>
        </w:rPr>
        <w:t xml:space="preserve"> aanvalle geteiken. In 2018 het ons die moor</w:t>
      </w:r>
      <w:r w:rsidR="002F73D3">
        <w:rPr>
          <w:rFonts w:ascii="Arial" w:hAnsi="Arial" w:cs="Arial"/>
          <w:color w:val="212121"/>
          <w:lang w:val="af"/>
        </w:rPr>
        <w:t xml:space="preserve">d op 'n 24-jarige onderwyseres </w:t>
      </w:r>
      <w:r w:rsidRPr="002F73D3">
        <w:rPr>
          <w:rFonts w:ascii="Arial" w:hAnsi="Arial" w:cs="Arial"/>
          <w:color w:val="212121"/>
          <w:lang w:val="af"/>
        </w:rPr>
        <w:t>deur 'n leerder in Zeerust</w:t>
      </w:r>
      <w:r w:rsidRPr="002F73D3">
        <w:rPr>
          <w:rFonts w:ascii="Arial" w:hAnsi="Arial" w:cs="Arial"/>
          <w:lang w:val="af"/>
        </w:rPr>
        <w:t xml:space="preserve">, </w:t>
      </w:r>
      <w:r w:rsidRPr="002F73D3">
        <w:rPr>
          <w:rFonts w:ascii="Arial" w:hAnsi="Arial" w:cs="Arial"/>
          <w:color w:val="212121"/>
          <w:lang w:val="af"/>
        </w:rPr>
        <w:t>Noordwes, gesien. In Februarie</w:t>
      </w:r>
      <w:r w:rsidR="002F73D3">
        <w:rPr>
          <w:rFonts w:ascii="Arial" w:hAnsi="Arial" w:cs="Arial"/>
          <w:color w:val="212121"/>
          <w:lang w:val="af"/>
        </w:rPr>
        <w:t xml:space="preserve"> </w:t>
      </w:r>
      <w:r w:rsidRPr="002F73D3">
        <w:rPr>
          <w:rFonts w:ascii="Arial" w:hAnsi="Arial" w:cs="Arial"/>
          <w:color w:val="212121"/>
          <w:lang w:val="af"/>
        </w:rPr>
        <w:t xml:space="preserve">vanjaar was ons geskok oor die wrede </w:t>
      </w:r>
      <w:r w:rsidRPr="002F73D3">
        <w:rPr>
          <w:rFonts w:ascii="Arial" w:hAnsi="Arial" w:cs="Arial"/>
          <w:lang w:val="af"/>
        </w:rPr>
        <w:t xml:space="preserve">moord op die musikant </w:t>
      </w:r>
      <w:r w:rsidRPr="002F73D3">
        <w:rPr>
          <w:rFonts w:ascii="Arial" w:hAnsi="Arial" w:cs="Arial"/>
          <w:color w:val="212121"/>
          <w:lang w:val="af"/>
        </w:rPr>
        <w:t>Thoriso Them</w:t>
      </w:r>
      <w:r w:rsidR="00852A4C">
        <w:rPr>
          <w:rFonts w:ascii="Arial" w:hAnsi="Arial" w:cs="Arial"/>
          <w:color w:val="212121"/>
          <w:lang w:val="af"/>
        </w:rPr>
        <w:t>ane (27) in Polokwane, Limpopo. S</w:t>
      </w:r>
      <w:r w:rsidRPr="002F73D3">
        <w:rPr>
          <w:rFonts w:ascii="Arial" w:hAnsi="Arial" w:cs="Arial"/>
          <w:color w:val="212121"/>
          <w:lang w:val="af"/>
        </w:rPr>
        <w:t>y aanval e</w:t>
      </w:r>
      <w:r w:rsidR="002F73D3">
        <w:rPr>
          <w:rFonts w:ascii="Arial" w:hAnsi="Arial" w:cs="Arial"/>
          <w:color w:val="212121"/>
          <w:lang w:val="af"/>
        </w:rPr>
        <w:t>n moord</w:t>
      </w:r>
      <w:r w:rsidR="00852A4C">
        <w:rPr>
          <w:rFonts w:ascii="Arial" w:hAnsi="Arial" w:cs="Arial"/>
          <w:color w:val="212121"/>
          <w:lang w:val="af"/>
        </w:rPr>
        <w:t xml:space="preserve"> deur </w:t>
      </w:r>
      <w:r w:rsidR="00852A4C" w:rsidRPr="00852A4C">
        <w:rPr>
          <w:rFonts w:ascii="Arial" w:hAnsi="Arial" w:cs="Arial"/>
          <w:color w:val="212121"/>
          <w:lang w:val="af"/>
        </w:rPr>
        <w:t xml:space="preserve">'n </w:t>
      </w:r>
      <w:r w:rsidR="00852A4C">
        <w:rPr>
          <w:rFonts w:ascii="Arial" w:hAnsi="Arial" w:cs="Arial"/>
          <w:color w:val="212121"/>
          <w:lang w:val="af"/>
        </w:rPr>
        <w:t>tienerbende is op ‘</w:t>
      </w:r>
      <w:r w:rsidR="002F73D3">
        <w:rPr>
          <w:rFonts w:ascii="Arial" w:hAnsi="Arial" w:cs="Arial"/>
          <w:color w:val="212121"/>
          <w:lang w:val="af"/>
        </w:rPr>
        <w:t>n selfoon opgeneem</w:t>
      </w:r>
      <w:r w:rsidR="00852A4C">
        <w:rPr>
          <w:rFonts w:ascii="Arial" w:hAnsi="Arial" w:cs="Arial"/>
          <w:color w:val="212121"/>
          <w:lang w:val="af"/>
        </w:rPr>
        <w:t>.</w:t>
      </w:r>
      <w:r w:rsidR="002F73D3">
        <w:rPr>
          <w:rFonts w:ascii="Arial" w:hAnsi="Arial" w:cs="Arial"/>
          <w:color w:val="212121"/>
          <w:lang w:val="af"/>
        </w:rPr>
        <w:t xml:space="preserve"> Dit is gevolg deur </w:t>
      </w:r>
      <w:r w:rsidRPr="002F73D3">
        <w:rPr>
          <w:rFonts w:ascii="Arial" w:hAnsi="Arial" w:cs="Arial"/>
          <w:color w:val="212121"/>
          <w:lang w:val="af"/>
        </w:rPr>
        <w:t>die moord op 'n le</w:t>
      </w:r>
      <w:r w:rsidR="002F73D3">
        <w:rPr>
          <w:rFonts w:ascii="Arial" w:hAnsi="Arial" w:cs="Arial"/>
          <w:color w:val="212121"/>
          <w:lang w:val="af"/>
        </w:rPr>
        <w:t>erling van Mondeor High in Maart</w:t>
      </w:r>
      <w:r w:rsidRPr="002F73D3">
        <w:rPr>
          <w:rFonts w:ascii="Arial" w:hAnsi="Arial" w:cs="Arial"/>
          <w:color w:val="212121"/>
          <w:lang w:val="af"/>
        </w:rPr>
        <w:t xml:space="preserve">. </w:t>
      </w:r>
      <w:r w:rsidR="00852A4C">
        <w:rPr>
          <w:rFonts w:ascii="Arial" w:hAnsi="Arial" w:cs="Arial"/>
          <w:color w:val="212121"/>
          <w:lang w:val="af"/>
        </w:rPr>
        <w:t xml:space="preserve"> Die Wes </w:t>
      </w:r>
      <w:r w:rsidRPr="002F73D3">
        <w:rPr>
          <w:rFonts w:ascii="Arial" w:hAnsi="Arial" w:cs="Arial"/>
          <w:color w:val="212121"/>
          <w:lang w:val="af"/>
        </w:rPr>
        <w:t>Kaapse onderwysdepartement het vanjaar</w:t>
      </w:r>
      <w:r w:rsidRPr="002F73D3">
        <w:rPr>
          <w:rFonts w:ascii="Arial" w:hAnsi="Arial" w:cs="Arial"/>
          <w:color w:val="212121"/>
          <w:sz w:val="23"/>
          <w:szCs w:val="23"/>
          <w:lang w:val="af"/>
        </w:rPr>
        <w:t xml:space="preserve"> </w:t>
      </w:r>
      <w:r w:rsidRPr="002F73D3">
        <w:rPr>
          <w:rFonts w:ascii="Arial" w:hAnsi="Arial" w:cs="Arial"/>
          <w:color w:val="212121"/>
          <w:lang w:val="af"/>
        </w:rPr>
        <w:t>in die eerste kwartaal alleen meer as 17 messteke in skole aangemeld.</w:t>
      </w:r>
      <w:r w:rsidRPr="002F73D3">
        <w:rPr>
          <w:rFonts w:ascii="Arial" w:hAnsi="Arial" w:cs="Arial"/>
          <w:color w:val="212121"/>
          <w:sz w:val="23"/>
          <w:szCs w:val="23"/>
          <w:lang w:val="af"/>
        </w:rPr>
        <w:t xml:space="preserve"> </w:t>
      </w:r>
    </w:p>
    <w:p w14:paraId="7598E78D" w14:textId="77777777" w:rsidR="008A11AD" w:rsidRPr="002F73D3" w:rsidRDefault="009E2E60" w:rsidP="002F73D3">
      <w:pPr>
        <w:spacing w:before="280" w:after="280"/>
        <w:ind w:left="-567" w:right="-472"/>
        <w:rPr>
          <w:rFonts w:ascii="Arial" w:eastAsia="Arial" w:hAnsi="Arial" w:cs="Arial"/>
          <w:color w:val="212121"/>
        </w:rPr>
      </w:pPr>
      <w:r w:rsidRPr="002F73D3">
        <w:rPr>
          <w:rFonts w:ascii="Arial" w:hAnsi="Arial" w:cs="Arial"/>
          <w:color w:val="212121"/>
          <w:lang w:val="af"/>
        </w:rPr>
        <w:t>Ons kan nie op opvoeders alleen staatmaak om die talle uitdagings wat hulle daagliks</w:t>
      </w:r>
      <w:r w:rsidRPr="002F73D3">
        <w:rPr>
          <w:rFonts w:ascii="Arial" w:hAnsi="Arial" w:cs="Arial"/>
          <w:lang w:val="af"/>
        </w:rPr>
        <w:t xml:space="preserve"> in die gesig staar, te hanteer nie</w:t>
      </w:r>
      <w:r w:rsidRPr="002F73D3">
        <w:rPr>
          <w:rFonts w:ascii="Arial" w:hAnsi="Arial" w:cs="Arial"/>
          <w:color w:val="212121"/>
          <w:lang w:val="af"/>
        </w:rPr>
        <w:t xml:space="preserve">. </w:t>
      </w:r>
    </w:p>
    <w:p w14:paraId="05F805D6" w14:textId="36EF0CC3" w:rsidR="008A11AD" w:rsidRPr="002F73D3" w:rsidRDefault="002F73D3" w:rsidP="002F73D3">
      <w:pPr>
        <w:ind w:left="-567" w:right="-472"/>
        <w:rPr>
          <w:rFonts w:ascii="Arial" w:hAnsi="Arial" w:cs="Arial"/>
        </w:rPr>
      </w:pPr>
      <w:r w:rsidRPr="002F73D3">
        <w:rPr>
          <w:rFonts w:ascii="Arial" w:hAnsi="Arial" w:cs="Arial"/>
          <w:noProof/>
          <w:color w:val="FFFFFF" w:themeColor="background1"/>
          <w:sz w:val="28"/>
          <w:szCs w:val="28"/>
          <w:lang w:eastAsia="en-ZA"/>
        </w:rPr>
        <w:lastRenderedPageBreak/>
        <mc:AlternateContent>
          <mc:Choice Requires="wps">
            <w:drawing>
              <wp:anchor distT="0" distB="0" distL="114300" distR="114300" simplePos="0" relativeHeight="251663360" behindDoc="0" locked="0" layoutInCell="1" allowOverlap="1" wp14:anchorId="0BC977C0" wp14:editId="0E21C676">
                <wp:simplePos x="0" y="0"/>
                <wp:positionH relativeFrom="margin">
                  <wp:posOffset>-358140</wp:posOffset>
                </wp:positionH>
                <wp:positionV relativeFrom="paragraph">
                  <wp:posOffset>38100</wp:posOffset>
                </wp:positionV>
                <wp:extent cx="2590800" cy="1127760"/>
                <wp:effectExtent l="0" t="0" r="19050" b="15240"/>
                <wp:wrapNone/>
                <wp:docPr id="6" name="Rectangle 6"/>
                <wp:cNvGraphicFramePr/>
                <a:graphic xmlns:a="http://schemas.openxmlformats.org/drawingml/2006/main">
                  <a:graphicData uri="http://schemas.microsoft.com/office/word/2010/wordprocessingShape">
                    <wps:wsp>
                      <wps:cNvSpPr/>
                      <wps:spPr>
                        <a:xfrm>
                          <a:off x="0" y="0"/>
                          <a:ext cx="2590800" cy="112776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8C6C96"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GRAAD 10</w:t>
                            </w:r>
                          </w:p>
                          <w:p w14:paraId="372E931B"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Kwartaal 2</w:t>
                            </w:r>
                          </w:p>
                          <w:p w14:paraId="10CE39C5"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Sosiale en Omgewingsverantwoordelikheid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C977C0" id="Rectangle 6" o:spid="_x0000_s1028" style="position:absolute;left:0;text-align:left;margin-left:-28.2pt;margin-top:3pt;width:204pt;height:88.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" fillcolor="black [3213]" strokecolor="black [3213]" strokeweight="1pt">
                <v:textbox>
                  <w:txbxContent>
                    <w:p w14:paraId="458C6C96"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GRAAD 10</w:t>
                      </w:r>
                    </w:p>
                    <w:p w14:paraId="372E931B"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Kwartaal 2</w:t>
                      </w:r>
                    </w:p>
                    <w:p w14:paraId="10CE39C5" w14:textId="77777777" w:rsidR="002F73D3" w:rsidRPr="002F73D3" w:rsidRDefault="002F73D3" w:rsidP="002F73D3">
                      <w:pPr>
                        <w:rPr>
                          <w:rFonts w:ascii="Bahnschrift SemiBold Condensed" w:hAnsi="Bahnschrift SemiBold Condensed"/>
                          <w:szCs w:val="26"/>
                        </w:rPr>
                      </w:pPr>
                      <w:r w:rsidRPr="002F73D3">
                        <w:rPr>
                          <w:rFonts w:ascii="Bahnschrift SemiBold Condensed" w:hAnsi="Bahnschrift SemiBold Condensed"/>
                          <w:szCs w:val="26"/>
                        </w:rPr>
                        <w:t>Sosiale en Omgewingsverantwoordelikheid</w:t>
                      </w:r>
                    </w:p>
                  </w:txbxContent>
                </v:textbox>
                <w10:wrap anchorx="margin"/>
              </v:rect>
            </w:pict>
          </mc:Fallback>
        </mc:AlternateContent>
      </w:r>
      <w:r w:rsidRPr="002F73D3">
        <w:rPr>
          <w:rFonts w:ascii="Arial" w:hAnsi="Arial" w:cs="Arial"/>
          <w:noProof/>
          <w:sz w:val="28"/>
          <w:szCs w:val="28"/>
          <w:lang w:eastAsia="en-ZA"/>
        </w:rPr>
        <w:drawing>
          <wp:inline distT="0" distB="0" distL="0" distR="0" wp14:anchorId="331A5482" wp14:editId="636AA8E8">
            <wp:extent cx="6393180" cy="1188720"/>
            <wp:effectExtent l="0" t="0" r="7620" b="0"/>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6396531" cy="1189343"/>
                    </a:xfrm>
                    <a:prstGeom prst="rect">
                      <a:avLst/>
                    </a:prstGeom>
                    <a:ln/>
                  </pic:spPr>
                </pic:pic>
              </a:graphicData>
            </a:graphic>
          </wp:inline>
        </w:drawing>
      </w:r>
    </w:p>
    <w:p w14:paraId="480B5A21" w14:textId="77777777" w:rsidR="002F73D3" w:rsidRDefault="002F73D3" w:rsidP="002F73D3">
      <w:pPr>
        <w:ind w:left="-567" w:right="-472"/>
        <w:rPr>
          <w:rFonts w:ascii="Arial" w:hAnsi="Arial" w:cs="Arial"/>
          <w:b/>
          <w:sz w:val="28"/>
          <w:szCs w:val="28"/>
          <w:u w:val="single"/>
          <w:lang w:val="af"/>
        </w:rPr>
      </w:pPr>
    </w:p>
    <w:p w14:paraId="24E440F3" w14:textId="4568F511" w:rsidR="008A11AD" w:rsidRPr="002F73D3" w:rsidRDefault="009E2E60" w:rsidP="002F73D3">
      <w:pPr>
        <w:ind w:left="-567" w:right="-472"/>
        <w:rPr>
          <w:rFonts w:ascii="Arial" w:hAnsi="Arial" w:cs="Arial"/>
          <w:b/>
          <w:sz w:val="28"/>
          <w:szCs w:val="28"/>
          <w:u w:val="single"/>
        </w:rPr>
      </w:pPr>
      <w:r w:rsidRPr="002F73D3">
        <w:rPr>
          <w:rFonts w:ascii="Arial" w:hAnsi="Arial" w:cs="Arial"/>
          <w:b/>
          <w:sz w:val="28"/>
          <w:szCs w:val="28"/>
          <w:u w:val="single"/>
          <w:lang w:val="af"/>
        </w:rPr>
        <w:t>GEVALLESTUDIE 3</w:t>
      </w:r>
    </w:p>
    <w:p w14:paraId="639C79C6" w14:textId="02ACE89E" w:rsidR="008A11AD" w:rsidRPr="002F73D3" w:rsidRDefault="009E2E60" w:rsidP="002F73D3">
      <w:pPr>
        <w:pStyle w:val="Heading1"/>
        <w:shd w:val="clear" w:color="auto" w:fill="FFFFFF"/>
        <w:spacing w:before="0" w:after="120"/>
        <w:ind w:left="-567" w:right="-472"/>
        <w:jc w:val="center"/>
        <w:rPr>
          <w:rFonts w:ascii="Arial" w:eastAsia="Arial" w:hAnsi="Arial" w:cs="Arial"/>
          <w:color w:val="212121"/>
        </w:rPr>
      </w:pPr>
      <w:r w:rsidRPr="002F73D3">
        <w:rPr>
          <w:rFonts w:ascii="Arial" w:hAnsi="Arial" w:cs="Arial"/>
          <w:color w:val="212121"/>
          <w:lang w:val="af"/>
        </w:rPr>
        <w:t>'Dit is nie hoe my lewe moet wees nie': Kinders vrees terugkeer skool toe te midde van Kaapstadse bendegeweld</w:t>
      </w:r>
    </w:p>
    <w:p w14:paraId="04F8966C" w14:textId="77777777" w:rsidR="008A11AD" w:rsidRPr="002F73D3" w:rsidRDefault="009E2E60" w:rsidP="002F73D3">
      <w:pPr>
        <w:ind w:left="-567" w:right="-472"/>
        <w:rPr>
          <w:rFonts w:ascii="Arial" w:hAnsi="Arial" w:cs="Arial"/>
          <w:sz w:val="16"/>
          <w:szCs w:val="16"/>
        </w:rPr>
      </w:pPr>
      <w:r w:rsidRPr="002F73D3">
        <w:rPr>
          <w:rFonts w:ascii="Arial" w:hAnsi="Arial" w:cs="Arial"/>
          <w:sz w:val="16"/>
          <w:szCs w:val="16"/>
          <w:lang w:val="af"/>
        </w:rPr>
        <w:t>(</w:t>
      </w:r>
      <w:hyperlink r:id="rId11">
        <w:r w:rsidRPr="002F73D3">
          <w:rPr>
            <w:rFonts w:ascii="Arial" w:hAnsi="Arial" w:cs="Arial"/>
            <w:color w:val="0563C1"/>
            <w:sz w:val="16"/>
            <w:szCs w:val="16"/>
            <w:u w:val="single"/>
            <w:lang w:val="af"/>
          </w:rPr>
          <w:t>https://www.news24.com/news24/southafrica/news/this-is-not-what-my-life-should-be-like-children-fear-return-to-school-amid-cape-town-gang-violence-20230114</w:t>
        </w:r>
      </w:hyperlink>
      <w:r w:rsidRPr="002F73D3">
        <w:rPr>
          <w:rFonts w:ascii="Arial" w:hAnsi="Arial" w:cs="Arial"/>
          <w:sz w:val="16"/>
          <w:szCs w:val="16"/>
          <w:lang w:val="af"/>
        </w:rPr>
        <w:t>)</w:t>
      </w:r>
    </w:p>
    <w:p w14:paraId="4FAF5984" w14:textId="77777777" w:rsidR="008A11AD" w:rsidRPr="002F73D3" w:rsidRDefault="009E2E60" w:rsidP="002F73D3">
      <w:pPr>
        <w:ind w:left="-567" w:right="-472"/>
        <w:rPr>
          <w:rFonts w:ascii="Arial" w:hAnsi="Arial" w:cs="Arial"/>
          <w:sz w:val="16"/>
          <w:szCs w:val="16"/>
        </w:rPr>
      </w:pPr>
      <w:r w:rsidRPr="002F73D3">
        <w:rPr>
          <w:rFonts w:ascii="Arial" w:hAnsi="Arial" w:cs="Arial"/>
          <w:noProof/>
          <w:lang w:eastAsia="en-ZA"/>
        </w:rPr>
        <w:drawing>
          <wp:inline distT="0" distB="0" distL="0" distR="0" wp14:anchorId="1DBC943A" wp14:editId="561C23A2">
            <wp:extent cx="6355080" cy="3558540"/>
            <wp:effectExtent l="0" t="0" r="7620" b="3810"/>
            <wp:docPr id="34" name="image1.jpg" descr="Hanover Park"/>
            <wp:cNvGraphicFramePr/>
            <a:graphic xmlns:a="http://schemas.openxmlformats.org/drawingml/2006/main">
              <a:graphicData uri="http://schemas.openxmlformats.org/drawingml/2006/picture">
                <pic:pic xmlns:pic="http://schemas.openxmlformats.org/drawingml/2006/picture">
                  <pic:nvPicPr>
                    <pic:cNvPr id="0" name="image1.jpg" descr="hanover park"/>
                    <pic:cNvPicPr preferRelativeResize="0"/>
                  </pic:nvPicPr>
                  <pic:blipFill>
                    <a:blip r:embed="rId12"/>
                    <a:srcRect t="17598"/>
                    <a:stretch>
                      <a:fillRect/>
                    </a:stretch>
                  </pic:blipFill>
                  <pic:spPr>
                    <a:xfrm>
                      <a:off x="0" y="0"/>
                      <a:ext cx="6355382" cy="3558709"/>
                    </a:xfrm>
                    <a:prstGeom prst="rect">
                      <a:avLst/>
                    </a:prstGeom>
                    <a:ln/>
                  </pic:spPr>
                </pic:pic>
              </a:graphicData>
            </a:graphic>
          </wp:inline>
        </w:drawing>
      </w:r>
    </w:p>
    <w:p w14:paraId="150A0435" w14:textId="41936B53" w:rsidR="008A11AD" w:rsidRPr="002F73D3" w:rsidRDefault="00BE5290" w:rsidP="002F73D3">
      <w:pPr>
        <w:pBdr>
          <w:top w:val="nil"/>
          <w:left w:val="nil"/>
          <w:bottom w:val="nil"/>
          <w:right w:val="nil"/>
          <w:between w:val="nil"/>
        </w:pBdr>
        <w:ind w:left="-567" w:right="-472"/>
        <w:jc w:val="both"/>
        <w:rPr>
          <w:rFonts w:ascii="Arial" w:eastAsia="Calibri" w:hAnsi="Arial" w:cs="Arial"/>
          <w:color w:val="212121"/>
        </w:rPr>
      </w:pPr>
      <w:r w:rsidRPr="002F73D3">
        <w:rPr>
          <w:rFonts w:ascii="Arial" w:hAnsi="Arial" w:cs="Arial"/>
          <w:color w:val="212121"/>
          <w:lang w:val="af"/>
        </w:rPr>
        <w:br/>
        <w:t xml:space="preserve">"My ouers het my </w:t>
      </w:r>
      <w:r w:rsidR="002F73D3">
        <w:rPr>
          <w:rFonts w:ascii="Arial" w:hAnsi="Arial" w:cs="Arial"/>
          <w:color w:val="212121"/>
          <w:lang w:val="af"/>
        </w:rPr>
        <w:t xml:space="preserve">vir </w:t>
      </w:r>
      <w:r w:rsidRPr="002F73D3">
        <w:rPr>
          <w:rFonts w:ascii="Arial" w:hAnsi="Arial" w:cs="Arial"/>
          <w:color w:val="212121"/>
          <w:lang w:val="af"/>
        </w:rPr>
        <w:t xml:space="preserve">die grootste deel van die vakansietyd in die huis gehou as </w:t>
      </w:r>
      <w:r w:rsidR="002F73D3">
        <w:rPr>
          <w:rFonts w:ascii="Arial" w:hAnsi="Arial" w:cs="Arial"/>
          <w:color w:val="212121"/>
          <w:lang w:val="af"/>
        </w:rPr>
        <w:t>gevolg van hierdie dom bendes</w:t>
      </w:r>
      <w:r w:rsidRPr="002F73D3">
        <w:rPr>
          <w:rFonts w:ascii="Arial" w:hAnsi="Arial" w:cs="Arial"/>
          <w:color w:val="212121"/>
          <w:lang w:val="af"/>
        </w:rPr>
        <w:t>. " Dit is wat baie leerlinge in Hanover Park, Kaapstad, oor hul skoolvakansie sê, aangesien die voortslepende bendegeweld in die gebied hulle vir hul lewens laat vrees. Baie sê hulle vrees om volgende week terug te gaan skool toe omdat oggendskietery buite beheer geraak het.</w:t>
      </w:r>
    </w:p>
    <w:p w14:paraId="3C502445" w14:textId="634457F0" w:rsidR="008A11AD" w:rsidRPr="002F73D3" w:rsidRDefault="009E2E60" w:rsidP="002F73D3">
      <w:pPr>
        <w:pBdr>
          <w:top w:val="nil"/>
          <w:left w:val="nil"/>
          <w:bottom w:val="nil"/>
          <w:right w:val="nil"/>
          <w:between w:val="nil"/>
        </w:pBdr>
        <w:ind w:left="-567" w:right="-472"/>
        <w:jc w:val="both"/>
        <w:rPr>
          <w:rFonts w:ascii="Arial" w:eastAsia="Calibri" w:hAnsi="Arial" w:cs="Arial"/>
          <w:color w:val="212121"/>
        </w:rPr>
      </w:pPr>
      <w:r w:rsidRPr="002F73D3">
        <w:rPr>
          <w:rFonts w:ascii="Arial" w:hAnsi="Arial" w:cs="Arial"/>
          <w:color w:val="212121"/>
          <w:lang w:val="af"/>
        </w:rPr>
        <w:t>'n Groep le</w:t>
      </w:r>
      <w:r w:rsidR="002F73D3">
        <w:rPr>
          <w:rFonts w:ascii="Arial" w:hAnsi="Arial" w:cs="Arial"/>
          <w:color w:val="212121"/>
          <w:lang w:val="af"/>
        </w:rPr>
        <w:t>erlinge, sommige so jonk as agt-</w:t>
      </w:r>
      <w:r w:rsidRPr="002F73D3">
        <w:rPr>
          <w:rFonts w:ascii="Arial" w:hAnsi="Arial" w:cs="Arial"/>
          <w:color w:val="212121"/>
          <w:lang w:val="af"/>
        </w:rPr>
        <w:t>jaar oud, het aan News24 gesê die lewe op die K</w:t>
      </w:r>
      <w:r w:rsidR="002F73D3">
        <w:rPr>
          <w:rFonts w:ascii="Arial" w:hAnsi="Arial" w:cs="Arial"/>
          <w:color w:val="212121"/>
          <w:lang w:val="af"/>
        </w:rPr>
        <w:t>aapse Vlakte is "</w:t>
      </w:r>
      <w:r w:rsidR="002F73D3">
        <w:rPr>
          <w:rFonts w:ascii="Arial" w:hAnsi="Arial" w:cs="Arial"/>
          <w:i/>
          <w:color w:val="212121"/>
          <w:lang w:val="af"/>
        </w:rPr>
        <w:t>junk</w:t>
      </w:r>
      <w:r w:rsidRPr="002F73D3">
        <w:rPr>
          <w:rFonts w:ascii="Arial" w:hAnsi="Arial" w:cs="Arial"/>
          <w:color w:val="212121"/>
          <w:lang w:val="af"/>
        </w:rPr>
        <w:t>" en "aaklig" omdat baie van hulle gedwing is om agter geslote deure te bly toe geweerskote</w:t>
      </w:r>
      <w:r w:rsidR="00396BAA">
        <w:rPr>
          <w:rFonts w:ascii="Arial" w:hAnsi="Arial" w:cs="Arial"/>
          <w:color w:val="212121"/>
          <w:lang w:val="af"/>
        </w:rPr>
        <w:t xml:space="preserve"> k</w:t>
      </w:r>
      <w:r w:rsidR="00852A4C">
        <w:rPr>
          <w:rFonts w:ascii="Arial" w:hAnsi="Arial" w:cs="Arial"/>
          <w:color w:val="212121"/>
          <w:lang w:val="af"/>
        </w:rPr>
        <w:t>l</w:t>
      </w:r>
      <w:r w:rsidR="00396BAA">
        <w:rPr>
          <w:rFonts w:ascii="Arial" w:hAnsi="Arial" w:cs="Arial"/>
          <w:color w:val="212121"/>
          <w:lang w:val="af"/>
        </w:rPr>
        <w:t>ap</w:t>
      </w:r>
      <w:r w:rsidRPr="002F73D3">
        <w:rPr>
          <w:rFonts w:ascii="Arial" w:hAnsi="Arial" w:cs="Arial"/>
          <w:color w:val="212121"/>
          <w:lang w:val="af"/>
        </w:rPr>
        <w:t>.</w:t>
      </w:r>
    </w:p>
    <w:p w14:paraId="698C3BB0" w14:textId="2A12AAC8" w:rsidR="008A11AD" w:rsidRPr="002F73D3" w:rsidRDefault="009E2E60" w:rsidP="002F73D3">
      <w:pPr>
        <w:pBdr>
          <w:top w:val="nil"/>
          <w:left w:val="nil"/>
          <w:bottom w:val="nil"/>
          <w:right w:val="nil"/>
          <w:between w:val="nil"/>
        </w:pBdr>
        <w:ind w:left="-567" w:right="-472"/>
        <w:jc w:val="both"/>
        <w:rPr>
          <w:rFonts w:ascii="Arial" w:eastAsia="Calibri" w:hAnsi="Arial" w:cs="Arial"/>
          <w:color w:val="212121"/>
        </w:rPr>
      </w:pPr>
      <w:r w:rsidRPr="002F73D3">
        <w:rPr>
          <w:rFonts w:ascii="Arial" w:hAnsi="Arial" w:cs="Arial"/>
          <w:color w:val="212121"/>
          <w:lang w:val="af"/>
        </w:rPr>
        <w:t>Verlede naweek is 'n 15-jarige meisie in Ryburgweg</w:t>
      </w:r>
      <w:r w:rsidR="00396BAA">
        <w:rPr>
          <w:rFonts w:ascii="Arial" w:hAnsi="Arial" w:cs="Arial"/>
          <w:lang w:val="af"/>
        </w:rPr>
        <w:t xml:space="preserve"> geskiet en gewond</w:t>
      </w:r>
      <w:r w:rsidRPr="002F73D3">
        <w:rPr>
          <w:rFonts w:ascii="Arial" w:hAnsi="Arial" w:cs="Arial"/>
          <w:color w:val="212121"/>
          <w:lang w:val="af"/>
        </w:rPr>
        <w:t>. Die polisie het 'n saak van poging tot moord geopen.</w:t>
      </w:r>
    </w:p>
    <w:p w14:paraId="39190E7B" w14:textId="497479B9" w:rsidR="008A11AD" w:rsidRPr="002F73D3" w:rsidRDefault="00396BAA" w:rsidP="002F73D3">
      <w:pPr>
        <w:ind w:left="-567" w:right="-472"/>
        <w:rPr>
          <w:rFonts w:ascii="Arial" w:hAnsi="Arial" w:cs="Arial"/>
        </w:rPr>
      </w:pPr>
      <w:r w:rsidRPr="002F73D3">
        <w:rPr>
          <w:rFonts w:ascii="Arial" w:hAnsi="Arial" w:cs="Arial"/>
          <w:noProof/>
          <w:color w:val="FFFFFF" w:themeColor="background1"/>
          <w:sz w:val="28"/>
          <w:szCs w:val="28"/>
          <w:lang w:eastAsia="en-ZA"/>
        </w:rPr>
        <w:lastRenderedPageBreak/>
        <mc:AlternateContent>
          <mc:Choice Requires="wps">
            <w:drawing>
              <wp:anchor distT="0" distB="0" distL="114300" distR="114300" simplePos="0" relativeHeight="251665408" behindDoc="0" locked="0" layoutInCell="1" allowOverlap="1" wp14:anchorId="146E7F95" wp14:editId="77A2E038">
                <wp:simplePos x="0" y="0"/>
                <wp:positionH relativeFrom="margin">
                  <wp:posOffset>-342900</wp:posOffset>
                </wp:positionH>
                <wp:positionV relativeFrom="paragraph">
                  <wp:posOffset>45720</wp:posOffset>
                </wp:positionV>
                <wp:extent cx="2590800" cy="1127760"/>
                <wp:effectExtent l="0" t="0" r="19050" b="15240"/>
                <wp:wrapNone/>
                <wp:docPr id="7" name="Rectangle 7"/>
                <wp:cNvGraphicFramePr/>
                <a:graphic xmlns:a="http://schemas.openxmlformats.org/drawingml/2006/main">
                  <a:graphicData uri="http://schemas.microsoft.com/office/word/2010/wordprocessingShape">
                    <wps:wsp>
                      <wps:cNvSpPr/>
                      <wps:spPr>
                        <a:xfrm>
                          <a:off x="0" y="0"/>
                          <a:ext cx="2590800" cy="112776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FB9991" w14:textId="77777777" w:rsidR="00396BAA" w:rsidRPr="002F73D3" w:rsidRDefault="00396BAA" w:rsidP="00396BAA">
                            <w:pPr>
                              <w:rPr>
                                <w:rFonts w:ascii="Bahnschrift SemiBold Condensed" w:hAnsi="Bahnschrift SemiBold Condensed"/>
                                <w:szCs w:val="26"/>
                              </w:rPr>
                            </w:pPr>
                            <w:r w:rsidRPr="002F73D3">
                              <w:rPr>
                                <w:rFonts w:ascii="Bahnschrift SemiBold Condensed" w:hAnsi="Bahnschrift SemiBold Condensed"/>
                                <w:szCs w:val="26"/>
                              </w:rPr>
                              <w:t>GRAAD 10</w:t>
                            </w:r>
                          </w:p>
                          <w:p w14:paraId="2A3F1D27" w14:textId="77777777" w:rsidR="00396BAA" w:rsidRPr="002F73D3" w:rsidRDefault="00396BAA" w:rsidP="00396BAA">
                            <w:pPr>
                              <w:rPr>
                                <w:rFonts w:ascii="Bahnschrift SemiBold Condensed" w:hAnsi="Bahnschrift SemiBold Condensed"/>
                                <w:szCs w:val="26"/>
                              </w:rPr>
                            </w:pPr>
                            <w:r w:rsidRPr="002F73D3">
                              <w:rPr>
                                <w:rFonts w:ascii="Bahnschrift SemiBold Condensed" w:hAnsi="Bahnschrift SemiBold Condensed"/>
                                <w:szCs w:val="26"/>
                              </w:rPr>
                              <w:t>Kwartaal 2</w:t>
                            </w:r>
                          </w:p>
                          <w:p w14:paraId="524E33F7" w14:textId="77777777" w:rsidR="00396BAA" w:rsidRPr="002F73D3" w:rsidRDefault="00396BAA" w:rsidP="00396BAA">
                            <w:pPr>
                              <w:rPr>
                                <w:rFonts w:ascii="Bahnschrift SemiBold Condensed" w:hAnsi="Bahnschrift SemiBold Condensed"/>
                                <w:szCs w:val="26"/>
                              </w:rPr>
                            </w:pPr>
                            <w:r w:rsidRPr="002F73D3">
                              <w:rPr>
                                <w:rFonts w:ascii="Bahnschrift SemiBold Condensed" w:hAnsi="Bahnschrift SemiBold Condensed"/>
                                <w:szCs w:val="26"/>
                              </w:rPr>
                              <w:t>Sosiale en Omgewingsverantwoordelikheid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6E7F95" id="Rectangle 7" o:spid="_x0000_s1029" style="position:absolute;left:0;text-align:left;margin-left:-27pt;margin-top:3.6pt;width:204pt;height:88.8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" fillcolor="black [3213]" strokecolor="black [3213]" strokeweight="1pt">
                <v:textbox>
                  <w:txbxContent>
                    <w:p w14:paraId="17FB9991" w14:textId="77777777" w:rsidR="00396BAA" w:rsidRPr="002F73D3" w:rsidRDefault="00396BAA" w:rsidP="00396BAA">
                      <w:pPr>
                        <w:rPr>
                          <w:rFonts w:ascii="Bahnschrift SemiBold Condensed" w:hAnsi="Bahnschrift SemiBold Condensed"/>
                          <w:szCs w:val="26"/>
                        </w:rPr>
                      </w:pPr>
                      <w:r w:rsidRPr="002F73D3">
                        <w:rPr>
                          <w:rFonts w:ascii="Bahnschrift SemiBold Condensed" w:hAnsi="Bahnschrift SemiBold Condensed"/>
                          <w:szCs w:val="26"/>
                        </w:rPr>
                        <w:t>GRAAD 10</w:t>
                      </w:r>
                    </w:p>
                    <w:p w14:paraId="2A3F1D27" w14:textId="77777777" w:rsidR="00396BAA" w:rsidRPr="002F73D3" w:rsidRDefault="00396BAA" w:rsidP="00396BAA">
                      <w:pPr>
                        <w:rPr>
                          <w:rFonts w:ascii="Bahnschrift SemiBold Condensed" w:hAnsi="Bahnschrift SemiBold Condensed"/>
                          <w:szCs w:val="26"/>
                        </w:rPr>
                      </w:pPr>
                      <w:r w:rsidRPr="002F73D3">
                        <w:rPr>
                          <w:rFonts w:ascii="Bahnschrift SemiBold Condensed" w:hAnsi="Bahnschrift SemiBold Condensed"/>
                          <w:szCs w:val="26"/>
                        </w:rPr>
                        <w:t>Kwartaal 2</w:t>
                      </w:r>
                    </w:p>
                    <w:p w14:paraId="524E33F7" w14:textId="77777777" w:rsidR="00396BAA" w:rsidRPr="002F73D3" w:rsidRDefault="00396BAA" w:rsidP="00396BAA">
                      <w:pPr>
                        <w:rPr>
                          <w:rFonts w:ascii="Bahnschrift SemiBold Condensed" w:hAnsi="Bahnschrift SemiBold Condensed"/>
                          <w:szCs w:val="26"/>
                        </w:rPr>
                      </w:pPr>
                      <w:r w:rsidRPr="002F73D3">
                        <w:rPr>
                          <w:rFonts w:ascii="Bahnschrift SemiBold Condensed" w:hAnsi="Bahnschrift SemiBold Condensed"/>
                          <w:szCs w:val="26"/>
                        </w:rPr>
                        <w:t>Sosiale en Omgewingsverantwoordelikheid</w:t>
                      </w:r>
                    </w:p>
                  </w:txbxContent>
                </v:textbox>
                <w10:wrap anchorx="margin"/>
              </v:rect>
            </w:pict>
          </mc:Fallback>
        </mc:AlternateContent>
      </w:r>
      <w:r w:rsidR="009E2E60" w:rsidRPr="002F73D3">
        <w:rPr>
          <w:rFonts w:ascii="Arial" w:hAnsi="Arial" w:cs="Arial"/>
          <w:noProof/>
          <w:sz w:val="28"/>
          <w:szCs w:val="28"/>
          <w:lang w:eastAsia="en-ZA"/>
        </w:rPr>
        <w:drawing>
          <wp:inline distT="0" distB="0" distL="0" distR="0" wp14:anchorId="1E46E6B2" wp14:editId="1674E06B">
            <wp:extent cx="6454140" cy="1226820"/>
            <wp:effectExtent l="0" t="0" r="3810" b="0"/>
            <wp:docPr id="3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6454335" cy="1226857"/>
                    </a:xfrm>
                    <a:prstGeom prst="rect">
                      <a:avLst/>
                    </a:prstGeom>
                    <a:ln/>
                  </pic:spPr>
                </pic:pic>
              </a:graphicData>
            </a:graphic>
          </wp:inline>
        </w:drawing>
      </w:r>
    </w:p>
    <w:p w14:paraId="5F455024" w14:textId="77777777" w:rsidR="00396BAA" w:rsidRDefault="00396BAA" w:rsidP="002F73D3">
      <w:pPr>
        <w:ind w:left="-567" w:right="-472"/>
        <w:rPr>
          <w:rFonts w:ascii="Arial" w:hAnsi="Arial" w:cs="Arial"/>
          <w:b/>
          <w:sz w:val="28"/>
          <w:szCs w:val="28"/>
          <w:u w:val="single"/>
          <w:lang w:val="af"/>
        </w:rPr>
      </w:pPr>
    </w:p>
    <w:p w14:paraId="114D4B32" w14:textId="2F6F6368" w:rsidR="008A11AD" w:rsidRPr="002F73D3" w:rsidRDefault="009E2E60" w:rsidP="002F73D3">
      <w:pPr>
        <w:ind w:left="-567" w:right="-472"/>
        <w:rPr>
          <w:rFonts w:ascii="Arial" w:hAnsi="Arial" w:cs="Arial"/>
          <w:b/>
          <w:sz w:val="28"/>
          <w:szCs w:val="28"/>
          <w:u w:val="single"/>
        </w:rPr>
      </w:pPr>
      <w:r w:rsidRPr="002F73D3">
        <w:rPr>
          <w:rFonts w:ascii="Arial" w:hAnsi="Arial" w:cs="Arial"/>
          <w:b/>
          <w:sz w:val="28"/>
          <w:szCs w:val="28"/>
          <w:u w:val="single"/>
          <w:lang w:val="af"/>
        </w:rPr>
        <w:t>GEVALLESTUDIE 4</w:t>
      </w:r>
    </w:p>
    <w:p w14:paraId="5D4A6DB7" w14:textId="5399ABDF" w:rsidR="008A11AD" w:rsidRPr="002F73D3" w:rsidRDefault="009F3CCA" w:rsidP="00396BAA">
      <w:pPr>
        <w:pStyle w:val="Heading1"/>
        <w:ind w:left="-567" w:right="-472"/>
        <w:jc w:val="center"/>
        <w:rPr>
          <w:rFonts w:ascii="Arial" w:eastAsia="Arial" w:hAnsi="Arial" w:cs="Arial"/>
          <w:color w:val="434343"/>
        </w:rPr>
      </w:pPr>
      <w:r>
        <w:rPr>
          <w:rFonts w:ascii="Arial" w:hAnsi="Arial" w:cs="Arial"/>
          <w:color w:val="434343"/>
          <w:lang w:val="af"/>
        </w:rPr>
        <w:t>Besoedeling naby dié</w:t>
      </w:r>
      <w:r w:rsidR="009E2E60" w:rsidRPr="002F73D3">
        <w:rPr>
          <w:rFonts w:ascii="Arial" w:hAnsi="Arial" w:cs="Arial"/>
          <w:color w:val="434343"/>
          <w:lang w:val="af"/>
        </w:rPr>
        <w:t xml:space="preserve"> skool het ondraaglik geword vir leerlinge en personeel</w:t>
      </w:r>
    </w:p>
    <w:p w14:paraId="0B5FFA4C" w14:textId="77777777" w:rsidR="008A11AD" w:rsidRPr="002F73D3" w:rsidRDefault="00A345E4" w:rsidP="00BE199E">
      <w:pPr>
        <w:ind w:left="-567" w:right="-472"/>
        <w:jc w:val="center"/>
        <w:rPr>
          <w:rFonts w:ascii="Arial" w:eastAsia="Calibri" w:hAnsi="Arial" w:cs="Arial"/>
          <w:color w:val="000000"/>
          <w:sz w:val="16"/>
          <w:szCs w:val="16"/>
        </w:rPr>
      </w:pPr>
      <w:hyperlink r:id="rId13"/>
      <w:hyperlink r:id="rId14">
        <w:r w:rsidR="009E2E60" w:rsidRPr="002F73D3">
          <w:rPr>
            <w:rFonts w:ascii="Arial" w:hAnsi="Arial" w:cs="Arial"/>
            <w:color w:val="000000"/>
            <w:sz w:val="16"/>
            <w:szCs w:val="16"/>
            <w:lang w:val="af"/>
          </w:rPr>
          <w:t>https://www.iol.co.za/capetimes/news/pollution-near-school-has-become-unbearable-for-pupils-and-staff-90b02e79-9364-437e-ba9c-c036d3e56230</w:t>
        </w:r>
      </w:hyperlink>
    </w:p>
    <w:p w14:paraId="7C11EFE6" w14:textId="77777777" w:rsidR="008A11AD" w:rsidRPr="002F73D3" w:rsidRDefault="009E2E60" w:rsidP="00396BAA">
      <w:pPr>
        <w:ind w:left="-567" w:right="-472"/>
        <w:jc w:val="center"/>
        <w:rPr>
          <w:rFonts w:ascii="Arial" w:hAnsi="Arial" w:cs="Arial"/>
        </w:rPr>
      </w:pPr>
      <w:r w:rsidRPr="002F73D3">
        <w:rPr>
          <w:rFonts w:ascii="Arial" w:hAnsi="Arial" w:cs="Arial"/>
          <w:noProof/>
          <w:lang w:eastAsia="en-ZA"/>
        </w:rPr>
        <w:drawing>
          <wp:inline distT="0" distB="0" distL="0" distR="0" wp14:anchorId="0AEFEC09" wp14:editId="00C00A21">
            <wp:extent cx="6057900" cy="2971800"/>
            <wp:effectExtent l="0" t="0" r="0" b="0"/>
            <wp:docPr id="36" name="image4.jpg" descr="Hoërskool Manzomthombo se leerlinge het hul leeromstandighede uitgelig, wat insluit dat die aangrensende veld as 'n onwettige stortingsterrein gebruik word."/>
            <wp:cNvGraphicFramePr/>
            <a:graphic xmlns:a="http://schemas.openxmlformats.org/drawingml/2006/main">
              <a:graphicData uri="http://schemas.openxmlformats.org/drawingml/2006/picture">
                <pic:pic xmlns:pic="http://schemas.openxmlformats.org/drawingml/2006/picture">
                  <pic:nvPicPr>
                    <pic:cNvPr id="0" name="image4.jpg" descr="Manzomthombo High School pupils highlighted their learning conditions, which includes the adjacent field being used as an illegal dumping site."/>
                    <pic:cNvPicPr preferRelativeResize="0"/>
                  </pic:nvPicPr>
                  <pic:blipFill>
                    <a:blip r:embed="rId15"/>
                    <a:srcRect/>
                    <a:stretch>
                      <a:fillRect/>
                    </a:stretch>
                  </pic:blipFill>
                  <pic:spPr>
                    <a:xfrm>
                      <a:off x="0" y="0"/>
                      <a:ext cx="6058088" cy="2971892"/>
                    </a:xfrm>
                    <a:prstGeom prst="rect">
                      <a:avLst/>
                    </a:prstGeom>
                    <a:ln/>
                  </pic:spPr>
                </pic:pic>
              </a:graphicData>
            </a:graphic>
          </wp:inline>
        </w:drawing>
      </w:r>
    </w:p>
    <w:p w14:paraId="572D56E5" w14:textId="55C9ACDA" w:rsidR="008A11AD" w:rsidRPr="002F73D3" w:rsidRDefault="009E2E60" w:rsidP="00396BAA">
      <w:pPr>
        <w:pBdr>
          <w:top w:val="nil"/>
          <w:left w:val="nil"/>
          <w:bottom w:val="nil"/>
          <w:right w:val="nil"/>
          <w:between w:val="nil"/>
        </w:pBdr>
        <w:spacing w:before="240" w:after="300"/>
        <w:ind w:left="-567" w:right="-472"/>
        <w:jc w:val="both"/>
        <w:rPr>
          <w:rFonts w:ascii="Arial" w:eastAsia="Calibri" w:hAnsi="Arial" w:cs="Arial"/>
          <w:color w:val="000000"/>
        </w:rPr>
      </w:pPr>
      <w:r w:rsidRPr="002F73D3">
        <w:rPr>
          <w:rFonts w:ascii="Arial" w:hAnsi="Arial" w:cs="Arial"/>
          <w:color w:val="434343"/>
          <w:lang w:val="af"/>
        </w:rPr>
        <w:t>ONWETTIGE storting langs die Hoërskool Manzomthombo</w:t>
      </w:r>
      <w:r w:rsidR="00396BAA">
        <w:rPr>
          <w:rFonts w:ascii="Arial" w:hAnsi="Arial" w:cs="Arial"/>
          <w:lang w:val="af"/>
        </w:rPr>
        <w:t>,</w:t>
      </w:r>
      <w:r w:rsidRPr="002F73D3">
        <w:rPr>
          <w:rFonts w:ascii="Arial" w:hAnsi="Arial" w:cs="Arial"/>
          <w:color w:val="434343"/>
          <w:lang w:val="af"/>
        </w:rPr>
        <w:t xml:space="preserve"> in Mfuleni</w:t>
      </w:r>
      <w:r w:rsidRPr="002F73D3">
        <w:rPr>
          <w:rFonts w:ascii="Arial" w:hAnsi="Arial" w:cs="Arial"/>
          <w:lang w:val="af"/>
        </w:rPr>
        <w:t xml:space="preserve">, </w:t>
      </w:r>
      <w:r w:rsidRPr="002F73D3">
        <w:rPr>
          <w:rFonts w:ascii="Arial" w:hAnsi="Arial" w:cs="Arial"/>
          <w:color w:val="434343"/>
          <w:lang w:val="af"/>
        </w:rPr>
        <w:t>het tot siekte</w:t>
      </w:r>
      <w:r w:rsidR="00852A4C">
        <w:rPr>
          <w:rFonts w:ascii="Arial" w:hAnsi="Arial" w:cs="Arial"/>
          <w:color w:val="434343"/>
          <w:lang w:val="af"/>
        </w:rPr>
        <w:t>s en minder onderrigtyd gelei. Die</w:t>
      </w:r>
      <w:r w:rsidRPr="002F73D3">
        <w:rPr>
          <w:rFonts w:ascii="Arial" w:hAnsi="Arial" w:cs="Arial"/>
          <w:color w:val="434343"/>
          <w:lang w:val="af"/>
        </w:rPr>
        <w:t xml:space="preserve"> die stank</w:t>
      </w:r>
      <w:r w:rsidR="00852A4C">
        <w:rPr>
          <w:rFonts w:ascii="Arial" w:hAnsi="Arial" w:cs="Arial"/>
          <w:color w:val="434343"/>
          <w:lang w:val="af"/>
        </w:rPr>
        <w:t xml:space="preserve"> is</w:t>
      </w:r>
      <w:r w:rsidR="00AA36D3">
        <w:rPr>
          <w:rFonts w:ascii="Arial" w:hAnsi="Arial" w:cs="Arial"/>
          <w:color w:val="434343"/>
          <w:lang w:val="af"/>
        </w:rPr>
        <w:t xml:space="preserve"> te veel erg</w:t>
      </w:r>
      <w:r w:rsidRPr="002F73D3">
        <w:rPr>
          <w:rFonts w:ascii="Arial" w:hAnsi="Arial" w:cs="Arial"/>
          <w:color w:val="434343"/>
          <w:lang w:val="af"/>
        </w:rPr>
        <w:t xml:space="preserve"> vir leerlinge en onderwysers </w:t>
      </w:r>
      <w:r w:rsidR="00AA36D3">
        <w:rPr>
          <w:rFonts w:ascii="Arial" w:hAnsi="Arial" w:cs="Arial"/>
          <w:color w:val="434343"/>
          <w:lang w:val="af"/>
        </w:rPr>
        <w:t xml:space="preserve">om </w:t>
      </w:r>
      <w:r w:rsidRPr="002F73D3">
        <w:rPr>
          <w:rFonts w:ascii="Arial" w:hAnsi="Arial" w:cs="Arial"/>
          <w:color w:val="434343"/>
          <w:lang w:val="af"/>
        </w:rPr>
        <w:t xml:space="preserve">te </w:t>
      </w:r>
      <w:r w:rsidR="00AA36D3">
        <w:rPr>
          <w:rFonts w:ascii="Arial" w:hAnsi="Arial" w:cs="Arial"/>
          <w:color w:val="434343"/>
          <w:lang w:val="af"/>
        </w:rPr>
        <w:t>verduur</w:t>
      </w:r>
      <w:r w:rsidRPr="002F73D3">
        <w:rPr>
          <w:rFonts w:ascii="Arial" w:hAnsi="Arial" w:cs="Arial"/>
          <w:color w:val="434343"/>
          <w:lang w:val="af"/>
        </w:rPr>
        <w:t>. Daar is 'n geblokkeerde drein naby</w:t>
      </w:r>
      <w:r w:rsidR="00AA36D3">
        <w:rPr>
          <w:rFonts w:ascii="Arial" w:hAnsi="Arial" w:cs="Arial"/>
          <w:color w:val="434343"/>
          <w:lang w:val="af"/>
        </w:rPr>
        <w:t xml:space="preserve"> die skool</w:t>
      </w:r>
      <w:r w:rsidRPr="002F73D3">
        <w:rPr>
          <w:rFonts w:ascii="Arial" w:hAnsi="Arial" w:cs="Arial"/>
          <w:color w:val="434343"/>
          <w:lang w:val="af"/>
        </w:rPr>
        <w:t xml:space="preserve"> wat o</w:t>
      </w:r>
      <w:r w:rsidR="00396BAA">
        <w:rPr>
          <w:rFonts w:ascii="Arial" w:hAnsi="Arial" w:cs="Arial"/>
          <w:color w:val="434343"/>
          <w:lang w:val="af"/>
        </w:rPr>
        <w:t xml:space="preserve">ok die ontvangsarea beïnvloed. </w:t>
      </w:r>
      <w:r w:rsidRPr="002F73D3">
        <w:rPr>
          <w:rFonts w:ascii="Arial" w:hAnsi="Arial" w:cs="Arial"/>
          <w:color w:val="434343"/>
          <w:lang w:val="af"/>
        </w:rPr>
        <w:t>Nombeko Sogalela</w:t>
      </w:r>
      <w:r w:rsidR="00396BAA">
        <w:rPr>
          <w:rFonts w:ascii="Arial" w:hAnsi="Arial" w:cs="Arial"/>
          <w:lang w:val="af"/>
        </w:rPr>
        <w:t xml:space="preserve">, </w:t>
      </w:r>
      <w:r w:rsidR="00AA36D3">
        <w:rPr>
          <w:rFonts w:ascii="Arial" w:hAnsi="Arial" w:cs="Arial"/>
          <w:lang w:val="af"/>
        </w:rPr>
        <w:t xml:space="preserve">‘n </w:t>
      </w:r>
      <w:r w:rsidR="00396BAA">
        <w:rPr>
          <w:rFonts w:ascii="Arial" w:hAnsi="Arial" w:cs="Arial"/>
          <w:lang w:val="af"/>
        </w:rPr>
        <w:t>onderwyser</w:t>
      </w:r>
      <w:r w:rsidRPr="002F73D3">
        <w:rPr>
          <w:rFonts w:ascii="Arial" w:hAnsi="Arial" w:cs="Arial"/>
          <w:color w:val="434343"/>
          <w:lang w:val="af"/>
        </w:rPr>
        <w:t xml:space="preserve">, het gesê van die leerlinge by die skool ly aan borspyne en </w:t>
      </w:r>
      <w:r w:rsidR="00AA36D3">
        <w:rPr>
          <w:rFonts w:ascii="Arial" w:hAnsi="Arial" w:cs="Arial"/>
          <w:color w:val="434343"/>
          <w:lang w:val="af"/>
        </w:rPr>
        <w:t xml:space="preserve"> toon </w:t>
      </w:r>
      <w:r w:rsidR="00396BAA">
        <w:rPr>
          <w:rFonts w:ascii="Arial" w:hAnsi="Arial" w:cs="Arial"/>
          <w:color w:val="434343"/>
          <w:lang w:val="af"/>
        </w:rPr>
        <w:t>vel</w:t>
      </w:r>
      <w:r w:rsidRPr="002F73D3">
        <w:rPr>
          <w:rFonts w:ascii="Arial" w:hAnsi="Arial" w:cs="Arial"/>
          <w:color w:val="434343"/>
          <w:lang w:val="af"/>
        </w:rPr>
        <w:t>uitslag weens die besoedeling.</w:t>
      </w:r>
      <w:r w:rsidR="00AA36D3">
        <w:rPr>
          <w:rFonts w:ascii="Arial" w:hAnsi="Arial" w:cs="Arial"/>
          <w:color w:val="434343"/>
          <w:lang w:val="af"/>
        </w:rPr>
        <w:t xml:space="preserve"> "Mense het eers</w:t>
      </w:r>
      <w:r w:rsidRPr="00BE199E">
        <w:rPr>
          <w:rFonts w:ascii="Arial" w:hAnsi="Arial" w:cs="Arial"/>
          <w:color w:val="434343"/>
          <w:lang w:val="af"/>
        </w:rPr>
        <w:t xml:space="preserve"> die </w:t>
      </w:r>
      <w:r w:rsidR="00AA36D3">
        <w:rPr>
          <w:rFonts w:ascii="Arial" w:hAnsi="Arial" w:cs="Arial"/>
          <w:color w:val="434343"/>
          <w:lang w:val="af"/>
        </w:rPr>
        <w:t>gebied begin besoedel en</w:t>
      </w:r>
      <w:r w:rsidRPr="00BE199E">
        <w:rPr>
          <w:rFonts w:ascii="Arial" w:hAnsi="Arial" w:cs="Arial"/>
          <w:color w:val="434343"/>
          <w:lang w:val="af"/>
        </w:rPr>
        <w:t xml:space="preserve"> nou</w:t>
      </w:r>
      <w:r w:rsidR="00AA36D3">
        <w:rPr>
          <w:rFonts w:ascii="Arial" w:hAnsi="Arial" w:cs="Arial"/>
          <w:color w:val="434343"/>
          <w:lang w:val="af"/>
        </w:rPr>
        <w:t xml:space="preserve"> het dit tot</w:t>
      </w:r>
      <w:r w:rsidRPr="00BE199E">
        <w:rPr>
          <w:rFonts w:ascii="Arial" w:hAnsi="Arial" w:cs="Arial"/>
          <w:color w:val="434343"/>
          <w:lang w:val="af"/>
        </w:rPr>
        <w:t xml:space="preserve"> binne ons perseel gekom. Reg voor die ontvangs</w:t>
      </w:r>
      <w:r w:rsidR="00396BAA" w:rsidRPr="00BE199E">
        <w:rPr>
          <w:rFonts w:ascii="Arial" w:hAnsi="Arial" w:cs="Arial"/>
          <w:color w:val="434343"/>
          <w:lang w:val="af"/>
        </w:rPr>
        <w:t>area</w:t>
      </w:r>
      <w:r w:rsidRPr="00BE199E">
        <w:rPr>
          <w:rFonts w:ascii="Arial" w:hAnsi="Arial" w:cs="Arial"/>
          <w:color w:val="434343"/>
          <w:lang w:val="af"/>
        </w:rPr>
        <w:t xml:space="preserve"> i</w:t>
      </w:r>
      <w:r w:rsidR="00AA36D3">
        <w:rPr>
          <w:rFonts w:ascii="Arial" w:hAnsi="Arial" w:cs="Arial"/>
          <w:color w:val="434343"/>
          <w:lang w:val="af"/>
        </w:rPr>
        <w:t xml:space="preserve">s daar rioolwater wat van ‘n </w:t>
      </w:r>
      <w:r w:rsidR="00396BAA" w:rsidRPr="00BE199E">
        <w:rPr>
          <w:rFonts w:ascii="Arial" w:hAnsi="Arial" w:cs="Arial"/>
          <w:color w:val="434343"/>
          <w:lang w:val="af"/>
        </w:rPr>
        <w:t xml:space="preserve"> </w:t>
      </w:r>
      <w:r w:rsidRPr="00BE199E">
        <w:rPr>
          <w:rFonts w:ascii="Arial" w:hAnsi="Arial" w:cs="Arial"/>
          <w:color w:val="434343"/>
          <w:lang w:val="af"/>
        </w:rPr>
        <w:t xml:space="preserve">geblokkeerde </w:t>
      </w:r>
      <w:r w:rsidR="00AA36D3">
        <w:rPr>
          <w:rFonts w:ascii="Arial" w:hAnsi="Arial" w:cs="Arial"/>
          <w:color w:val="434343"/>
          <w:lang w:val="af"/>
        </w:rPr>
        <w:t>buite</w:t>
      </w:r>
      <w:r w:rsidRPr="00BE199E">
        <w:rPr>
          <w:rFonts w:ascii="Arial" w:hAnsi="Arial" w:cs="Arial"/>
          <w:color w:val="434343"/>
          <w:lang w:val="af"/>
        </w:rPr>
        <w:t>drein kom.</w:t>
      </w:r>
      <w:r w:rsidR="00396BAA" w:rsidRPr="00BE199E">
        <w:rPr>
          <w:rFonts w:ascii="Arial" w:hAnsi="Arial" w:cs="Arial"/>
          <w:color w:val="434343"/>
          <w:lang w:val="af"/>
        </w:rPr>
        <w:t>”</w:t>
      </w:r>
    </w:p>
    <w:p w14:paraId="016B7147" w14:textId="6725D45F" w:rsidR="008A11AD" w:rsidRPr="002F73D3" w:rsidRDefault="009E2E60" w:rsidP="00396BAA">
      <w:pPr>
        <w:pBdr>
          <w:top w:val="nil"/>
          <w:left w:val="nil"/>
          <w:bottom w:val="nil"/>
          <w:right w:val="nil"/>
          <w:between w:val="nil"/>
        </w:pBdr>
        <w:spacing w:after="300"/>
        <w:ind w:left="-567" w:right="-472"/>
        <w:jc w:val="both"/>
        <w:rPr>
          <w:rFonts w:ascii="Arial" w:eastAsia="Calibri" w:hAnsi="Arial" w:cs="Arial"/>
          <w:color w:val="434343"/>
        </w:rPr>
      </w:pPr>
      <w:r w:rsidRPr="002F73D3">
        <w:rPr>
          <w:rFonts w:ascii="Arial" w:hAnsi="Arial" w:cs="Arial"/>
          <w:color w:val="434343"/>
          <w:lang w:val="af"/>
        </w:rPr>
        <w:t>"Die direktoraat vir water en afval was nie hiervan bewus voordat hierdie klagte gister ontvang is nie en die blokkasie sal so</w:t>
      </w:r>
      <w:r w:rsidR="00396BAA">
        <w:rPr>
          <w:rFonts w:ascii="Arial" w:hAnsi="Arial" w:cs="Arial"/>
          <w:color w:val="434343"/>
          <w:lang w:val="af"/>
        </w:rPr>
        <w:t xml:space="preserve"> gou moontlik skoongemaak word.</w:t>
      </w:r>
      <w:r w:rsidRPr="002F73D3">
        <w:rPr>
          <w:rFonts w:ascii="Arial" w:hAnsi="Arial" w:cs="Arial"/>
          <w:color w:val="434343"/>
          <w:lang w:val="af"/>
        </w:rPr>
        <w:t xml:space="preserve"> As deel van die ondersoek vandag het die </w:t>
      </w:r>
      <w:r w:rsidR="00AA36D3">
        <w:rPr>
          <w:rFonts w:ascii="Arial" w:hAnsi="Arial" w:cs="Arial"/>
          <w:color w:val="434343"/>
          <w:lang w:val="af"/>
        </w:rPr>
        <w:t>Departement van vaste</w:t>
      </w:r>
      <w:r w:rsidR="00396BAA">
        <w:rPr>
          <w:rFonts w:ascii="Arial" w:hAnsi="Arial" w:cs="Arial"/>
          <w:color w:val="434343"/>
          <w:lang w:val="af"/>
        </w:rPr>
        <w:t xml:space="preserve"> afval (DVA</w:t>
      </w:r>
      <w:r w:rsidRPr="002F73D3">
        <w:rPr>
          <w:rFonts w:ascii="Arial" w:hAnsi="Arial" w:cs="Arial"/>
          <w:color w:val="434343"/>
          <w:lang w:val="af"/>
        </w:rPr>
        <w:t xml:space="preserve">) die skool besoek en bevestig dat vullis </w:t>
      </w:r>
      <w:r w:rsidR="00AA36D3">
        <w:rPr>
          <w:rFonts w:ascii="Arial" w:hAnsi="Arial" w:cs="Arial"/>
          <w:color w:val="434343"/>
          <w:lang w:val="af"/>
        </w:rPr>
        <w:t xml:space="preserve"> gereeld </w:t>
      </w:r>
      <w:r w:rsidRPr="002F73D3">
        <w:rPr>
          <w:rFonts w:ascii="Arial" w:hAnsi="Arial" w:cs="Arial"/>
          <w:color w:val="434343"/>
          <w:lang w:val="af"/>
        </w:rPr>
        <w:t>by</w:t>
      </w:r>
      <w:r w:rsidR="00AA36D3">
        <w:rPr>
          <w:rFonts w:ascii="Arial" w:hAnsi="Arial" w:cs="Arial"/>
          <w:color w:val="434343"/>
          <w:lang w:val="af"/>
        </w:rPr>
        <w:t xml:space="preserve"> die skool</w:t>
      </w:r>
      <w:r w:rsidRPr="002F73D3">
        <w:rPr>
          <w:rFonts w:ascii="Arial" w:hAnsi="Arial" w:cs="Arial"/>
          <w:color w:val="434343"/>
          <w:lang w:val="af"/>
        </w:rPr>
        <w:t xml:space="preserve"> afgehaal word. Die wasbakgebied dien as 'n natuurlike 'bak' waarin water</w:t>
      </w:r>
      <w:r w:rsidR="00AA36D3">
        <w:rPr>
          <w:rFonts w:ascii="Arial" w:hAnsi="Arial" w:cs="Arial"/>
          <w:color w:val="434343"/>
          <w:lang w:val="af"/>
        </w:rPr>
        <w:t>,</w:t>
      </w:r>
      <w:r w:rsidRPr="002F73D3">
        <w:rPr>
          <w:rFonts w:ascii="Arial" w:hAnsi="Arial" w:cs="Arial"/>
          <w:color w:val="434343"/>
          <w:lang w:val="af"/>
        </w:rPr>
        <w:t xml:space="preserve"> </w:t>
      </w:r>
      <w:r w:rsidR="00AA36D3">
        <w:rPr>
          <w:rFonts w:ascii="Arial" w:hAnsi="Arial" w:cs="Arial"/>
          <w:color w:val="434343"/>
          <w:lang w:val="af"/>
        </w:rPr>
        <w:t xml:space="preserve">afkomstig </w:t>
      </w:r>
      <w:r w:rsidR="00396BAA">
        <w:rPr>
          <w:rFonts w:ascii="Arial" w:hAnsi="Arial" w:cs="Arial"/>
          <w:color w:val="434343"/>
          <w:lang w:val="af"/>
        </w:rPr>
        <w:t>van vloedlyne</w:t>
      </w:r>
      <w:r w:rsidR="00AA36D3">
        <w:rPr>
          <w:rFonts w:ascii="Arial" w:hAnsi="Arial" w:cs="Arial"/>
          <w:color w:val="434343"/>
          <w:lang w:val="af"/>
        </w:rPr>
        <w:t>,</w:t>
      </w:r>
      <w:r w:rsidR="00AA36D3" w:rsidRPr="00AA36D3">
        <w:rPr>
          <w:rFonts w:ascii="Arial" w:hAnsi="Arial" w:cs="Arial"/>
          <w:color w:val="434343"/>
          <w:lang w:val="af"/>
        </w:rPr>
        <w:t xml:space="preserve"> </w:t>
      </w:r>
      <w:r w:rsidR="00AA36D3" w:rsidRPr="002F73D3">
        <w:rPr>
          <w:rFonts w:ascii="Arial" w:hAnsi="Arial" w:cs="Arial"/>
          <w:color w:val="434343"/>
          <w:lang w:val="af"/>
        </w:rPr>
        <w:t xml:space="preserve">versamel </w:t>
      </w:r>
      <w:r w:rsidR="00AA36D3">
        <w:rPr>
          <w:rFonts w:ascii="Arial" w:hAnsi="Arial" w:cs="Arial"/>
          <w:color w:val="434343"/>
          <w:lang w:val="af"/>
        </w:rPr>
        <w:t>word</w:t>
      </w:r>
      <w:r w:rsidR="00396BAA">
        <w:rPr>
          <w:rFonts w:ascii="Arial" w:hAnsi="Arial" w:cs="Arial"/>
          <w:color w:val="434343"/>
          <w:lang w:val="af"/>
        </w:rPr>
        <w:t>. Die Stad</w:t>
      </w:r>
      <w:r w:rsidRPr="002F73D3">
        <w:rPr>
          <w:rFonts w:ascii="Arial" w:hAnsi="Arial" w:cs="Arial"/>
          <w:color w:val="434343"/>
          <w:lang w:val="af"/>
        </w:rPr>
        <w:t xml:space="preserve"> doen 'n beroep op die gemeenskap om asseblief te verseker dat kanale en stormwater- of rioolmangate nie as stortingsterre</w:t>
      </w:r>
      <w:r w:rsidR="00AA36D3">
        <w:rPr>
          <w:rFonts w:ascii="Arial" w:hAnsi="Arial" w:cs="Arial"/>
          <w:color w:val="434343"/>
          <w:lang w:val="af"/>
        </w:rPr>
        <w:t xml:space="preserve">ine gebruik word nie </w:t>
      </w:r>
      <w:r w:rsidRPr="002F73D3">
        <w:rPr>
          <w:rFonts w:ascii="Arial" w:hAnsi="Arial" w:cs="Arial"/>
          <w:color w:val="434343"/>
          <w:lang w:val="af"/>
        </w:rPr>
        <w:t>en dat slegs menslike afval en toiletpapier in die toilet afgespoel word om verstoppings te voorkom."</w:t>
      </w:r>
    </w:p>
    <w:p w14:paraId="11E55B5B" w14:textId="60AF3BE5" w:rsidR="008A11AD" w:rsidRPr="002F73D3" w:rsidRDefault="00396BAA" w:rsidP="002F73D3">
      <w:pPr>
        <w:ind w:left="-567" w:right="-472"/>
        <w:rPr>
          <w:rFonts w:ascii="Arial" w:hAnsi="Arial" w:cs="Arial"/>
        </w:rPr>
      </w:pPr>
      <w:r w:rsidRPr="002F73D3">
        <w:rPr>
          <w:rFonts w:ascii="Arial" w:hAnsi="Arial" w:cs="Arial"/>
          <w:noProof/>
          <w:color w:val="FFFFFF" w:themeColor="background1"/>
          <w:sz w:val="28"/>
          <w:szCs w:val="28"/>
          <w:lang w:eastAsia="en-ZA"/>
        </w:rPr>
        <w:lastRenderedPageBreak/>
        <mc:AlternateContent>
          <mc:Choice Requires="wps">
            <w:drawing>
              <wp:anchor distT="0" distB="0" distL="114300" distR="114300" simplePos="0" relativeHeight="251667456" behindDoc="0" locked="0" layoutInCell="1" allowOverlap="1" wp14:anchorId="3D99BCB9" wp14:editId="1DE8C5CE">
                <wp:simplePos x="0" y="0"/>
                <wp:positionH relativeFrom="margin">
                  <wp:posOffset>-327660</wp:posOffset>
                </wp:positionH>
                <wp:positionV relativeFrom="paragraph">
                  <wp:posOffset>38100</wp:posOffset>
                </wp:positionV>
                <wp:extent cx="2590800" cy="1127760"/>
                <wp:effectExtent l="0" t="0" r="19050" b="15240"/>
                <wp:wrapNone/>
                <wp:docPr id="8" name="Rectangle 8"/>
                <wp:cNvGraphicFramePr/>
                <a:graphic xmlns:a="http://schemas.openxmlformats.org/drawingml/2006/main">
                  <a:graphicData uri="http://schemas.microsoft.com/office/word/2010/wordprocessingShape">
                    <wps:wsp>
                      <wps:cNvSpPr/>
                      <wps:spPr>
                        <a:xfrm>
                          <a:off x="0" y="0"/>
                          <a:ext cx="2590800" cy="112776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76298F" w14:textId="77777777" w:rsidR="00396BAA" w:rsidRPr="002F73D3" w:rsidRDefault="00396BAA" w:rsidP="00396BAA">
                            <w:pPr>
                              <w:rPr>
                                <w:rFonts w:ascii="Bahnschrift SemiBold Condensed" w:hAnsi="Bahnschrift SemiBold Condensed"/>
                                <w:szCs w:val="26"/>
                              </w:rPr>
                            </w:pPr>
                            <w:r w:rsidRPr="002F73D3">
                              <w:rPr>
                                <w:rFonts w:ascii="Bahnschrift SemiBold Condensed" w:hAnsi="Bahnschrift SemiBold Condensed"/>
                                <w:szCs w:val="26"/>
                              </w:rPr>
                              <w:t>GRAAD 10</w:t>
                            </w:r>
                          </w:p>
                          <w:p w14:paraId="05252CDE" w14:textId="77777777" w:rsidR="00396BAA" w:rsidRPr="002F73D3" w:rsidRDefault="00396BAA" w:rsidP="00396BAA">
                            <w:pPr>
                              <w:rPr>
                                <w:rFonts w:ascii="Bahnschrift SemiBold Condensed" w:hAnsi="Bahnschrift SemiBold Condensed"/>
                                <w:szCs w:val="26"/>
                              </w:rPr>
                            </w:pPr>
                            <w:r w:rsidRPr="002F73D3">
                              <w:rPr>
                                <w:rFonts w:ascii="Bahnschrift SemiBold Condensed" w:hAnsi="Bahnschrift SemiBold Condensed"/>
                                <w:szCs w:val="26"/>
                              </w:rPr>
                              <w:t>Kwartaal 2</w:t>
                            </w:r>
                          </w:p>
                          <w:p w14:paraId="7E36F2EC" w14:textId="77777777" w:rsidR="00396BAA" w:rsidRPr="002F73D3" w:rsidRDefault="00396BAA" w:rsidP="00396BAA">
                            <w:pPr>
                              <w:rPr>
                                <w:rFonts w:ascii="Bahnschrift SemiBold Condensed" w:hAnsi="Bahnschrift SemiBold Condensed"/>
                                <w:szCs w:val="26"/>
                              </w:rPr>
                            </w:pPr>
                            <w:r w:rsidRPr="002F73D3">
                              <w:rPr>
                                <w:rFonts w:ascii="Bahnschrift SemiBold Condensed" w:hAnsi="Bahnschrift SemiBold Condensed"/>
                                <w:szCs w:val="26"/>
                              </w:rPr>
                              <w:t>Sosiale en Omgewingsverantwoordelikheid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99BCB9" id="Rectangle 8" o:spid="_x0000_s1030" style="position:absolute;left:0;text-align:left;margin-left:-25.8pt;margin-top:3pt;width:204pt;height:88.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" fillcolor="black [3213]" strokecolor="black [3213]" strokeweight="1pt">
                <v:textbox>
                  <w:txbxContent>
                    <w:p w14:paraId="3976298F" w14:textId="77777777" w:rsidR="00396BAA" w:rsidRPr="002F73D3" w:rsidRDefault="00396BAA" w:rsidP="00396BAA">
                      <w:pPr>
                        <w:rPr>
                          <w:rFonts w:ascii="Bahnschrift SemiBold Condensed" w:hAnsi="Bahnschrift SemiBold Condensed"/>
                          <w:szCs w:val="26"/>
                        </w:rPr>
                      </w:pPr>
                      <w:r w:rsidRPr="002F73D3">
                        <w:rPr>
                          <w:rFonts w:ascii="Bahnschrift SemiBold Condensed" w:hAnsi="Bahnschrift SemiBold Condensed"/>
                          <w:szCs w:val="26"/>
                        </w:rPr>
                        <w:t>GRAAD 10</w:t>
                      </w:r>
                    </w:p>
                    <w:p w14:paraId="05252CDE" w14:textId="77777777" w:rsidR="00396BAA" w:rsidRPr="002F73D3" w:rsidRDefault="00396BAA" w:rsidP="00396BAA">
                      <w:pPr>
                        <w:rPr>
                          <w:rFonts w:ascii="Bahnschrift SemiBold Condensed" w:hAnsi="Bahnschrift SemiBold Condensed"/>
                          <w:szCs w:val="26"/>
                        </w:rPr>
                      </w:pPr>
                      <w:r w:rsidRPr="002F73D3">
                        <w:rPr>
                          <w:rFonts w:ascii="Bahnschrift SemiBold Condensed" w:hAnsi="Bahnschrift SemiBold Condensed"/>
                          <w:szCs w:val="26"/>
                        </w:rPr>
                        <w:t>Kwartaal 2</w:t>
                      </w:r>
                    </w:p>
                    <w:p w14:paraId="7E36F2EC" w14:textId="77777777" w:rsidR="00396BAA" w:rsidRPr="002F73D3" w:rsidRDefault="00396BAA" w:rsidP="00396BAA">
                      <w:pPr>
                        <w:rPr>
                          <w:rFonts w:ascii="Bahnschrift SemiBold Condensed" w:hAnsi="Bahnschrift SemiBold Condensed"/>
                          <w:szCs w:val="26"/>
                        </w:rPr>
                      </w:pPr>
                      <w:r w:rsidRPr="002F73D3">
                        <w:rPr>
                          <w:rFonts w:ascii="Bahnschrift SemiBold Condensed" w:hAnsi="Bahnschrift SemiBold Condensed"/>
                          <w:szCs w:val="26"/>
                        </w:rPr>
                        <w:t>Sosiale en Omgewingsverantwoordelikheid</w:t>
                      </w:r>
                    </w:p>
                  </w:txbxContent>
                </v:textbox>
                <w10:wrap anchorx="margin"/>
              </v:rect>
            </w:pict>
          </mc:Fallback>
        </mc:AlternateContent>
      </w:r>
      <w:r w:rsidR="009E2E60" w:rsidRPr="002F73D3">
        <w:rPr>
          <w:rFonts w:ascii="Arial" w:hAnsi="Arial" w:cs="Arial"/>
          <w:noProof/>
          <w:sz w:val="28"/>
          <w:szCs w:val="28"/>
          <w:lang w:eastAsia="en-ZA"/>
        </w:rPr>
        <w:drawing>
          <wp:inline distT="0" distB="0" distL="0" distR="0" wp14:anchorId="4F91459A" wp14:editId="064F6EA7">
            <wp:extent cx="6438900" cy="1203960"/>
            <wp:effectExtent l="0" t="0" r="0" b="0"/>
            <wp:docPr id="3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6439094" cy="1203996"/>
                    </a:xfrm>
                    <a:prstGeom prst="rect">
                      <a:avLst/>
                    </a:prstGeom>
                    <a:ln/>
                  </pic:spPr>
                </pic:pic>
              </a:graphicData>
            </a:graphic>
          </wp:inline>
        </w:drawing>
      </w:r>
    </w:p>
    <w:p w14:paraId="26EE6C22" w14:textId="77777777" w:rsidR="008A11AD" w:rsidRPr="002F73D3" w:rsidRDefault="009E2E60" w:rsidP="00396BAA">
      <w:pPr>
        <w:spacing w:before="240"/>
        <w:ind w:left="-567" w:right="-472"/>
        <w:rPr>
          <w:rFonts w:ascii="Arial" w:hAnsi="Arial" w:cs="Arial"/>
          <w:b/>
          <w:sz w:val="28"/>
          <w:szCs w:val="28"/>
          <w:u w:val="single"/>
        </w:rPr>
      </w:pPr>
      <w:r w:rsidRPr="002F73D3">
        <w:rPr>
          <w:rFonts w:ascii="Arial" w:hAnsi="Arial" w:cs="Arial"/>
          <w:b/>
          <w:sz w:val="28"/>
          <w:szCs w:val="28"/>
          <w:u w:val="single"/>
          <w:lang w:val="af"/>
        </w:rPr>
        <w:t>GEVALLESTUDIE 5</w:t>
      </w:r>
    </w:p>
    <w:p w14:paraId="23B70A90" w14:textId="130EF9CA" w:rsidR="008A11AD" w:rsidRPr="002F73D3" w:rsidRDefault="00BE5290" w:rsidP="00396BAA">
      <w:pPr>
        <w:pStyle w:val="NoSpacing"/>
        <w:ind w:left="-567" w:right="-472"/>
        <w:jc w:val="center"/>
        <w:rPr>
          <w:rFonts w:ascii="Arial" w:eastAsia="Poppins" w:hAnsi="Arial" w:cs="Arial"/>
          <w:b/>
          <w:sz w:val="48"/>
          <w:szCs w:val="48"/>
        </w:rPr>
      </w:pPr>
      <w:r w:rsidRPr="002F73D3">
        <w:rPr>
          <w:rFonts w:ascii="Arial" w:hAnsi="Arial" w:cs="Arial"/>
          <w:lang w:val="af"/>
        </w:rPr>
        <w:br/>
      </w:r>
      <w:r w:rsidR="00396BAA" w:rsidRPr="00396BAA">
        <w:rPr>
          <w:rFonts w:ascii="Arial" w:hAnsi="Arial" w:cs="Arial"/>
          <w:b/>
          <w:bCs/>
          <w:color w:val="434343"/>
          <w:kern w:val="36"/>
          <w:sz w:val="48"/>
          <w:szCs w:val="48"/>
          <w:lang w:val="af" w:eastAsia="en-GB"/>
        </w:rPr>
        <w:t>Die impak van armoede op onderwys in Suid-Afrika</w:t>
      </w:r>
    </w:p>
    <w:p w14:paraId="401D0CF8" w14:textId="23610571" w:rsidR="008A11AD" w:rsidRPr="002F73D3" w:rsidRDefault="00A345E4" w:rsidP="00396BAA">
      <w:pPr>
        <w:pStyle w:val="NoSpacing"/>
        <w:ind w:left="-567" w:right="-472"/>
        <w:jc w:val="center"/>
        <w:rPr>
          <w:rFonts w:ascii="Arial" w:eastAsia="Poppins" w:hAnsi="Arial" w:cs="Arial"/>
          <w:b/>
          <w:sz w:val="16"/>
          <w:szCs w:val="16"/>
        </w:rPr>
      </w:pPr>
      <w:hyperlink r:id="rId16" w:history="1">
        <w:r w:rsidR="00BE5290" w:rsidRPr="002F73D3">
          <w:rPr>
            <w:rStyle w:val="Hyperlink"/>
            <w:rFonts w:ascii="Arial" w:hAnsi="Arial" w:cs="Arial"/>
            <w:sz w:val="16"/>
            <w:szCs w:val="16"/>
            <w:lang w:val="af"/>
          </w:rPr>
          <w:t>https://www.myggsa.co.za/the-impact-of-poverty-on-education-in-south-africa/</w:t>
        </w:r>
      </w:hyperlink>
    </w:p>
    <w:p w14:paraId="35874F56" w14:textId="77777777" w:rsidR="008A11AD" w:rsidRPr="002F73D3" w:rsidRDefault="009E2E60" w:rsidP="00396BAA">
      <w:pPr>
        <w:ind w:left="-567" w:right="-472"/>
        <w:jc w:val="center"/>
        <w:rPr>
          <w:rFonts w:ascii="Arial" w:hAnsi="Arial" w:cs="Arial"/>
          <w:b/>
          <w:sz w:val="28"/>
          <w:szCs w:val="28"/>
          <w:u w:val="single"/>
        </w:rPr>
      </w:pPr>
      <w:r w:rsidRPr="002F73D3">
        <w:rPr>
          <w:rFonts w:ascii="Arial" w:hAnsi="Arial" w:cs="Arial"/>
          <w:noProof/>
          <w:lang w:eastAsia="en-ZA"/>
        </w:rPr>
        <w:drawing>
          <wp:inline distT="0" distB="0" distL="0" distR="0" wp14:anchorId="02BEFBAB" wp14:editId="3034A6C1">
            <wp:extent cx="5410200" cy="3078480"/>
            <wp:effectExtent l="0" t="0" r="0" b="7620"/>
            <wp:docPr id="38"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7"/>
                    <a:srcRect b="11609"/>
                    <a:stretch>
                      <a:fillRect/>
                    </a:stretch>
                  </pic:blipFill>
                  <pic:spPr>
                    <a:xfrm>
                      <a:off x="0" y="0"/>
                      <a:ext cx="5410307" cy="3078541"/>
                    </a:xfrm>
                    <a:prstGeom prst="rect">
                      <a:avLst/>
                    </a:prstGeom>
                    <a:ln/>
                  </pic:spPr>
                </pic:pic>
              </a:graphicData>
            </a:graphic>
          </wp:inline>
        </w:drawing>
      </w:r>
    </w:p>
    <w:p w14:paraId="22FB721B" w14:textId="2983D7C3" w:rsidR="008A11AD" w:rsidRPr="00396BAA" w:rsidRDefault="00BE5290" w:rsidP="00396BAA">
      <w:pPr>
        <w:pBdr>
          <w:top w:val="nil"/>
          <w:left w:val="nil"/>
          <w:bottom w:val="nil"/>
          <w:right w:val="nil"/>
          <w:between w:val="nil"/>
        </w:pBdr>
        <w:spacing w:after="300"/>
        <w:ind w:left="-567" w:right="-472"/>
        <w:jc w:val="both"/>
        <w:rPr>
          <w:rFonts w:ascii="Arial" w:hAnsi="Arial" w:cs="Arial"/>
          <w:color w:val="434343"/>
          <w:lang w:val="af"/>
        </w:rPr>
      </w:pPr>
      <w:r w:rsidRPr="002F73D3">
        <w:rPr>
          <w:rFonts w:ascii="Arial" w:hAnsi="Arial" w:cs="Arial"/>
          <w:color w:val="000000"/>
          <w:highlight w:val="white"/>
          <w:lang w:val="af"/>
        </w:rPr>
        <w:br/>
      </w:r>
      <w:r w:rsidRPr="00396BAA">
        <w:rPr>
          <w:rFonts w:ascii="Arial" w:hAnsi="Arial" w:cs="Arial"/>
          <w:color w:val="434343"/>
          <w:lang w:val="af"/>
        </w:rPr>
        <w:t>Armoede is een van die belangrikste faktore wat onderwys in Suid-Afrika beïnvloed. Die Suid-Afrikaanse regering het 'n daadwerklike poging aangewend om onderwysgeleenthede in agtergeblewe gemeenskappe te verbeter. Eerstens</w:t>
      </w:r>
      <w:r w:rsidR="00396BAA">
        <w:rPr>
          <w:rFonts w:ascii="Arial" w:hAnsi="Arial" w:cs="Arial"/>
          <w:color w:val="434343"/>
          <w:lang w:val="af"/>
        </w:rPr>
        <w:t>,</w:t>
      </w:r>
      <w:r w:rsidRPr="00396BAA">
        <w:rPr>
          <w:rFonts w:ascii="Arial" w:hAnsi="Arial" w:cs="Arial"/>
          <w:color w:val="434343"/>
          <w:lang w:val="af"/>
        </w:rPr>
        <w:t xml:space="preserve"> beteken armoede dikwels dat gesinne nie kan bekostig om hul kinders skool toe te stuur nie. </w:t>
      </w:r>
    </w:p>
    <w:p w14:paraId="235543D0" w14:textId="401AD8AD" w:rsidR="008A11AD" w:rsidRPr="00396BAA" w:rsidRDefault="009E2E60" w:rsidP="00396BAA">
      <w:pPr>
        <w:pBdr>
          <w:top w:val="nil"/>
          <w:left w:val="nil"/>
          <w:bottom w:val="nil"/>
          <w:right w:val="nil"/>
          <w:between w:val="nil"/>
        </w:pBdr>
        <w:ind w:left="-567" w:right="-472"/>
        <w:jc w:val="both"/>
        <w:rPr>
          <w:rFonts w:ascii="Arial" w:hAnsi="Arial" w:cs="Arial"/>
          <w:color w:val="434343"/>
          <w:lang w:val="af"/>
        </w:rPr>
      </w:pPr>
      <w:r w:rsidRPr="00396BAA">
        <w:rPr>
          <w:rFonts w:ascii="Arial" w:hAnsi="Arial" w:cs="Arial"/>
          <w:color w:val="434343"/>
          <w:lang w:val="af"/>
        </w:rPr>
        <w:t xml:space="preserve">Suid-Afrika het een van die hoogste </w:t>
      </w:r>
      <w:hyperlink r:id="rId18">
        <w:r w:rsidRPr="00396BAA">
          <w:rPr>
            <w:rFonts w:ascii="Arial" w:hAnsi="Arial" w:cs="Arial"/>
            <w:color w:val="434343"/>
            <w:lang w:val="af"/>
          </w:rPr>
          <w:t>onderwysinskrywings</w:t>
        </w:r>
      </w:hyperlink>
      <w:r w:rsidRPr="00396BAA">
        <w:rPr>
          <w:rFonts w:ascii="Arial" w:hAnsi="Arial" w:cs="Arial"/>
          <w:color w:val="434343"/>
          <w:lang w:val="af"/>
        </w:rPr>
        <w:t xml:space="preserve"> op die vasteland. Dit is waar dat ongeveer die helfte van kinders in</w:t>
      </w:r>
      <w:r w:rsidR="00396BAA">
        <w:rPr>
          <w:rFonts w:ascii="Arial" w:hAnsi="Arial" w:cs="Arial"/>
          <w:color w:val="434343"/>
          <w:lang w:val="af"/>
        </w:rPr>
        <w:t xml:space="preserve"> lae-inkomste gesinne nie basiese</w:t>
      </w:r>
      <w:r w:rsidR="00AA36D3">
        <w:rPr>
          <w:rFonts w:ascii="Arial" w:hAnsi="Arial" w:cs="Arial"/>
          <w:color w:val="434343"/>
          <w:lang w:val="af"/>
        </w:rPr>
        <w:t xml:space="preserve"> W</w:t>
      </w:r>
      <w:r w:rsidRPr="00396BAA">
        <w:rPr>
          <w:rFonts w:ascii="Arial" w:hAnsi="Arial" w:cs="Arial"/>
          <w:color w:val="434343"/>
          <w:lang w:val="af"/>
        </w:rPr>
        <w:t xml:space="preserve">iskunde kan doen nie. Volgens die studie was 'n groot </w:t>
      </w:r>
      <w:r w:rsidR="00AA36D3">
        <w:rPr>
          <w:rFonts w:ascii="Arial" w:hAnsi="Arial" w:cs="Arial"/>
          <w:color w:val="434343"/>
          <w:lang w:val="af"/>
        </w:rPr>
        <w:t>persentasie onderwysers, veral W</w:t>
      </w:r>
      <w:r w:rsidRPr="00396BAA">
        <w:rPr>
          <w:rFonts w:ascii="Arial" w:hAnsi="Arial" w:cs="Arial"/>
          <w:color w:val="434343"/>
          <w:lang w:val="af"/>
        </w:rPr>
        <w:t xml:space="preserve">iskunde-onderwysers, afwesig in die klas omdat hulle nie behoorlik opgelei was of oor die nodige kwalifikasies beskik het om te onderrig nie. </w:t>
      </w:r>
    </w:p>
    <w:p w14:paraId="1917396A" w14:textId="77777777" w:rsidR="008A11AD" w:rsidRPr="00396BAA" w:rsidRDefault="008A11AD" w:rsidP="00396BAA">
      <w:pPr>
        <w:pBdr>
          <w:top w:val="nil"/>
          <w:left w:val="nil"/>
          <w:bottom w:val="nil"/>
          <w:right w:val="nil"/>
          <w:between w:val="nil"/>
        </w:pBdr>
        <w:ind w:left="-567" w:right="-472"/>
        <w:jc w:val="both"/>
        <w:rPr>
          <w:rFonts w:ascii="Arial" w:hAnsi="Arial" w:cs="Arial"/>
          <w:color w:val="434343"/>
          <w:lang w:val="af"/>
        </w:rPr>
      </w:pPr>
    </w:p>
    <w:p w14:paraId="11C9F9CF" w14:textId="4AFF668A" w:rsidR="008A11AD" w:rsidRPr="00396BAA" w:rsidRDefault="009E2E60" w:rsidP="00396BAA">
      <w:pPr>
        <w:pBdr>
          <w:top w:val="nil"/>
          <w:left w:val="nil"/>
          <w:bottom w:val="nil"/>
          <w:right w:val="nil"/>
          <w:between w:val="nil"/>
        </w:pBdr>
        <w:spacing w:after="240"/>
        <w:ind w:left="-567" w:right="-472"/>
        <w:jc w:val="both"/>
        <w:rPr>
          <w:rFonts w:ascii="Arial" w:hAnsi="Arial" w:cs="Arial"/>
          <w:color w:val="434343"/>
          <w:lang w:val="af"/>
        </w:rPr>
      </w:pPr>
      <w:r w:rsidRPr="00396BAA">
        <w:rPr>
          <w:rFonts w:ascii="Arial" w:hAnsi="Arial" w:cs="Arial"/>
          <w:color w:val="434343"/>
          <w:lang w:val="af"/>
        </w:rPr>
        <w:t xml:space="preserve">Armoede, onstabiliteit en direkte koste (bv. </w:t>
      </w:r>
      <w:r w:rsidR="00396BAA">
        <w:rPr>
          <w:rFonts w:ascii="Arial" w:hAnsi="Arial" w:cs="Arial"/>
          <w:color w:val="434343"/>
          <w:lang w:val="af"/>
        </w:rPr>
        <w:t>skool</w:t>
      </w:r>
      <w:r w:rsidRPr="00396BAA">
        <w:rPr>
          <w:rFonts w:ascii="Arial" w:hAnsi="Arial" w:cs="Arial"/>
          <w:color w:val="434343"/>
          <w:lang w:val="af"/>
        </w:rPr>
        <w:t>fooie, klere en boeke) is maar net 'n paar van di</w:t>
      </w:r>
      <w:r w:rsidR="00AA36D3">
        <w:rPr>
          <w:rFonts w:ascii="Arial" w:hAnsi="Arial" w:cs="Arial"/>
          <w:color w:val="434343"/>
          <w:lang w:val="af"/>
        </w:rPr>
        <w:t xml:space="preserve">e hindernisse vir onderwys. Daar </w:t>
      </w:r>
      <w:r w:rsidRPr="00396BAA">
        <w:rPr>
          <w:rFonts w:ascii="Arial" w:hAnsi="Arial" w:cs="Arial"/>
          <w:color w:val="434343"/>
          <w:lang w:val="af"/>
        </w:rPr>
        <w:t xml:space="preserve">is </w:t>
      </w:r>
      <w:r w:rsidR="00AA36D3">
        <w:rPr>
          <w:rFonts w:ascii="Arial" w:hAnsi="Arial" w:cs="Arial"/>
          <w:color w:val="434343"/>
          <w:lang w:val="af"/>
        </w:rPr>
        <w:t xml:space="preserve">ook </w:t>
      </w:r>
      <w:r w:rsidRPr="00396BAA">
        <w:rPr>
          <w:rFonts w:ascii="Arial" w:hAnsi="Arial" w:cs="Arial"/>
          <w:color w:val="434343"/>
          <w:lang w:val="af"/>
        </w:rPr>
        <w:t xml:space="preserve">indirekte koste (soos die geleentheidskoste om skool toe te gaan) wat tydens die </w:t>
      </w:r>
      <w:r w:rsidR="00396BAA">
        <w:rPr>
          <w:rFonts w:ascii="Arial" w:hAnsi="Arial" w:cs="Arial"/>
          <w:color w:val="434343"/>
          <w:lang w:val="af"/>
        </w:rPr>
        <w:t>onderrig van 'n leerder</w:t>
      </w:r>
      <w:r w:rsidRPr="00396BAA">
        <w:rPr>
          <w:rFonts w:ascii="Arial" w:hAnsi="Arial" w:cs="Arial"/>
          <w:color w:val="434343"/>
          <w:lang w:val="af"/>
        </w:rPr>
        <w:t xml:space="preserve"> aangegaan word. Plaaslike houdings en tradisionele praktyke is ook belangrik. Dit</w:t>
      </w:r>
      <w:r w:rsidR="00396BAA">
        <w:rPr>
          <w:rFonts w:ascii="Arial" w:hAnsi="Arial" w:cs="Arial"/>
          <w:color w:val="434343"/>
          <w:lang w:val="af"/>
        </w:rPr>
        <w:t xml:space="preserve"> </w:t>
      </w:r>
      <w:r w:rsidRPr="00396BAA">
        <w:rPr>
          <w:rFonts w:ascii="Arial" w:hAnsi="Arial" w:cs="Arial"/>
          <w:color w:val="434343"/>
          <w:lang w:val="af"/>
        </w:rPr>
        <w:t>is belangrik om te eet en 'n gesonde dieet te handhaaf.</w:t>
      </w:r>
      <w:bookmarkStart w:id="0" w:name="_GoBack"/>
      <w:bookmarkEnd w:id="0"/>
    </w:p>
    <w:sectPr w:rsidR="008A11AD" w:rsidRPr="00396BAA">
      <w:headerReference w:type="default" r:id="rId19"/>
      <w:footerReference w:type="default" r:id="rId2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D7D13C" w14:textId="77777777" w:rsidR="00A345E4" w:rsidRDefault="00A345E4">
      <w:r>
        <w:rPr>
          <w:lang w:val="af"/>
        </w:rPr>
        <w:separator/>
      </w:r>
    </w:p>
  </w:endnote>
  <w:endnote w:type="continuationSeparator" w:id="0">
    <w:p w14:paraId="2150E0DC" w14:textId="77777777" w:rsidR="00A345E4" w:rsidRDefault="00A345E4">
      <w:r>
        <w:rPr>
          <w:lang w:val="a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Work Sans">
    <w:altName w:val="Times New Roman"/>
    <w:charset w:val="00"/>
    <w:family w:val="auto"/>
    <w:pitch w:val="variable"/>
    <w:sig w:usb0="A00000FF" w:usb1="5000E07B" w:usb2="00000000" w:usb3="00000000" w:csb0="00000193"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E0C70" w14:textId="7DA570B9" w:rsidR="008A11AD" w:rsidRPr="002F73D3" w:rsidRDefault="009E2E60" w:rsidP="002F73D3">
    <w:pPr>
      <w:pBdr>
        <w:top w:val="nil"/>
        <w:left w:val="nil"/>
        <w:bottom w:val="nil"/>
        <w:right w:val="nil"/>
        <w:between w:val="nil"/>
      </w:pBdr>
      <w:ind w:left="-709" w:right="-613"/>
      <w:rPr>
        <w:rFonts w:asciiTheme="minorHAnsi" w:eastAsia="Calibri" w:hAnsiTheme="minorHAnsi" w:cstheme="minorHAnsi"/>
        <w:color w:val="000000"/>
        <w:sz w:val="18"/>
        <w:szCs w:val="18"/>
      </w:rPr>
    </w:pPr>
    <w:r w:rsidRPr="002F73D3">
      <w:rPr>
        <w:rFonts w:asciiTheme="minorHAnsi" w:hAnsiTheme="minorHAnsi" w:cstheme="minorHAnsi"/>
        <w:color w:val="000000"/>
        <w:sz w:val="18"/>
        <w:szCs w:val="18"/>
        <w:lang w:val="af"/>
      </w:rPr>
      <w:t xml:space="preserve">©2023 Teenactiv                                                                  </w:t>
    </w:r>
    <w:r w:rsidR="00BE5290" w:rsidRPr="002F73D3">
      <w:rPr>
        <w:rFonts w:asciiTheme="minorHAnsi" w:hAnsiTheme="minorHAnsi" w:cstheme="minorHAnsi"/>
        <w:color w:val="000000"/>
        <w:sz w:val="18"/>
        <w:szCs w:val="18"/>
        <w:lang w:val="af"/>
      </w:rPr>
      <w:t xml:space="preserve">   </w:t>
    </w:r>
    <w:r w:rsidR="002F73D3">
      <w:rPr>
        <w:rFonts w:asciiTheme="minorHAnsi" w:hAnsiTheme="minorHAnsi" w:cstheme="minorHAnsi"/>
        <w:color w:val="000000"/>
        <w:sz w:val="18"/>
        <w:szCs w:val="18"/>
        <w:lang w:val="af"/>
      </w:rPr>
      <w:t xml:space="preserve">                    </w:t>
    </w:r>
    <w:r w:rsidR="00BE5290" w:rsidRPr="002F73D3">
      <w:rPr>
        <w:rFonts w:asciiTheme="minorHAnsi" w:hAnsiTheme="minorHAnsi" w:cstheme="minorHAnsi"/>
        <w:color w:val="000000"/>
        <w:sz w:val="18"/>
        <w:szCs w:val="18"/>
        <w:lang w:val="af"/>
      </w:rPr>
      <w:t xml:space="preserve"> </w:t>
    </w:r>
    <w:r w:rsidRPr="002F73D3">
      <w:rPr>
        <w:rFonts w:asciiTheme="minorHAnsi" w:hAnsiTheme="minorHAnsi" w:cstheme="minorHAnsi"/>
        <w:color w:val="000000"/>
        <w:sz w:val="18"/>
        <w:szCs w:val="18"/>
        <w:lang w:val="af"/>
      </w:rPr>
      <w:t xml:space="preserve">  </w:t>
    </w:r>
    <w:r w:rsidRPr="002F73D3">
      <w:rPr>
        <w:rFonts w:asciiTheme="minorHAnsi" w:hAnsiTheme="minorHAnsi" w:cstheme="minorHAnsi"/>
        <w:color w:val="000000"/>
        <w:sz w:val="18"/>
        <w:szCs w:val="18"/>
        <w:lang w:val="af"/>
      </w:rPr>
      <w:fldChar w:fldCharType="begin"/>
    </w:r>
    <w:r w:rsidRPr="002F73D3">
      <w:rPr>
        <w:rFonts w:asciiTheme="minorHAnsi" w:hAnsiTheme="minorHAnsi" w:cstheme="minorHAnsi"/>
        <w:color w:val="000000"/>
        <w:sz w:val="18"/>
        <w:szCs w:val="18"/>
        <w:lang w:val="af"/>
      </w:rPr>
      <w:instrText>PAGE</w:instrText>
    </w:r>
    <w:r w:rsidRPr="002F73D3">
      <w:rPr>
        <w:rFonts w:asciiTheme="minorHAnsi" w:hAnsiTheme="minorHAnsi" w:cstheme="minorHAnsi"/>
        <w:color w:val="000000"/>
        <w:sz w:val="18"/>
        <w:szCs w:val="18"/>
        <w:lang w:val="af"/>
      </w:rPr>
      <w:fldChar w:fldCharType="separate"/>
    </w:r>
    <w:r w:rsidR="00AA36D3">
      <w:rPr>
        <w:rFonts w:asciiTheme="minorHAnsi" w:hAnsiTheme="minorHAnsi" w:cstheme="minorHAnsi"/>
        <w:noProof/>
        <w:color w:val="000000"/>
        <w:sz w:val="18"/>
        <w:szCs w:val="18"/>
        <w:lang w:val="af"/>
      </w:rPr>
      <w:t>5</w:t>
    </w:r>
    <w:r w:rsidRPr="002F73D3">
      <w:rPr>
        <w:rFonts w:asciiTheme="minorHAnsi" w:hAnsiTheme="minorHAnsi" w:cstheme="minorHAnsi"/>
        <w:color w:val="000000"/>
        <w:sz w:val="18"/>
        <w:szCs w:val="18"/>
        <w:lang w:val="af"/>
      </w:rPr>
      <w:fldChar w:fldCharType="end"/>
    </w:r>
    <w:r w:rsidR="00BE5290" w:rsidRPr="002F73D3">
      <w:rPr>
        <w:rFonts w:asciiTheme="minorHAnsi" w:hAnsiTheme="minorHAnsi" w:cstheme="minorHAnsi"/>
        <w:color w:val="000000"/>
        <w:sz w:val="18"/>
        <w:szCs w:val="18"/>
        <w:lang w:val="af"/>
      </w:rPr>
      <w:t xml:space="preserve">           </w:t>
    </w:r>
    <w:r w:rsidRPr="002F73D3">
      <w:rPr>
        <w:rFonts w:asciiTheme="minorHAnsi" w:hAnsiTheme="minorHAnsi" w:cstheme="minorHAnsi"/>
        <w:color w:val="000000"/>
        <w:sz w:val="18"/>
        <w:szCs w:val="18"/>
        <w:lang w:val="af"/>
      </w:rPr>
      <w:t xml:space="preserve">                                         </w:t>
    </w:r>
    <w:r w:rsidR="002F73D3">
      <w:rPr>
        <w:rFonts w:asciiTheme="minorHAnsi" w:hAnsiTheme="minorHAnsi" w:cstheme="minorHAnsi"/>
        <w:color w:val="000000"/>
        <w:sz w:val="18"/>
        <w:szCs w:val="18"/>
        <w:lang w:val="af"/>
      </w:rPr>
      <w:t xml:space="preserve">                       </w:t>
    </w:r>
    <w:r w:rsidRPr="002F73D3">
      <w:rPr>
        <w:rFonts w:asciiTheme="minorHAnsi" w:hAnsiTheme="minorHAnsi" w:cstheme="minorHAnsi"/>
        <w:color w:val="000000"/>
        <w:sz w:val="18"/>
        <w:szCs w:val="18"/>
        <w:lang w:val="af"/>
      </w:rPr>
      <w:t xml:space="preserve">    </w:t>
    </w:r>
    <w:r w:rsidR="002F73D3" w:rsidRPr="002F73D3">
      <w:rPr>
        <w:rFonts w:asciiTheme="minorHAnsi" w:hAnsiTheme="minorHAnsi" w:cstheme="minorHAnsi"/>
        <w:color w:val="000000"/>
        <w:sz w:val="18"/>
        <w:szCs w:val="18"/>
        <w:lang w:val="af"/>
      </w:rPr>
      <w:t xml:space="preserve">            </w:t>
    </w:r>
    <w:hyperlink r:id="rId1">
      <w:r w:rsidRPr="002F73D3">
        <w:rPr>
          <w:rFonts w:asciiTheme="minorHAnsi" w:hAnsiTheme="minorHAnsi" w:cstheme="minorHAnsi"/>
          <w:color w:val="0563C1"/>
          <w:sz w:val="18"/>
          <w:szCs w:val="18"/>
          <w:u w:val="single"/>
          <w:lang w:val="af"/>
        </w:rPr>
        <w:t>www.teenactiv.co.za</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B71DC" w14:textId="77777777" w:rsidR="00A345E4" w:rsidRDefault="00A345E4">
      <w:r>
        <w:rPr>
          <w:lang w:val="af"/>
        </w:rPr>
        <w:separator/>
      </w:r>
    </w:p>
  </w:footnote>
  <w:footnote w:type="continuationSeparator" w:id="0">
    <w:p w14:paraId="49A022BB" w14:textId="77777777" w:rsidR="00A345E4" w:rsidRDefault="00A345E4">
      <w:r>
        <w:rPr>
          <w:lang w:val="af"/>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6C3D8" w14:textId="77777777" w:rsidR="008A11AD" w:rsidRDefault="009E2E60">
    <w:pPr>
      <w:pBdr>
        <w:top w:val="nil"/>
        <w:left w:val="nil"/>
        <w:bottom w:val="nil"/>
        <w:right w:val="nil"/>
        <w:between w:val="nil"/>
      </w:pBdr>
      <w:tabs>
        <w:tab w:val="center" w:pos="4513"/>
        <w:tab w:val="right" w:pos="9026"/>
      </w:tabs>
      <w:jc w:val="right"/>
      <w:rPr>
        <w:rFonts w:ascii="Calibri" w:eastAsia="Calibri" w:hAnsi="Calibri" w:cs="Calibri"/>
        <w:color w:val="000000"/>
      </w:rPr>
    </w:pPr>
    <w:r>
      <w:rPr>
        <w:noProof/>
        <w:color w:val="000000"/>
        <w:lang w:eastAsia="en-ZA"/>
      </w:rPr>
      <w:drawing>
        <wp:inline distT="0" distB="0" distL="0" distR="0" wp14:anchorId="4B17F08D" wp14:editId="70742870">
          <wp:extent cx="1057397" cy="377538"/>
          <wp:effectExtent l="0" t="0" r="0" b="0"/>
          <wp:docPr id="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57397" cy="377538"/>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1AD"/>
    <w:rsid w:val="002F73D3"/>
    <w:rsid w:val="00342ADE"/>
    <w:rsid w:val="00396BAA"/>
    <w:rsid w:val="00795BCD"/>
    <w:rsid w:val="00832AB6"/>
    <w:rsid w:val="00852A4C"/>
    <w:rsid w:val="008A11AD"/>
    <w:rsid w:val="008C712C"/>
    <w:rsid w:val="009E2E60"/>
    <w:rsid w:val="009F3CCA"/>
    <w:rsid w:val="00A345E4"/>
    <w:rsid w:val="00AA36D3"/>
    <w:rsid w:val="00BE199E"/>
    <w:rsid w:val="00BE5290"/>
    <w:rsid w:val="00E86E7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4B257"/>
  <w15:docId w15:val="{AB70DD24-3EC2-48F7-9807-7EE38E232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ZA" w:eastAsia="en-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559F"/>
    <w:rPr>
      <w:lang w:eastAsia="en-GB"/>
    </w:rPr>
  </w:style>
  <w:style w:type="paragraph" w:styleId="Heading1">
    <w:name w:val="heading 1"/>
    <w:basedOn w:val="Normal"/>
    <w:link w:val="Heading1Char"/>
    <w:uiPriority w:val="9"/>
    <w:qFormat/>
    <w:rsid w:val="00501873"/>
    <w:pPr>
      <w:spacing w:before="100" w:beforeAutospacing="1" w:after="100" w:afterAutospacing="1"/>
      <w:outlineLvl w:val="0"/>
    </w:pPr>
    <w:rPr>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501873"/>
    <w:rPr>
      <w:rFonts w:ascii="Times New Roman" w:eastAsia="Times New Roman" w:hAnsi="Times New Roman" w:cs="Times New Roman"/>
      <w:b/>
      <w:bCs/>
      <w:kern w:val="36"/>
      <w:sz w:val="48"/>
      <w:szCs w:val="48"/>
      <w:lang w:eastAsia="en-GB"/>
    </w:rPr>
  </w:style>
  <w:style w:type="character" w:customStyle="1" w:styleId="apple-converted-space">
    <w:name w:val="apple-converted-space"/>
    <w:basedOn w:val="DefaultParagraphFont"/>
    <w:rsid w:val="00501873"/>
  </w:style>
  <w:style w:type="character" w:styleId="Emphasis">
    <w:name w:val="Emphasis"/>
    <w:basedOn w:val="DefaultParagraphFont"/>
    <w:uiPriority w:val="20"/>
    <w:qFormat/>
    <w:rsid w:val="00501873"/>
    <w:rPr>
      <w:i/>
      <w:iCs/>
    </w:rPr>
  </w:style>
  <w:style w:type="paragraph" w:customStyle="1" w:styleId="sc-cishpx">
    <w:name w:val="sc-cishpx"/>
    <w:basedOn w:val="Normal"/>
    <w:rsid w:val="00501873"/>
    <w:pPr>
      <w:spacing w:before="100" w:beforeAutospacing="1" w:after="100" w:afterAutospacing="1"/>
    </w:pPr>
  </w:style>
  <w:style w:type="paragraph" w:styleId="Header">
    <w:name w:val="header"/>
    <w:basedOn w:val="Normal"/>
    <w:link w:val="HeaderChar"/>
    <w:uiPriority w:val="99"/>
    <w:unhideWhenUsed/>
    <w:rsid w:val="00501873"/>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501873"/>
  </w:style>
  <w:style w:type="paragraph" w:styleId="Footer">
    <w:name w:val="footer"/>
    <w:basedOn w:val="Normal"/>
    <w:link w:val="FooterChar"/>
    <w:uiPriority w:val="99"/>
    <w:unhideWhenUsed/>
    <w:rsid w:val="00501873"/>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501873"/>
  </w:style>
  <w:style w:type="character" w:styleId="Hyperlink">
    <w:name w:val="Hyperlink"/>
    <w:basedOn w:val="DefaultParagraphFont"/>
    <w:uiPriority w:val="99"/>
    <w:unhideWhenUsed/>
    <w:rsid w:val="00501873"/>
    <w:rPr>
      <w:color w:val="0563C1" w:themeColor="hyperlink"/>
      <w:u w:val="single"/>
    </w:rPr>
  </w:style>
  <w:style w:type="paragraph" w:customStyle="1" w:styleId="social-item">
    <w:name w:val="social-item"/>
    <w:basedOn w:val="Normal"/>
    <w:rsid w:val="00501873"/>
    <w:pPr>
      <w:spacing w:before="100" w:beforeAutospacing="1" w:after="100" w:afterAutospacing="1"/>
    </w:pPr>
  </w:style>
  <w:style w:type="paragraph" w:styleId="NoSpacing">
    <w:name w:val="No Spacing"/>
    <w:uiPriority w:val="1"/>
    <w:qFormat/>
    <w:rsid w:val="00501873"/>
  </w:style>
  <w:style w:type="paragraph" w:styleId="NormalWeb">
    <w:name w:val="Normal (Web)"/>
    <w:basedOn w:val="Normal"/>
    <w:uiPriority w:val="99"/>
    <w:unhideWhenUsed/>
    <w:rsid w:val="00435FA1"/>
    <w:pPr>
      <w:spacing w:before="100" w:beforeAutospacing="1" w:after="100" w:afterAutospacing="1"/>
    </w:pPr>
  </w:style>
  <w:style w:type="character" w:customStyle="1" w:styleId="UnresolvedMention">
    <w:name w:val="Unresolved Mention"/>
    <w:basedOn w:val="DefaultParagraphFont"/>
    <w:uiPriority w:val="99"/>
    <w:semiHidden/>
    <w:unhideWhenUsed/>
    <w:rsid w:val="00251402"/>
    <w:rPr>
      <w:color w:val="605E5C"/>
      <w:shd w:val="clear" w:color="auto" w:fill="E1DFDD"/>
    </w:rPr>
  </w:style>
  <w:style w:type="character" w:styleId="Strong">
    <w:name w:val="Strong"/>
    <w:basedOn w:val="DefaultParagraphFont"/>
    <w:uiPriority w:val="22"/>
    <w:qFormat/>
    <w:rsid w:val="003A5C88"/>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PlaceholderText">
    <w:name w:val="Placeholder Text"/>
    <w:basedOn w:val="DefaultParagraphFont"/>
    <w:uiPriority w:val="99"/>
    <w:semiHidden/>
    <w:rsid w:val="008C712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iol.co.za/capetimes/news/pollution-near-school-has-become-unbearable-for-pupils-and-staff-90b02e79-9364-437e-ba9c-c036d3e56230" TargetMode="External"/><Relationship Id="rId18" Type="http://schemas.openxmlformats.org/officeDocument/2006/relationships/hyperlink" Target="https://planning.maryland.gov/MSDC/Pages/school_enrollment/schoolenrollmentprojection.aspx"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6.jpg"/><Relationship Id="rId2" Type="http://schemas.openxmlformats.org/officeDocument/2006/relationships/customXml" Target="../customXml/item2.xml"/><Relationship Id="rId16" Type="http://schemas.openxmlformats.org/officeDocument/2006/relationships/hyperlink" Target="https://www.myggsa.co.za/the-impact-of-poverty-on-education-in-south-afric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ws24.com/news24/southafrica/news/this-is-not-what-my-life-should-be-like-children-fear-return-to-school-amid-cape-town-gang-violence-20230114" TargetMode="External"/><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image" Target="media/image3.jp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iol.co.za/capetimes/news/pollution-near-school-has-become-unbearable-for-pupils-and-staff-90b02e79-9364-437e-ba9c-c036d3e56230"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bgYr1D6HIAtRsza7BC6mUjw2l6A==">AMUW2mXja9Zx98CPmjzARG7yqh8ve2T4fuhsOAIKmi+DMu3meO0fzM6vPNclPjpd3X62yGQXjhZBim+d8LF3Ah4fC/UaFUeptjgjNx/XEPKdiL1UQ+6/r1g=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635EDDE-216C-4635-952D-EAB7F84AF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975</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Leigh-Ann Pringle</dc:creator>
  <dc:description/>
  <cp:lastModifiedBy>J v Rensburg BTS</cp:lastModifiedBy>
  <cp:revision>2</cp:revision>
  <dcterms:created xsi:type="dcterms:W3CDTF">2023-03-14T17:59:00Z</dcterms:created>
  <dcterms:modified xsi:type="dcterms:W3CDTF">2023-03-14T17:59:00Z</dcterms:modified>
  <cp:category/>
</cp:coreProperties>
</file>