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31F8B" w14:textId="7B0E4484" w:rsidR="007C0569" w:rsidRPr="00357898" w:rsidRDefault="00FB2CE8" w:rsidP="001E20D3">
      <w:pPr>
        <w:spacing w:after="0" w:line="276" w:lineRule="auto"/>
        <w:jc w:val="center"/>
        <w:rPr>
          <w:rFonts w:ascii="Arial" w:hAnsi="Arial" w:cs="Arial"/>
          <w:bCs/>
          <w:color w:val="000000" w:themeColor="text1"/>
          <w:bdr w:val="dashSmallGap" w:sz="12" w:space="0" w:color="5982DB"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7898">
        <w:rPr>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3600" behindDoc="0" locked="0" layoutInCell="1" allowOverlap="1" wp14:anchorId="238D7DFF" wp14:editId="5EA896A0">
            <wp:simplePos x="0" y="0"/>
            <wp:positionH relativeFrom="margin">
              <wp:posOffset>-19685</wp:posOffset>
            </wp:positionH>
            <wp:positionV relativeFrom="margin">
              <wp:posOffset>-321310</wp:posOffset>
            </wp:positionV>
            <wp:extent cx="3164840" cy="1628775"/>
            <wp:effectExtent l="0" t="0" r="0" b="9525"/>
            <wp:wrapSquare wrapText="bothSides"/>
            <wp:docPr id="16" name="Picture 16" descr="What is Cultural Diversity? | Mars Tran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 is Cultural Diversity? | Mars Translation"/>
                    <pic:cNvPicPr>
                      <a:picLocks noChangeAspect="1"/>
                    </pic:cNvPicPr>
                  </pic:nvPicPr>
                  <pic:blipFill rotWithShape="1">
                    <a:blip r:embed="rId11" cstate="print">
                      <a:extLst>
                        <a:ext uri="{28A0092B-C50C-407E-A947-70E740481C1C}">
                          <a14:useLocalDpi xmlns:a14="http://schemas.microsoft.com/office/drawing/2010/main" val="0"/>
                        </a:ext>
                      </a:extLst>
                    </a:blip>
                    <a:srcRect l="9261" r="9772"/>
                    <a:stretch/>
                  </pic:blipFill>
                  <pic:spPr bwMode="auto">
                    <a:xfrm>
                      <a:off x="0" y="0"/>
                      <a:ext cx="3164840" cy="1628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A07757" w14:textId="1F6A9DE4" w:rsidR="005069F4" w:rsidRPr="00427330" w:rsidRDefault="005069F4" w:rsidP="001E20D3">
      <w:pPr>
        <w:spacing w:after="0" w:line="276" w:lineRule="auto"/>
        <w:jc w:val="center"/>
        <w:rPr>
          <w:rFonts w:ascii="Arial" w:hAnsi="Arial" w:cs="Arial"/>
          <w:b/>
          <w:color w:val="000000" w:themeColor="text1"/>
          <w:bdr w:val="dashSmallGap" w:sz="12" w:space="0" w:color="5982DB"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color w:val="000000" w:themeColor="text1"/>
          <w:bdr w:val="dashSmallGap" w:sz="12" w:space="0" w:color="5982DB"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Grondwetlike regte en verantwoordelikhede:</w:t>
      </w:r>
    </w:p>
    <w:p w14:paraId="6B0F039F" w14:textId="5CC8A6A0" w:rsidR="005069F4" w:rsidRPr="00427330" w:rsidRDefault="005069F4" w:rsidP="001E20D3">
      <w:pPr>
        <w:spacing w:after="0" w:line="276" w:lineRule="auto"/>
        <w:jc w:val="center"/>
        <w:rPr>
          <w:rFonts w:ascii="Britannic Bold" w:hAnsi="Britannic Bold" w:cstheme="minorHAns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Britannic Bold" w:hAnsi="Britannic Bold"/>
          <w:bCs/>
          <w:color w:val="000000" w:themeColor="text1"/>
          <w:sz w:val="36"/>
          <w:szCs w:val="36"/>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in Suid-Afrika</w:t>
      </w:r>
    </w:p>
    <w:p w14:paraId="3A0AD263" w14:textId="45D55393" w:rsidR="005069F4" w:rsidRPr="00427330" w:rsidRDefault="005069F4" w:rsidP="001E20D3">
      <w:pPr>
        <w:spacing w:after="0" w:line="276" w:lineRule="auto"/>
        <w:jc w:val="center"/>
        <w:rPr>
          <w:rFonts w:ascii="Britannic Bold" w:hAnsi="Britannic Bold" w:cs="Arial"/>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Britannic Bold" w:hAnsi="Britannic Bold"/>
          <w:color w:val="000000" w:themeColor="text1"/>
          <w:sz w:val="52"/>
          <w:szCs w:val="5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w:t>
      </w:r>
      <w:r w:rsidR="00427330">
        <w:rPr>
          <w:rFonts w:ascii="Britannic Bold" w:hAnsi="Britannic Bold"/>
          <w:color w:val="000000" w:themeColor="text1"/>
          <w:sz w:val="52"/>
          <w:szCs w:val="5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DS</w:t>
      </w:r>
      <w:r w:rsidRPr="00427330">
        <w:rPr>
          <w:rFonts w:ascii="Britannic Bold" w:hAnsi="Britannic Bold"/>
          <w:color w:val="000000" w:themeColor="text1"/>
          <w:sz w:val="52"/>
          <w:szCs w:val="5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3AD329ED" w14:textId="02C8741A" w:rsidR="00482634" w:rsidRPr="00357898" w:rsidRDefault="00535753" w:rsidP="001E20D3">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5753">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sidRPr="008D00B3">
        <w:rPr>
          <w:bCs/>
          <w:noProof/>
          <w:color w:val="000000" w:themeColor="text1"/>
          <w:bdr w:val="dashSmallGap" w:sz="12" w:space="0" w:color="5982DB" w:themeColor="accent6"/>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7696" behindDoc="0" locked="0" layoutInCell="1" allowOverlap="1" wp14:anchorId="2D4F3121" wp14:editId="4C3FA7B7">
            <wp:simplePos x="0" y="0"/>
            <wp:positionH relativeFrom="margin">
              <wp:align>right</wp:align>
            </wp:positionH>
            <wp:positionV relativeFrom="margin">
              <wp:posOffset>1792605</wp:posOffset>
            </wp:positionV>
            <wp:extent cx="1619250" cy="1244600"/>
            <wp:effectExtent l="0" t="0" r="0" b="0"/>
            <wp:wrapSquare wrapText="bothSides"/>
            <wp:docPr id="10" name="Picture 3" descr="A group of people posing for the camera&#10;&#10;Description automatically generated with medium confidence">
              <a:extLst xmlns:a="http://schemas.openxmlformats.org/drawingml/2006/main">
                <a:ext uri="{FF2B5EF4-FFF2-40B4-BE49-F238E27FC236}">
                  <a16:creationId xmlns:a16="http://schemas.microsoft.com/office/drawing/2014/main" id="{83AC5EBA-7A80-BD6D-5436-D074D4C07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people posing for the camera&#10;&#10;Description automatically generated with medium confidence">
                      <a:extLst>
                        <a:ext uri="{FF2B5EF4-FFF2-40B4-BE49-F238E27FC236}">
                          <a16:creationId xmlns:a16="http://schemas.microsoft.com/office/drawing/2014/main" id="{83AC5EBA-7A80-BD6D-5436-D074D4C0770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9250" cy="1244600"/>
                    </a:xfrm>
                    <a:prstGeom prst="rect">
                      <a:avLst/>
                    </a:prstGeom>
                    <a:ln>
                      <a:noFill/>
                    </a:ln>
                  </pic:spPr>
                </pic:pic>
              </a:graphicData>
            </a:graphic>
            <wp14:sizeRelH relativeFrom="margin">
              <wp14:pctWidth>0</wp14:pctWidth>
            </wp14:sizeRelH>
            <wp14:sizeRelV relativeFrom="margin">
              <wp14:pctHeight>0</wp14:pctHeight>
            </wp14:sizeRelV>
          </wp:anchor>
        </w:drawing>
      </w:r>
      <w:r w:rsidR="00C14382" w:rsidRPr="00357898">
        <w:rPr>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3360" behindDoc="0" locked="0" layoutInCell="1" allowOverlap="1" wp14:anchorId="3CE98CD5" wp14:editId="3BD46F45">
            <wp:simplePos x="0" y="0"/>
            <wp:positionH relativeFrom="margin">
              <wp:posOffset>-19685</wp:posOffset>
            </wp:positionH>
            <wp:positionV relativeFrom="paragraph">
              <wp:posOffset>209550</wp:posOffset>
            </wp:positionV>
            <wp:extent cx="2319020" cy="962025"/>
            <wp:effectExtent l="0" t="0" r="5080" b="9525"/>
            <wp:wrapSquare wrapText="bothSides"/>
            <wp:docPr id="1" name="Picture 1" descr="What is Culture? – Gary Gillespie - 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Culture? – Gary Gillespie - Eag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9020" cy="962025"/>
                    </a:xfrm>
                    <a:prstGeom prst="rect">
                      <a:avLst/>
                    </a:prstGeom>
                    <a:noFill/>
                  </pic:spPr>
                </pic:pic>
              </a:graphicData>
            </a:graphic>
            <wp14:sizeRelH relativeFrom="margin">
              <wp14:pctWidth>0</wp14:pctWidth>
            </wp14:sizeRelH>
            <wp14:sizeRelV relativeFrom="margin">
              <wp14:pctHeight>0</wp14:pctHeight>
            </wp14:sizeRelV>
          </wp:anchor>
        </w:drawing>
      </w:r>
    </w:p>
    <w:p w14:paraId="66CC93BB" w14:textId="464AC10E" w:rsidR="00667BF3" w:rsidRPr="00427330" w:rsidRDefault="00535753" w:rsidP="001E20D3">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5753">
        <w:rPr>
          <w:rFonts w:ascii="Arial" w:hAnsi="Arial" w:cs="Arial"/>
          <w:bCs/>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9984" behindDoc="0" locked="0" layoutInCell="1" allowOverlap="1" wp14:anchorId="342C356B" wp14:editId="73F233A2">
                <wp:simplePos x="0" y="0"/>
                <wp:positionH relativeFrom="margin">
                  <wp:posOffset>-22860</wp:posOffset>
                </wp:positionH>
                <wp:positionV relativeFrom="paragraph">
                  <wp:posOffset>189865</wp:posOffset>
                </wp:positionV>
                <wp:extent cx="2319020" cy="601980"/>
                <wp:effectExtent l="0" t="0" r="24130" b="26670"/>
                <wp:wrapNone/>
                <wp:docPr id="9" name="Rectangle 1"/>
                <wp:cNvGraphicFramePr/>
                <a:graphic xmlns:a="http://schemas.openxmlformats.org/drawingml/2006/main">
                  <a:graphicData uri="http://schemas.microsoft.com/office/word/2010/wordprocessingShape">
                    <wps:wsp>
                      <wps:cNvSpPr/>
                      <wps:spPr>
                        <a:xfrm>
                          <a:off x="0" y="0"/>
                          <a:ext cx="2319020" cy="6019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55652" w14:textId="77777777" w:rsidR="00535753" w:rsidRPr="00535753" w:rsidRDefault="00535753" w:rsidP="00535753">
                            <w:pPr>
                              <w:spacing w:after="0"/>
                              <w:jc w:val="center"/>
                              <w:rPr>
                                <w:rFonts w:ascii="Arial" w:hAnsi="Arial" w:cs="Arial"/>
                                <w:color w:val="FFFFFF" w:themeColor="light1"/>
                                <w:sz w:val="56"/>
                                <w:szCs w:val="56"/>
                              </w:rPr>
                            </w:pPr>
                            <w:r w:rsidRPr="00535753">
                              <w:rPr>
                                <w:rFonts w:ascii="Arial" w:hAnsi="Arial" w:cs="Arial"/>
                                <w:color w:val="FFFFFF" w:themeColor="light1"/>
                                <w:sz w:val="56"/>
                                <w:szCs w:val="56"/>
                              </w:rPr>
                              <w:t>KULTUUR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2C356B" id="Rectangle 1" o:spid="_x0000_s1026" style="position:absolute;margin-left:-1.8pt;margin-top:14.95pt;width:182.6pt;height:47.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uF+wEAAHoEAAAOAAAAZHJzL2Uyb0RvYy54bWysVMtu2zAQvBfoPxC815JcNEgMy0GRIL0U&#10;bdC0H0BTS4sAxWVJ2pL/vkvq4fSBHoLoQJHi7uzMkKvt7dAZdgIfNNqaV6uSM7ASG20PNf/x/eHd&#10;NWchCtsIgxZqfobAb3dv32x7t4E1tmga8IxAbNj0ruZtjG5TFEG20ImwQgeWNhX6TkRa+kPReNET&#10;emeKdVleFT36xnmUEAJ9vR83+S7jKwUyflUqQGSm5sQt5tHncZ/GYrcVm4MXrtVyoiFewKIT2lLR&#10;BepeRMGOXv8F1WnpMaCKK4ldgUppCVkDqanKP9Q8tcJB1kLmBLfYFF4PVn45PblHTzb0LmwCTZOK&#10;QfkuvYkfG7JZ58UsGCKT9HH9vrop1+SppL2rsrq5zm4Wl2znQ/wE2LE0qbmnw8geidPnEKkihc4h&#10;qVhAo5sHbUxepAsAd8azk6Cji0OVjooyfosy9kWJBJMyi4vkPItnAwnP2G+gmG6SyEw438YLGSEl&#10;2FiNW61oYOT4oaRnZjnTz5wzYEJWpG7BngDmyBFkxh7FTvEpFfJlXpLL/xEbk5eMXBltXJI7bdH/&#10;C8CQqqnyGD+bNFqTXIrDfqCQNN1jc370rKfuqXn4eRQeOPPR3OHYbMLKFqnXZByLWfx4jKh0PvsL&#10;wFSDLng2a2rG1EHP1znq8svY/QIAAP//AwBQSwMEFAAGAAgAAAAhALRXi7zfAAAACQEAAA8AAABk&#10;cnMvZG93bnJldi54bWxMj8FOwzAMhu9IvENkJG5bum6UrTSdJgRC240xaTtmrWkrEqdKsq68PeYE&#10;R/v/9PtzsR6tEQP60DlSMJsmIJAqV3fUKDh8vE6WIELUVGvjCBV8Y4B1eXtT6Lx2V3rHYR8bwSUU&#10;cq2gjbHPpQxVi1aHqeuROPt03urIo29k7fWVy62RaZJk0uqO+EKre3xusfraX6yCLAyn7dI/dAez&#10;Wdit92+7+HJU6v5u3DyBiDjGPxh+9VkdSnY6uwvVQRgFk3nGpIJ0tQLB+Tyb8eLMYLp4BFkW8v8H&#10;5Q8AAAD//wMAUEsBAi0AFAAGAAgAAAAhALaDOJL+AAAA4QEAABMAAAAAAAAAAAAAAAAAAAAAAFtD&#10;b250ZW50X1R5cGVzXS54bWxQSwECLQAUAAYACAAAACEAOP0h/9YAAACUAQAACwAAAAAAAAAAAAAA&#10;AAAvAQAAX3JlbHMvLnJlbHNQSwECLQAUAAYACAAAACEAJcPLhfsBAAB6BAAADgAAAAAAAAAAAAAA&#10;AAAuAgAAZHJzL2Uyb0RvYy54bWxQSwECLQAUAAYACAAAACEAtFeLvN8AAAAJAQAADwAAAAAAAAAA&#10;AAAAAABVBAAAZHJzL2Rvd25yZXYueG1sUEsFBgAAAAAEAAQA8wAAAGEFAAAAAA==&#10;" fillcolor="black [3213]" strokecolor="black [3213]" strokeweight="1pt">
                <v:textbox>
                  <w:txbxContent>
                    <w:p w14:paraId="24255652" w14:textId="77777777" w:rsidR="00535753" w:rsidRPr="00535753" w:rsidRDefault="00535753" w:rsidP="00535753">
                      <w:pPr>
                        <w:spacing w:after="0"/>
                        <w:jc w:val="center"/>
                        <w:rPr>
                          <w:rFonts w:ascii="Arial" w:hAnsi="Arial" w:cs="Arial"/>
                          <w:color w:val="FFFFFF" w:themeColor="light1"/>
                          <w:sz w:val="56"/>
                          <w:szCs w:val="56"/>
                        </w:rPr>
                      </w:pPr>
                      <w:r w:rsidRPr="00535753">
                        <w:rPr>
                          <w:rFonts w:ascii="Arial" w:hAnsi="Arial" w:cs="Arial"/>
                          <w:color w:val="FFFFFF" w:themeColor="light1"/>
                          <w:sz w:val="56"/>
                          <w:szCs w:val="56"/>
                        </w:rPr>
                        <w:t>KULTUUR</w:t>
                      </w:r>
                    </w:p>
                  </w:txbxContent>
                </v:textbox>
                <w10:wrap anchorx="margin"/>
              </v:rect>
            </w:pict>
          </mc:Fallback>
        </mc:AlternateContent>
      </w:r>
      <w:r w:rsidR="00667BF3" w:rsidRPr="00427330">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gedefinieer word as al die lewenswyses</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insluitend kuns, oortuigings en instellings van 'n bevolking wat van geslag tot geslag oorgedra word. Kultuur word </w:t>
      </w:r>
      <w:r w:rsidR="00427330"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67BF3"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lewenswyse vir 'n hele samelewing</w:t>
      </w:r>
      <w:r w:rsid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67BF3"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genoem.</w:t>
      </w:r>
      <w:r w:rsidR="00667BF3" w:rsidRPr="00427330">
        <w:rPr>
          <w:rFonts w:ascii="Arial" w:hAnsi="Arial" w:cs="Arial"/>
          <w:lang w:val="af"/>
        </w:rPr>
        <w:t xml:space="preserve"> </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sodanig</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sluit dit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gedragskodes</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kleredrag</w:t>
      </w:r>
      <w:r w:rsidR="00667BF3" w:rsidRPr="00427330">
        <w:rPr>
          <w:rFonts w:ascii="Arial" w:hAnsi="Arial" w:cs="Arial"/>
          <w:lang w:val="af"/>
        </w:rPr>
        <w:t xml:space="preserve">, </w:t>
      </w:r>
      <w:r w:rsidR="00D72AAB"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kos</w:t>
      </w:r>
      <w:r w:rsidR="00667BF3" w:rsidRPr="00427330">
        <w:rPr>
          <w:rFonts w:ascii="Arial" w:hAnsi="Arial" w:cs="Arial"/>
          <w:lang w:val="af"/>
        </w:rPr>
        <w:t xml:space="preserve">, </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taal, godsdiens, rituele</w:t>
      </w:r>
      <w:r w:rsidR="005F2A08"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00667BF3"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kuns in.</w:t>
      </w:r>
    </w:p>
    <w:p w14:paraId="4CFD1025" w14:textId="7DF9D1CA" w:rsidR="000A71F8" w:rsidRPr="00427330" w:rsidRDefault="007B0A1F" w:rsidP="001E20D3">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1F">
        <w:rPr>
          <w:rFonts w:ascii="Arial" w:hAnsi="Arial"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2032" behindDoc="0" locked="0" layoutInCell="1" allowOverlap="1" wp14:anchorId="5C30A863" wp14:editId="78F98F73">
                <wp:simplePos x="0" y="0"/>
                <wp:positionH relativeFrom="margin">
                  <wp:posOffset>4855210</wp:posOffset>
                </wp:positionH>
                <wp:positionV relativeFrom="paragraph">
                  <wp:posOffset>50165</wp:posOffset>
                </wp:positionV>
                <wp:extent cx="1775460" cy="411480"/>
                <wp:effectExtent l="0" t="0" r="15240" b="26670"/>
                <wp:wrapNone/>
                <wp:docPr id="21" name="Rectangle 2"/>
                <wp:cNvGraphicFramePr/>
                <a:graphic xmlns:a="http://schemas.openxmlformats.org/drawingml/2006/main">
                  <a:graphicData uri="http://schemas.microsoft.com/office/word/2010/wordprocessingShape">
                    <wps:wsp>
                      <wps:cNvSpPr/>
                      <wps:spPr>
                        <a:xfrm>
                          <a:off x="0" y="0"/>
                          <a:ext cx="1775460" cy="4114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85EC87" w14:textId="77777777" w:rsidR="007B0A1F" w:rsidRPr="007B0A1F" w:rsidRDefault="007B0A1F" w:rsidP="007B0A1F">
                            <w:pPr>
                              <w:jc w:val="center"/>
                              <w:rPr>
                                <w:rFonts w:ascii="Arial" w:hAnsi="Arial" w:cs="Arial"/>
                                <w:color w:val="FFFFFF" w:themeColor="light1"/>
                                <w:sz w:val="40"/>
                                <w:szCs w:val="40"/>
                              </w:rPr>
                            </w:pPr>
                            <w:r w:rsidRPr="007B0A1F">
                              <w:rPr>
                                <w:rFonts w:ascii="Arial" w:hAnsi="Arial" w:cs="Arial"/>
                                <w:color w:val="FFFFFF" w:themeColor="light1"/>
                                <w:sz w:val="40"/>
                                <w:szCs w:val="40"/>
                              </w:rPr>
                              <w:t>DIVERSITEIT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30A863" id="Rectangle 2" o:spid="_x0000_s1027" style="position:absolute;margin-left:382.3pt;margin-top:3.95pt;width:139.8pt;height:32.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VfgAAIAAIEEAAAOAAAAZHJzL2Uyb0RvYy54bWysVMlu2zAQvRfoPxC815IMZ4EROSgSpJei&#10;DZr2A2hqaBGgOCxJW/Lfd0gt7oYegvpAc5l5894jR3f3Q2fYCXzQaGterUrOwEpstD3U/NvXp3e3&#10;nIUobCMMWqj5GQK/3719c9e7LayxRdOAZwRiw7Z3NW9jdNuiCLKFToQVOrB0qNB3ItLSH4rGi57Q&#10;O1Osy/K66NE3zqOEEGj3cTzku4yvFMj4WakAkZmaE7eYR5/HfRqL3Z3YHrxwrZYTDfEKFp3Qloou&#10;UI8iCnb0+g+oTkuPAVVcSewKVEpLyBpITVX+pualFQ6yFjInuMWm8P9g5afTi3v2ZEPvwjbQNKkY&#10;lO/SP/FjQzbrvJgFQ2SSNqubm6vNNXkq6WxTVZvb7GZxyXY+xA+AHUuTmnu6jOyROH0MkSpS6ByS&#10;igU0unnSxuRFegDwYDw7Cbq6OFTpqijjlyhjX5VIMCmzuEjOs3g2kPCM/QKK6YZErjPh/BovZISU&#10;YGM1HrWigZHjVUm/meVMP3POgAlZkboFewKYI0eQGXsUO8WnVMiPeUku/0VsTF4ycmW0cUnutEX/&#10;NwBDqqbKY/xs0mhNcikO+4G8oftPkWlnj8352bOemqjm4ftReODMR/OAY88JK1uklpNxrGnx/TGi&#10;0vkJXACmUvTOs2dTT6ZG+nmdoy5fjt0PAAAA//8DAFBLAwQUAAYACAAAACEAlShpo90AAAAJAQAA&#10;DwAAAGRycy9kb3ducmV2LnhtbEyPQU/DMAyF70j8h8hI3FhKVbpRmk4TAqFxY0yCY9aYtiJxqiTr&#10;yr/HO8HN9nt6/l69np0VE4Y4eFJwu8hAILXeDNQp2L8/36xAxKTJaOsJFfxghHVzeVHryvgTveG0&#10;S53gEIqVVtCnNFZSxrZHp+PCj0isffngdOI1dNIEfeJwZ2WeZaV0eiD+0OsRH3tsv3dHp6CM0+d2&#10;Fe6Gvd0UbhvCy2t6+lDq+mrePIBIOKc/M5zxGR0aZjr4I5korIJlWZRs5eEexFnPiiIHceBDvgTZ&#10;1PJ/g+YXAAD//wMAUEsBAi0AFAAGAAgAAAAhALaDOJL+AAAA4QEAABMAAAAAAAAAAAAAAAAAAAAA&#10;AFtDb250ZW50X1R5cGVzXS54bWxQSwECLQAUAAYACAAAACEAOP0h/9YAAACUAQAACwAAAAAAAAAA&#10;AAAAAAAvAQAAX3JlbHMvLnJlbHNQSwECLQAUAAYACAAAACEA/L1X4AACAACBBAAADgAAAAAAAAAA&#10;AAAAAAAuAgAAZHJzL2Uyb0RvYy54bWxQSwECLQAUAAYACAAAACEAlShpo90AAAAJAQAADwAAAAAA&#10;AAAAAAAAAABaBAAAZHJzL2Rvd25yZXYueG1sUEsFBgAAAAAEAAQA8wAAAGQFAAAAAA==&#10;" fillcolor="black [3213]" strokecolor="black [3213]" strokeweight="1pt">
                <v:textbox>
                  <w:txbxContent>
                    <w:p w14:paraId="3985EC87" w14:textId="77777777" w:rsidR="007B0A1F" w:rsidRPr="007B0A1F" w:rsidRDefault="007B0A1F" w:rsidP="007B0A1F">
                      <w:pPr>
                        <w:jc w:val="center"/>
                        <w:rPr>
                          <w:rFonts w:ascii="Arial" w:hAnsi="Arial" w:cs="Arial"/>
                          <w:color w:val="FFFFFF" w:themeColor="light1"/>
                          <w:sz w:val="40"/>
                          <w:szCs w:val="40"/>
                        </w:rPr>
                      </w:pPr>
                      <w:r w:rsidRPr="007B0A1F">
                        <w:rPr>
                          <w:rFonts w:ascii="Arial" w:hAnsi="Arial" w:cs="Arial"/>
                          <w:color w:val="FFFFFF" w:themeColor="light1"/>
                          <w:sz w:val="40"/>
                          <w:szCs w:val="40"/>
                        </w:rPr>
                        <w:t>DIVERSITEIT</w:t>
                      </w:r>
                    </w:p>
                  </w:txbxContent>
                </v:textbox>
                <w10:wrap anchorx="margin"/>
              </v:rect>
            </w:pict>
          </mc:Fallback>
        </mc:AlternateContent>
      </w:r>
      <w:r w:rsidRPr="007B0A1F">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4382" w:rsidRPr="00427330">
        <w:rPr>
          <w:rFonts w:ascii="Arial" w:hAnsi="Arial" w:cs="Arial"/>
          <w:b/>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00EFDB55" wp14:editId="34E68526">
            <wp:simplePos x="0" y="0"/>
            <wp:positionH relativeFrom="margin">
              <wp:posOffset>4848225</wp:posOffset>
            </wp:positionH>
            <wp:positionV relativeFrom="paragraph">
              <wp:posOffset>10160</wp:posOffset>
            </wp:positionV>
            <wp:extent cx="1828800" cy="1221105"/>
            <wp:effectExtent l="0" t="0" r="0" b="0"/>
            <wp:wrapSquare wrapText="bothSides"/>
            <wp:docPr id="6" name="Picture 6" descr="Culture and Diversity Event Ideas From the Comfort of Your Couch -  Random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lture and Diversity Event Ideas From the Comfort of Your Couch -  RandomDots"/>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221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CB0585" w14:textId="6FFF4855" w:rsidR="00667BF3" w:rsidRPr="00427330" w:rsidRDefault="000E6350" w:rsidP="001E20D3">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Diversiteit beteken</w:t>
      </w:r>
      <w:r w:rsidR="00F823B5"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uit verskillende elemente saamgestel te word – </w:t>
      </w:r>
      <w:r w:rsidR="00011454"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dit te vereenvoudig</w:t>
      </w:r>
      <w:r w:rsidR="00F20D2A"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11454"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verwys dit na</w:t>
      </w:r>
      <w:r w:rsidR="00011454"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verskille</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lang w:val="af"/>
        </w:rPr>
        <w:t xml:space="preserve"> </w:t>
      </w:r>
      <w:r w:rsidR="00011454"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Bv</w:t>
      </w:r>
      <w:r w:rsidRPr="00427330">
        <w:rPr>
          <w:rFonts w:ascii="Arial" w:hAnsi="Arial" w:cs="Arial"/>
          <w:lang w:val="af"/>
        </w:rPr>
        <w:t>.</w:t>
      </w:r>
      <w:r w:rsidR="000321E6">
        <w:rPr>
          <w:rFonts w:ascii="Arial" w:hAnsi="Arial" w:cs="Arial"/>
          <w:lang w:val="af"/>
        </w:rPr>
        <w:t>, ‘n</w:t>
      </w:r>
      <w:r w:rsidRPr="00427330">
        <w:rPr>
          <w:rFonts w:ascii="Arial" w:hAnsi="Arial" w:cs="Arial"/>
          <w:lang w:val="af"/>
        </w:rPr>
        <w:t xml:space="preserve">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roep </w:t>
      </w:r>
      <w:r w:rsidR="00B926A7" w:rsidRPr="00427330">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troeteldiere</w:t>
      </w:r>
      <w:r w:rsidRPr="00427330">
        <w:rPr>
          <w:rFonts w:ascii="Arial" w:hAnsi="Arial" w:cs="Arial"/>
          <w:lang w:val="af"/>
        </w:rPr>
        <w:t xml:space="preserve"> </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kan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 </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hond, 'n</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kat, 'n voël en 'n akkedis bestaan</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lang w:val="af"/>
        </w:rPr>
        <w:t xml:space="preserve">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0073288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jou </w:t>
      </w:r>
      <w:r w:rsidR="00732887" w:rsidRPr="00427330">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klaskamer</w:t>
      </w:r>
      <w:r w:rsidR="000321E6">
        <w:rPr>
          <w:rFonts w:ascii="Arial" w:hAnsi="Arial" w:cs="Arial"/>
          <w:lang w:val="af"/>
        </w:rPr>
        <w:t xml:space="preserve"> kry</w:t>
      </w:r>
      <w:r w:rsidR="0073288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jy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met </w:t>
      </w:r>
      <w:r w:rsidR="0073288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verskillende geslagte, kulture, godsdie</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nste, velkleure en voorkoms</w:t>
      </w:r>
      <w:r w:rsidR="0073288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Dit is wat jou klaskamer divers maak.</w:t>
      </w:r>
      <w:r w:rsidRPr="00427330">
        <w:rPr>
          <w:rFonts w:ascii="Arial" w:hAnsi="Arial" w:cs="Arial"/>
          <w:lang w:val="af"/>
        </w:rPr>
        <w:t xml:space="preserve"> </w:t>
      </w:r>
      <w:r w:rsidR="00B926A7" w:rsidRPr="00427330">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op baie maniere van mekaar verskil</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5F2A08"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anneer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w:t>
      </w:r>
      <w:r w:rsidR="005F2A08"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mekaar vergelyk,</w:t>
      </w:r>
      <w:r w:rsidR="005F2A08"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staan </w:t>
      </w:r>
      <w:r w:rsidR="00B926A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ouderdom, taal, kultuur, voorkoms, gestremdhede,</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ras of etnisiteit en godsdiens gewoonlik uit as die algemene verskille.</w:t>
      </w:r>
    </w:p>
    <w:p w14:paraId="7854E1D2" w14:textId="48C84D07" w:rsidR="000A71F8" w:rsidRPr="00427330" w:rsidRDefault="000A71F8" w:rsidP="001E20D3">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B568B" w14:textId="05C9AF48" w:rsidR="00923DB6" w:rsidRPr="00427330" w:rsidRDefault="00923DB6" w:rsidP="001E20D3">
      <w:pPr>
        <w:spacing w:after="0" w:line="276"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kulturele diversiteit?</w:t>
      </w:r>
    </w:p>
    <w:p w14:paraId="21D3E897" w14:textId="4EA24259" w:rsidR="00923DB6" w:rsidRPr="00427330" w:rsidRDefault="00427330" w:rsidP="001E20D3">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color w:val="000000" w:themeColor="text1"/>
          <w:lang w:eastAsia="en-ZA"/>
        </w:rPr>
        <mc:AlternateContent>
          <mc:Choice Requires="wps">
            <w:drawing>
              <wp:anchor distT="0" distB="0" distL="114300" distR="114300" simplePos="0" relativeHeight="251678720" behindDoc="0" locked="0" layoutInCell="1" allowOverlap="1" wp14:anchorId="75928E0E" wp14:editId="06FAA7A5">
                <wp:simplePos x="0" y="0"/>
                <wp:positionH relativeFrom="margin">
                  <wp:posOffset>3384550</wp:posOffset>
                </wp:positionH>
                <wp:positionV relativeFrom="paragraph">
                  <wp:posOffset>541020</wp:posOffset>
                </wp:positionV>
                <wp:extent cx="1623060" cy="3124200"/>
                <wp:effectExtent l="0" t="0" r="15240" b="19050"/>
                <wp:wrapNone/>
                <wp:docPr id="7" name="Rectangle 7"/>
                <wp:cNvGraphicFramePr/>
                <a:graphic xmlns:a="http://schemas.openxmlformats.org/drawingml/2006/main">
                  <a:graphicData uri="http://schemas.microsoft.com/office/word/2010/wordprocessingShape">
                    <wps:wsp>
                      <wps:cNvSpPr/>
                      <wps:spPr>
                        <a:xfrm>
                          <a:off x="0" y="0"/>
                          <a:ext cx="1623060" cy="3124200"/>
                        </a:xfrm>
                        <a:prstGeom prst="rect">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1E46F" w14:textId="73258FF8" w:rsidR="00427330" w:rsidRPr="00427330" w:rsidRDefault="00427330" w:rsidP="008D2528">
                            <w:pPr>
                              <w:jc w:val="center"/>
                              <w:rPr>
                                <w:rFonts w:ascii="Arial" w:hAnsi="Arial" w:cs="Arial"/>
                                <w:b/>
                                <w:bCs/>
                                <w:color w:val="FFFFFF" w:themeColor="background1"/>
                                <w:sz w:val="18"/>
                                <w:szCs w:val="18"/>
                              </w:rPr>
                            </w:pPr>
                            <w:r w:rsidRPr="00427330">
                              <w:rPr>
                                <w:rFonts w:ascii="Arial" w:hAnsi="Arial" w:cs="Arial"/>
                                <w:b/>
                                <w:bCs/>
                                <w:color w:val="FFFFFF" w:themeColor="background1"/>
                                <w:sz w:val="18"/>
                                <w:szCs w:val="18"/>
                              </w:rPr>
                              <w:t>KULTUUR</w:t>
                            </w:r>
                          </w:p>
                          <w:p w14:paraId="03110B3E" w14:textId="77777777" w:rsidR="00427330" w:rsidRPr="00427330" w:rsidRDefault="00427330" w:rsidP="00427330">
                            <w:pPr>
                              <w:spacing w:after="0"/>
                              <w:jc w:val="center"/>
                              <w:rPr>
                                <w:rFonts w:ascii="Arial" w:hAnsi="Arial" w:cs="Arial"/>
                                <w:b/>
                                <w:bCs/>
                                <w:color w:val="FFFFFF" w:themeColor="background1"/>
                                <w:sz w:val="18"/>
                                <w:szCs w:val="18"/>
                              </w:rPr>
                            </w:pPr>
                          </w:p>
                          <w:p w14:paraId="0487D8A7" w14:textId="3CA7FE5F"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Idees, gebruike en sosiale gedrag van ‘n spesifieke groep of samelewing</w:t>
                            </w:r>
                          </w:p>
                          <w:p w14:paraId="13D66199" w14:textId="77777777" w:rsidR="00427330" w:rsidRPr="00427330" w:rsidRDefault="00427330" w:rsidP="00427330">
                            <w:pPr>
                              <w:spacing w:after="0"/>
                              <w:jc w:val="center"/>
                              <w:rPr>
                                <w:rFonts w:ascii="Arial" w:hAnsi="Arial" w:cs="Arial"/>
                                <w:color w:val="FFFFFF" w:themeColor="background1"/>
                                <w:sz w:val="18"/>
                                <w:szCs w:val="18"/>
                              </w:rPr>
                            </w:pPr>
                          </w:p>
                          <w:p w14:paraId="07D39589" w14:textId="75F13DA9"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Geneig tot verandering</w:t>
                            </w:r>
                          </w:p>
                          <w:p w14:paraId="42D772A2" w14:textId="77777777" w:rsidR="00427330" w:rsidRPr="00427330" w:rsidRDefault="00427330" w:rsidP="00427330">
                            <w:pPr>
                              <w:spacing w:after="0"/>
                              <w:jc w:val="center"/>
                              <w:rPr>
                                <w:rFonts w:ascii="Arial" w:hAnsi="Arial" w:cs="Arial"/>
                                <w:color w:val="FFFFFF" w:themeColor="background1"/>
                                <w:sz w:val="18"/>
                                <w:szCs w:val="18"/>
                              </w:rPr>
                            </w:pPr>
                          </w:p>
                          <w:p w14:paraId="67AB9898" w14:textId="2B840B03"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Geskep deur mense</w:t>
                            </w:r>
                          </w:p>
                          <w:p w14:paraId="03A7306F" w14:textId="77777777" w:rsidR="00427330" w:rsidRPr="00427330" w:rsidRDefault="00427330" w:rsidP="00427330">
                            <w:pPr>
                              <w:spacing w:after="0"/>
                              <w:jc w:val="center"/>
                              <w:rPr>
                                <w:rFonts w:ascii="Arial" w:hAnsi="Arial" w:cs="Arial"/>
                                <w:color w:val="FFFFFF" w:themeColor="background1"/>
                                <w:sz w:val="18"/>
                                <w:szCs w:val="18"/>
                              </w:rPr>
                            </w:pPr>
                          </w:p>
                          <w:p w14:paraId="7820791D" w14:textId="00451989"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Geskep deur huidige identiteite</w:t>
                            </w:r>
                          </w:p>
                          <w:p w14:paraId="61DED541" w14:textId="18F28C9A" w:rsidR="00427330" w:rsidRPr="00427330" w:rsidRDefault="00427330" w:rsidP="00427330">
                            <w:pPr>
                              <w:jc w:val="center"/>
                              <w:rPr>
                                <w:rFonts w:ascii="Arial" w:hAnsi="Arial" w:cs="Arial"/>
                                <w:color w:val="FFFFFF" w:themeColor="background1"/>
                                <w:sz w:val="18"/>
                                <w:szCs w:val="18"/>
                              </w:rPr>
                            </w:pPr>
                          </w:p>
                          <w:p w14:paraId="09CF152C" w14:textId="77777777" w:rsidR="00427330" w:rsidRPr="00427330" w:rsidRDefault="00427330" w:rsidP="00427330">
                            <w:pPr>
                              <w:jc w:val="center"/>
                              <w:rPr>
                                <w:rFonts w:ascii="Arial" w:hAnsi="Arial" w:cs="Arial"/>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928E0E" id="Rectangle 7" o:spid="_x0000_s1028" style="position:absolute;margin-left:266.5pt;margin-top:42.6pt;width:127.8pt;height:246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BfggIAAKEFAAAOAAAAZHJzL2Uyb0RvYy54bWysVE1v2zAMvQ/YfxB0X22nabYFdYqgRYcB&#10;RRu0HXpWZKkWIIuapMTOfv0o+aNZV+xQLAeFMslH8onk+UXXaLIXziswJS1OckqE4VAp81zSH4/X&#10;n75Q4gMzFdNgREkPwtOL1ccP561dihnUoCvhCIIYv2xtSesQ7DLLPK9Fw/wJWGFQKcE1LODVPWeV&#10;Yy2iNzqb5fkia8FV1gEX3uPXq15JVwlfSsHDnZReBKJLirmFdLp0buOZrc7Z8tkxWys+pMHekUXD&#10;lMGgE9QVC4zsnPoLqlHcgQcZTjg0GUipuEg1YDVF/qqah5pZkWpBcrydaPL/D5bf7h/sxiENrfVL&#10;j2KsopOuif+YH+kSWYeJLNEFwvFjsZid5gvklKPutJjN8TkindmLu3U+fBPQkCiU1OFrJJLY/saH&#10;3nQ0idE8aFVdK63TJXaAuNSO7Bm+HeNcmLAYAvxhqc27nTHX6J291J6kcNAiYmpzLyRRFVY7S4mn&#10;tnydVNGralaJPtezHH9jpmMZiZgEGJElVjlhDwCj5XHBxQAz2EdXkbp6cs7/lVjP8eSRIoMJk3Oj&#10;DLi3AHSYIvf2I0k9NZGl0G075CZSM3TPFqrDxhEH/ZR5y68VPvwN82HDHI4VNguuinCHh9TQlhQG&#10;iZIa3K+3vkd77HbUUtLimJbU/9wxJyjR3w3OwddiPo9znS7zs88zvLhjzfZYY3bNJWA3FbiULE9i&#10;tA96FKWD5gk3yjpGRRUzHGOXlAc3Xi5Dvz5wJ3GxXicznGXLwo15sDyCR55jYz92T8zZofsDDs4t&#10;jCPNlq+GoLeNngbWuwBSpQmJTPe8Di+AeyC10rCz4qI5vierl826+g0AAP//AwBQSwMEFAAGAAgA&#10;AAAhABiyqkDeAAAACgEAAA8AAABkcnMvZG93bnJldi54bWxMj8FOwzAQRO9I/IO1SNyoQ6LGUYhT&#10;IaQKLlSi9AOceBunxOvIdtvw95gTHEczmnnTbBY7sQv6MDqS8LjKgCH1To80SDh8bh8qYCEq0mpy&#10;hBK+McCmvb1pVK3dlT7wso8DSyUUaiXBxDjXnIfeoFVh5Wak5B2dtyom6QeuvbqmcjvxPMtKbtVI&#10;acGoGV8M9l/7s5XQiW33juqttGJ3OvidocIsr1Le3y3PT8AiLvEvDL/4CR3axNS5M+nAJgnrokhf&#10;ooRqnQNLAVFVJbAuOULkwNuG/7/Q/gAAAP//AwBQSwECLQAUAAYACAAAACEAtoM4kv4AAADhAQAA&#10;EwAAAAAAAAAAAAAAAAAAAAAAW0NvbnRlbnRfVHlwZXNdLnhtbFBLAQItABQABgAIAAAAIQA4/SH/&#10;1gAAAJQBAAALAAAAAAAAAAAAAAAAAC8BAABfcmVscy8ucmVsc1BLAQItABQABgAIAAAAIQA4kABf&#10;ggIAAKEFAAAOAAAAAAAAAAAAAAAAAC4CAABkcnMvZTJvRG9jLnhtbFBLAQItABQABgAIAAAAIQAY&#10;sqpA3gAAAAoBAAAPAAAAAAAAAAAAAAAAANwEAABkcnMvZG93bnJldi54bWxQSwUGAAAAAAQABADz&#10;AAAA5wUAAAAA&#10;" fillcolor="#5982db [3209]" strokecolor="#5982db [3209]" strokeweight="1pt">
                <v:textbox>
                  <w:txbxContent>
                    <w:p w14:paraId="3E61E46F" w14:textId="73258FF8" w:rsidR="00427330" w:rsidRPr="00427330" w:rsidRDefault="00427330" w:rsidP="008D2528">
                      <w:pPr>
                        <w:jc w:val="center"/>
                        <w:rPr>
                          <w:rFonts w:ascii="Arial" w:hAnsi="Arial" w:cs="Arial"/>
                          <w:b/>
                          <w:bCs/>
                          <w:color w:val="FFFFFF" w:themeColor="background1"/>
                          <w:sz w:val="18"/>
                          <w:szCs w:val="18"/>
                        </w:rPr>
                      </w:pPr>
                      <w:r w:rsidRPr="00427330">
                        <w:rPr>
                          <w:rFonts w:ascii="Arial" w:hAnsi="Arial" w:cs="Arial"/>
                          <w:b/>
                          <w:bCs/>
                          <w:color w:val="FFFFFF" w:themeColor="background1"/>
                          <w:sz w:val="18"/>
                          <w:szCs w:val="18"/>
                        </w:rPr>
                        <w:t>KULTUUR</w:t>
                      </w:r>
                    </w:p>
                    <w:p w14:paraId="03110B3E" w14:textId="77777777" w:rsidR="00427330" w:rsidRPr="00427330" w:rsidRDefault="00427330" w:rsidP="00427330">
                      <w:pPr>
                        <w:spacing w:after="0"/>
                        <w:jc w:val="center"/>
                        <w:rPr>
                          <w:rFonts w:ascii="Arial" w:hAnsi="Arial" w:cs="Arial"/>
                          <w:b/>
                          <w:bCs/>
                          <w:color w:val="FFFFFF" w:themeColor="background1"/>
                          <w:sz w:val="18"/>
                          <w:szCs w:val="18"/>
                        </w:rPr>
                      </w:pPr>
                    </w:p>
                    <w:p w14:paraId="0487D8A7" w14:textId="3CA7FE5F"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 xml:space="preserve">Idees, </w:t>
                      </w:r>
                      <w:proofErr w:type="spellStart"/>
                      <w:r w:rsidRPr="00427330">
                        <w:rPr>
                          <w:rFonts w:ascii="Arial" w:hAnsi="Arial" w:cs="Arial"/>
                          <w:color w:val="FFFFFF" w:themeColor="background1"/>
                          <w:sz w:val="18"/>
                          <w:szCs w:val="18"/>
                        </w:rPr>
                        <w:t>gebruike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en</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sosiale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gedrag</w:t>
                      </w:r>
                      <w:proofErr w:type="spellEnd"/>
                      <w:r w:rsidRPr="00427330">
                        <w:rPr>
                          <w:rFonts w:ascii="Arial" w:hAnsi="Arial" w:cs="Arial"/>
                          <w:color w:val="FFFFFF" w:themeColor="background1"/>
                          <w:sz w:val="18"/>
                          <w:szCs w:val="18"/>
                        </w:rPr>
                        <w:t xml:space="preserve"> van ‘n </w:t>
                      </w:r>
                      <w:proofErr w:type="spellStart"/>
                      <w:r w:rsidRPr="00427330">
                        <w:rPr>
                          <w:rFonts w:ascii="Arial" w:hAnsi="Arial" w:cs="Arial"/>
                          <w:color w:val="FFFFFF" w:themeColor="background1"/>
                          <w:sz w:val="18"/>
                          <w:szCs w:val="18"/>
                        </w:rPr>
                        <w:t>spesifieke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groep</w:t>
                      </w:r>
                      <w:proofErr w:type="spellEnd"/>
                      <w:r w:rsidRPr="00427330">
                        <w:rPr>
                          <w:rFonts w:ascii="Arial" w:hAnsi="Arial" w:cs="Arial"/>
                          <w:color w:val="FFFFFF" w:themeColor="background1"/>
                          <w:sz w:val="18"/>
                          <w:szCs w:val="18"/>
                        </w:rPr>
                        <w:t xml:space="preserve"> of </w:t>
                      </w:r>
                      <w:proofErr w:type="spellStart"/>
                      <w:r w:rsidRPr="00427330">
                        <w:rPr>
                          <w:rFonts w:ascii="Arial" w:hAnsi="Arial" w:cs="Arial"/>
                          <w:color w:val="FFFFFF" w:themeColor="background1"/>
                          <w:sz w:val="18"/>
                          <w:szCs w:val="18"/>
                        </w:rPr>
                        <w:t>samelewing</w:t>
                      </w:r>
                      <w:proofErr w:type="spellEnd"/>
                    </w:p>
                    <w:p w14:paraId="13D66199" w14:textId="77777777" w:rsidR="00427330" w:rsidRPr="00427330" w:rsidRDefault="00427330" w:rsidP="00427330">
                      <w:pPr>
                        <w:spacing w:after="0"/>
                        <w:jc w:val="center"/>
                        <w:rPr>
                          <w:rFonts w:ascii="Arial" w:hAnsi="Arial" w:cs="Arial"/>
                          <w:color w:val="FFFFFF" w:themeColor="background1"/>
                          <w:sz w:val="18"/>
                          <w:szCs w:val="18"/>
                        </w:rPr>
                      </w:pPr>
                    </w:p>
                    <w:p w14:paraId="07D39589" w14:textId="75F13DA9"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Geneig</w:t>
                      </w:r>
                      <w:proofErr w:type="spellEnd"/>
                      <w:r w:rsidRPr="00427330">
                        <w:rPr>
                          <w:rFonts w:ascii="Arial" w:hAnsi="Arial" w:cs="Arial"/>
                          <w:color w:val="FFFFFF" w:themeColor="background1"/>
                          <w:sz w:val="18"/>
                          <w:szCs w:val="18"/>
                        </w:rPr>
                        <w:t xml:space="preserve"> tot </w:t>
                      </w:r>
                      <w:proofErr w:type="spellStart"/>
                      <w:r w:rsidRPr="00427330">
                        <w:rPr>
                          <w:rFonts w:ascii="Arial" w:hAnsi="Arial" w:cs="Arial"/>
                          <w:color w:val="FFFFFF" w:themeColor="background1"/>
                          <w:sz w:val="18"/>
                          <w:szCs w:val="18"/>
                        </w:rPr>
                        <w:t>verandering</w:t>
                      </w:r>
                      <w:proofErr w:type="spellEnd"/>
                    </w:p>
                    <w:p w14:paraId="42D772A2" w14:textId="77777777" w:rsidR="00427330" w:rsidRPr="00427330" w:rsidRDefault="00427330" w:rsidP="00427330">
                      <w:pPr>
                        <w:spacing w:after="0"/>
                        <w:jc w:val="center"/>
                        <w:rPr>
                          <w:rFonts w:ascii="Arial" w:hAnsi="Arial" w:cs="Arial"/>
                          <w:color w:val="FFFFFF" w:themeColor="background1"/>
                          <w:sz w:val="18"/>
                          <w:szCs w:val="18"/>
                        </w:rPr>
                      </w:pPr>
                    </w:p>
                    <w:p w14:paraId="67AB9898" w14:textId="2B840B03"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Geskep</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deur</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mense</w:t>
                      </w:r>
                      <w:proofErr w:type="spellEnd"/>
                    </w:p>
                    <w:p w14:paraId="03A7306F" w14:textId="77777777" w:rsidR="00427330" w:rsidRPr="00427330" w:rsidRDefault="00427330" w:rsidP="00427330">
                      <w:pPr>
                        <w:spacing w:after="0"/>
                        <w:jc w:val="center"/>
                        <w:rPr>
                          <w:rFonts w:ascii="Arial" w:hAnsi="Arial" w:cs="Arial"/>
                          <w:color w:val="FFFFFF" w:themeColor="background1"/>
                          <w:sz w:val="18"/>
                          <w:szCs w:val="18"/>
                        </w:rPr>
                      </w:pPr>
                    </w:p>
                    <w:p w14:paraId="7820791D" w14:textId="00451989"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Geskep</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deur</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huidige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identiteite</w:t>
                      </w:r>
                      <w:proofErr w:type="spellEnd"/>
                    </w:p>
                    <w:p w14:paraId="61DED541" w14:textId="18F28C9A" w:rsidR="00427330" w:rsidRPr="00427330" w:rsidRDefault="00427330" w:rsidP="00427330">
                      <w:pPr>
                        <w:jc w:val="center"/>
                        <w:rPr>
                          <w:rFonts w:ascii="Arial" w:hAnsi="Arial" w:cs="Arial"/>
                          <w:color w:val="FFFFFF" w:themeColor="background1"/>
                          <w:sz w:val="18"/>
                          <w:szCs w:val="18"/>
                        </w:rPr>
                      </w:pPr>
                    </w:p>
                    <w:p w14:paraId="09CF152C" w14:textId="77777777" w:rsidR="00427330" w:rsidRPr="00427330" w:rsidRDefault="00427330" w:rsidP="00427330">
                      <w:pPr>
                        <w:jc w:val="center"/>
                        <w:rPr>
                          <w:rFonts w:ascii="Arial" w:hAnsi="Arial" w:cs="Arial"/>
                          <w:color w:val="FFFFFF" w:themeColor="background1"/>
                          <w:sz w:val="18"/>
                          <w:szCs w:val="18"/>
                        </w:rPr>
                      </w:pPr>
                    </w:p>
                  </w:txbxContent>
                </v:textbox>
                <w10:wrap anchorx="margin"/>
              </v:rect>
            </w:pict>
          </mc:Fallback>
        </mc:AlternateContent>
      </w:r>
      <w:r>
        <w:rPr>
          <w:rFonts w:ascii="Arial" w:hAnsi="Arial" w:cs="Arial"/>
          <w:noProof/>
          <w:color w:val="000000" w:themeColor="text1"/>
          <w:lang w:eastAsia="en-ZA"/>
        </w:rPr>
        <mc:AlternateContent>
          <mc:Choice Requires="wps">
            <w:drawing>
              <wp:anchor distT="0" distB="0" distL="114300" distR="114300" simplePos="0" relativeHeight="251680768" behindDoc="0" locked="0" layoutInCell="1" allowOverlap="1" wp14:anchorId="7F04BB6E" wp14:editId="6C33E543">
                <wp:simplePos x="0" y="0"/>
                <wp:positionH relativeFrom="margin">
                  <wp:posOffset>5055870</wp:posOffset>
                </wp:positionH>
                <wp:positionV relativeFrom="paragraph">
                  <wp:posOffset>541020</wp:posOffset>
                </wp:positionV>
                <wp:extent cx="1623060" cy="3124200"/>
                <wp:effectExtent l="0" t="0" r="15240" b="19050"/>
                <wp:wrapNone/>
                <wp:docPr id="15" name="Rectangle 15"/>
                <wp:cNvGraphicFramePr/>
                <a:graphic xmlns:a="http://schemas.openxmlformats.org/drawingml/2006/main">
                  <a:graphicData uri="http://schemas.microsoft.com/office/word/2010/wordprocessingShape">
                    <wps:wsp>
                      <wps:cNvSpPr/>
                      <wps:spPr>
                        <a:xfrm>
                          <a:off x="0" y="0"/>
                          <a:ext cx="1623060" cy="3124200"/>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50F04" w14:textId="6B5172C8" w:rsidR="00427330" w:rsidRPr="00427330" w:rsidRDefault="00427330" w:rsidP="00427330">
                            <w:pPr>
                              <w:jc w:val="center"/>
                              <w:rPr>
                                <w:rFonts w:ascii="Arial" w:hAnsi="Arial" w:cs="Arial"/>
                                <w:b/>
                                <w:bCs/>
                                <w:color w:val="FFFFFF" w:themeColor="background1"/>
                                <w:sz w:val="18"/>
                                <w:szCs w:val="18"/>
                              </w:rPr>
                            </w:pPr>
                            <w:r w:rsidRPr="00427330">
                              <w:rPr>
                                <w:rFonts w:ascii="Arial" w:hAnsi="Arial" w:cs="Arial"/>
                                <w:b/>
                                <w:bCs/>
                                <w:color w:val="FFFFFF" w:themeColor="background1"/>
                                <w:sz w:val="18"/>
                                <w:szCs w:val="18"/>
                              </w:rPr>
                              <w:t>ERFENIS</w:t>
                            </w:r>
                          </w:p>
                          <w:p w14:paraId="250DBBF6" w14:textId="77777777" w:rsidR="00427330" w:rsidRPr="00427330" w:rsidRDefault="00427330" w:rsidP="00427330">
                            <w:pPr>
                              <w:spacing w:after="0"/>
                              <w:jc w:val="center"/>
                              <w:rPr>
                                <w:rFonts w:ascii="Arial" w:hAnsi="Arial" w:cs="Arial"/>
                                <w:b/>
                                <w:bCs/>
                                <w:color w:val="FFFFFF" w:themeColor="background1"/>
                                <w:sz w:val="18"/>
                                <w:szCs w:val="18"/>
                              </w:rPr>
                            </w:pPr>
                          </w:p>
                          <w:p w14:paraId="1AF085FD" w14:textId="687065AC"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Kulturele aspekte wat oorgeërf is en wat vir die toekoms bewaar word.</w:t>
                            </w:r>
                          </w:p>
                          <w:p w14:paraId="1851088A" w14:textId="77777777" w:rsidR="00427330" w:rsidRPr="00427330" w:rsidRDefault="00427330" w:rsidP="00427330">
                            <w:pPr>
                              <w:spacing w:after="0"/>
                              <w:jc w:val="center"/>
                              <w:rPr>
                                <w:rFonts w:ascii="Arial" w:hAnsi="Arial" w:cs="Arial"/>
                                <w:color w:val="FFFFFF" w:themeColor="background1"/>
                                <w:sz w:val="18"/>
                                <w:szCs w:val="18"/>
                              </w:rPr>
                            </w:pPr>
                          </w:p>
                          <w:p w14:paraId="77C15080" w14:textId="17967DBF"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Nie geneig tot verandering nie</w:t>
                            </w:r>
                          </w:p>
                          <w:p w14:paraId="4E3A2B72" w14:textId="77777777" w:rsidR="00427330" w:rsidRPr="00427330" w:rsidRDefault="00427330" w:rsidP="00427330">
                            <w:pPr>
                              <w:spacing w:after="0"/>
                              <w:jc w:val="center"/>
                              <w:rPr>
                                <w:rFonts w:ascii="Arial" w:hAnsi="Arial" w:cs="Arial"/>
                                <w:color w:val="FFFFFF" w:themeColor="background1"/>
                                <w:sz w:val="18"/>
                                <w:szCs w:val="18"/>
                              </w:rPr>
                            </w:pPr>
                          </w:p>
                          <w:p w14:paraId="28A19273" w14:textId="7FB43440"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Nalatingskap van kultuur vir huidige en toekomstige geslagte</w:t>
                            </w:r>
                          </w:p>
                          <w:p w14:paraId="597C1E0B" w14:textId="77777777" w:rsidR="00427330" w:rsidRPr="00427330" w:rsidRDefault="00427330" w:rsidP="00427330">
                            <w:pPr>
                              <w:spacing w:after="0"/>
                              <w:jc w:val="center"/>
                              <w:rPr>
                                <w:rFonts w:ascii="Arial" w:hAnsi="Arial" w:cs="Arial"/>
                                <w:color w:val="FFFFFF" w:themeColor="background1"/>
                                <w:sz w:val="18"/>
                                <w:szCs w:val="18"/>
                              </w:rPr>
                            </w:pPr>
                          </w:p>
                          <w:p w14:paraId="099964CA" w14:textId="62C83CAC" w:rsidR="00427330" w:rsidRPr="00427330" w:rsidRDefault="00427330" w:rsidP="00427330">
                            <w:pPr>
                              <w:jc w:val="center"/>
                              <w:rPr>
                                <w:rFonts w:ascii="Arial" w:hAnsi="Arial" w:cs="Arial"/>
                                <w:color w:val="FFFFFF" w:themeColor="background1"/>
                                <w:sz w:val="18"/>
                                <w:szCs w:val="18"/>
                              </w:rPr>
                            </w:pPr>
                            <w:r w:rsidRPr="00427330">
                              <w:rPr>
                                <w:rFonts w:ascii="Arial" w:hAnsi="Arial" w:cs="Arial"/>
                                <w:color w:val="FFFFFF" w:themeColor="background1"/>
                                <w:sz w:val="18"/>
                                <w:szCs w:val="18"/>
                              </w:rPr>
                              <w:t>Voorsien identiteit aan die evolusie van kultuur en dra bewys van die oorsprong van ‘n kultuur en die mensdom in geheel</w:t>
                            </w:r>
                          </w:p>
                          <w:p w14:paraId="5CBC5639" w14:textId="77777777" w:rsidR="00427330" w:rsidRPr="00427330" w:rsidRDefault="00427330" w:rsidP="00427330">
                            <w:pPr>
                              <w:jc w:val="center"/>
                              <w:rPr>
                                <w:rFonts w:ascii="Arial" w:hAnsi="Arial" w:cs="Arial"/>
                                <w:color w:val="FFFFFF" w:themeColor="background1"/>
                                <w:sz w:val="18"/>
                                <w:szCs w:val="18"/>
                              </w:rPr>
                            </w:pPr>
                          </w:p>
                          <w:p w14:paraId="4044B56E" w14:textId="77777777" w:rsidR="00427330" w:rsidRPr="00427330" w:rsidRDefault="00427330" w:rsidP="00427330">
                            <w:pPr>
                              <w:jc w:val="center"/>
                              <w:rPr>
                                <w:rFonts w:ascii="Arial" w:hAnsi="Arial" w:cs="Arial"/>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04BB6E" id="Rectangle 15" o:spid="_x0000_s1029" style="position:absolute;margin-left:398.1pt;margin-top:42.6pt;width:127.8pt;height:246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dAhQIAAJsFAAAOAAAAZHJzL2Uyb0RvYy54bWysVFFP2zAQfp+0/2D5fSQpBbaKFFUgpkkI&#10;EDDx7Dp2G8nxeWe3Sffrd3bSlAHaA1oenLPv7vPd57s7v+gaw7YKfQ225MVRzpmyEqrarkr+8+n6&#10;y1fOfBC2EgasKvlOeX4x//zpvHUzNYE1mEohIxDrZ60r+ToEN8syL9eqEf4InLKk1ICNCLTFVVah&#10;aAm9Mdkkz0+zFrByCFJ5T6dXvZLPE77WSoY7rb0KzJScYgtpxbQu45rNz8VshcKtazmEIT4QRSNq&#10;S5eOUFciCLbB+g1UU0sEDzocSWgy0LqWKuVA2RT5q2we18KplAuR491Ik/9/sPJ2++jukWhonZ95&#10;EmMWncYm/ik+1iWydiNZqgtM0mFxOjnOT4lTSbrjYjKl54h0Zgd3hz58V9CwKJQc6TUSSWJ740Nv&#10;ujeJt3kwdXVdG5M2uFpeGmRbQS93lh/niz36X2bGfsyTooyu2SHrJIWdURHQ2AelWV1RnpMUcipI&#10;NQYkpFQ2FL1qLSrVx3mS0zeQMHokShJgRNaU34g9AMRif4vdEzTYR1eV6nl0zv8VWO88eqSbwYbR&#10;uakt4HsAhrIabu7t9yT11ESWQrfsiBt69WgZT5ZQ7e6RIfT95Z28runJb4QP9wKpoahMaEiEO1q0&#10;gbbkMEicrQF/v3ce7anOSctZSw1acv9rI1BxZn5Y6oBvxXQaOzptpidnE9rgS83ypcZumkugSipo&#10;HDmZxGgfzF7UCM0zzZJFvJVUwkq6u+Qy4H5zGfrBQdNIqsUimVEXOxFu7KOTETzyHEv6qXsW6Ia6&#10;D9Qyt7BvZjF7Vf69bfS0sNgE0HXqjQOvwwvQBEilNEyrOGJe7pPVYabO/wAAAP//AwBQSwMEFAAG&#10;AAgAAAAhAOHImZngAAAACwEAAA8AAABkcnMvZG93bnJldi54bWxMj8FKw0AQhu+C77CM4EXsJoE0&#10;NWZTiiA9SqsQvE2zaxLNzobdbZu+vdOTnoZhPv75/mo921GcjA+DIwXpIgFhqHV6oE7Bx/vr4wpE&#10;iEgaR0dGwcUEWNe3NxWW2p1pZ0772AkOoVCigj7GqZQytL2xGBZuMsS3L+ctRl59J7XHM4fbUWZJ&#10;spQWB+IPPU7mpTftz/5oFeDbg58+w67pm+/tNr00XrtNodT93bx5BhHNHP9guOqzOtTsdHBH0kGM&#10;CoqnZcaoglXO8wokecplDgryoshA1pX836H+BQAA//8DAFBLAQItABQABgAIAAAAIQC2gziS/gAA&#10;AOEBAAATAAAAAAAAAAAAAAAAAAAAAABbQ29udGVudF9UeXBlc10ueG1sUEsBAi0AFAAGAAgAAAAh&#10;ADj9If/WAAAAlAEAAAsAAAAAAAAAAAAAAAAALwEAAF9yZWxzLy5yZWxzUEsBAi0AFAAGAAgAAAAh&#10;AG93p0CFAgAAmwUAAA4AAAAAAAAAAAAAAAAALgIAAGRycy9lMm9Eb2MueG1sUEsBAi0AFAAGAAgA&#10;AAAhAOHImZngAAAACwEAAA8AAAAAAAAAAAAAAAAA3wQAAGRycy9kb3ducmV2LnhtbFBLBQYAAAAA&#10;BAAEAPMAAADsBQAAAAA=&#10;" fillcolor="#7030a0" strokecolor="#7030a0" strokeweight="1pt">
                <v:textbox>
                  <w:txbxContent>
                    <w:p w14:paraId="08B50F04" w14:textId="6B5172C8" w:rsidR="00427330" w:rsidRPr="00427330" w:rsidRDefault="00427330" w:rsidP="00427330">
                      <w:pPr>
                        <w:jc w:val="center"/>
                        <w:rPr>
                          <w:rFonts w:ascii="Arial" w:hAnsi="Arial" w:cs="Arial"/>
                          <w:b/>
                          <w:bCs/>
                          <w:color w:val="FFFFFF" w:themeColor="background1"/>
                          <w:sz w:val="18"/>
                          <w:szCs w:val="18"/>
                        </w:rPr>
                      </w:pPr>
                      <w:r w:rsidRPr="00427330">
                        <w:rPr>
                          <w:rFonts w:ascii="Arial" w:hAnsi="Arial" w:cs="Arial"/>
                          <w:b/>
                          <w:bCs/>
                          <w:color w:val="FFFFFF" w:themeColor="background1"/>
                          <w:sz w:val="18"/>
                          <w:szCs w:val="18"/>
                        </w:rPr>
                        <w:t>ERFENIS</w:t>
                      </w:r>
                    </w:p>
                    <w:p w14:paraId="250DBBF6" w14:textId="77777777" w:rsidR="00427330" w:rsidRPr="00427330" w:rsidRDefault="00427330" w:rsidP="00427330">
                      <w:pPr>
                        <w:spacing w:after="0"/>
                        <w:jc w:val="center"/>
                        <w:rPr>
                          <w:rFonts w:ascii="Arial" w:hAnsi="Arial" w:cs="Arial"/>
                          <w:b/>
                          <w:bCs/>
                          <w:color w:val="FFFFFF" w:themeColor="background1"/>
                          <w:sz w:val="18"/>
                          <w:szCs w:val="18"/>
                        </w:rPr>
                      </w:pPr>
                    </w:p>
                    <w:p w14:paraId="1AF085FD" w14:textId="687065AC"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Kulturele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aspekte</w:t>
                      </w:r>
                      <w:proofErr w:type="spellEnd"/>
                      <w:r w:rsidRPr="00427330">
                        <w:rPr>
                          <w:rFonts w:ascii="Arial" w:hAnsi="Arial" w:cs="Arial"/>
                          <w:color w:val="FFFFFF" w:themeColor="background1"/>
                          <w:sz w:val="18"/>
                          <w:szCs w:val="18"/>
                        </w:rPr>
                        <w:t xml:space="preserve"> wat </w:t>
                      </w:r>
                      <w:proofErr w:type="spellStart"/>
                      <w:r w:rsidRPr="00427330">
                        <w:rPr>
                          <w:rFonts w:ascii="Arial" w:hAnsi="Arial" w:cs="Arial"/>
                          <w:color w:val="FFFFFF" w:themeColor="background1"/>
                          <w:sz w:val="18"/>
                          <w:szCs w:val="18"/>
                        </w:rPr>
                        <w:t>oorgeërf</w:t>
                      </w:r>
                      <w:proofErr w:type="spellEnd"/>
                      <w:r w:rsidRPr="00427330">
                        <w:rPr>
                          <w:rFonts w:ascii="Arial" w:hAnsi="Arial" w:cs="Arial"/>
                          <w:color w:val="FFFFFF" w:themeColor="background1"/>
                          <w:sz w:val="18"/>
                          <w:szCs w:val="18"/>
                        </w:rPr>
                        <w:t xml:space="preserve"> is </w:t>
                      </w:r>
                      <w:proofErr w:type="spellStart"/>
                      <w:r w:rsidRPr="00427330">
                        <w:rPr>
                          <w:rFonts w:ascii="Arial" w:hAnsi="Arial" w:cs="Arial"/>
                          <w:color w:val="FFFFFF" w:themeColor="background1"/>
                          <w:sz w:val="18"/>
                          <w:szCs w:val="18"/>
                        </w:rPr>
                        <w:t>en</w:t>
                      </w:r>
                      <w:proofErr w:type="spellEnd"/>
                      <w:r w:rsidRPr="00427330">
                        <w:rPr>
                          <w:rFonts w:ascii="Arial" w:hAnsi="Arial" w:cs="Arial"/>
                          <w:color w:val="FFFFFF" w:themeColor="background1"/>
                          <w:sz w:val="18"/>
                          <w:szCs w:val="18"/>
                        </w:rPr>
                        <w:t xml:space="preserve"> wat </w:t>
                      </w:r>
                      <w:proofErr w:type="spellStart"/>
                      <w:r w:rsidRPr="00427330">
                        <w:rPr>
                          <w:rFonts w:ascii="Arial" w:hAnsi="Arial" w:cs="Arial"/>
                          <w:color w:val="FFFFFF" w:themeColor="background1"/>
                          <w:sz w:val="18"/>
                          <w:szCs w:val="18"/>
                        </w:rPr>
                        <w:t>vir</w:t>
                      </w:r>
                      <w:proofErr w:type="spellEnd"/>
                      <w:r w:rsidRPr="00427330">
                        <w:rPr>
                          <w:rFonts w:ascii="Arial" w:hAnsi="Arial" w:cs="Arial"/>
                          <w:color w:val="FFFFFF" w:themeColor="background1"/>
                          <w:sz w:val="18"/>
                          <w:szCs w:val="18"/>
                        </w:rPr>
                        <w:t xml:space="preserve"> die </w:t>
                      </w:r>
                      <w:proofErr w:type="spellStart"/>
                      <w:r w:rsidRPr="00427330">
                        <w:rPr>
                          <w:rFonts w:ascii="Arial" w:hAnsi="Arial" w:cs="Arial"/>
                          <w:color w:val="FFFFFF" w:themeColor="background1"/>
                          <w:sz w:val="18"/>
                          <w:szCs w:val="18"/>
                        </w:rPr>
                        <w:t>toekoms</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bewaar</w:t>
                      </w:r>
                      <w:proofErr w:type="spellEnd"/>
                      <w:r w:rsidRPr="00427330">
                        <w:rPr>
                          <w:rFonts w:ascii="Arial" w:hAnsi="Arial" w:cs="Arial"/>
                          <w:color w:val="FFFFFF" w:themeColor="background1"/>
                          <w:sz w:val="18"/>
                          <w:szCs w:val="18"/>
                        </w:rPr>
                        <w:t xml:space="preserve"> word.</w:t>
                      </w:r>
                    </w:p>
                    <w:p w14:paraId="1851088A" w14:textId="77777777" w:rsidR="00427330" w:rsidRPr="00427330" w:rsidRDefault="00427330" w:rsidP="00427330">
                      <w:pPr>
                        <w:spacing w:after="0"/>
                        <w:jc w:val="center"/>
                        <w:rPr>
                          <w:rFonts w:ascii="Arial" w:hAnsi="Arial" w:cs="Arial"/>
                          <w:color w:val="FFFFFF" w:themeColor="background1"/>
                          <w:sz w:val="18"/>
                          <w:szCs w:val="18"/>
                        </w:rPr>
                      </w:pPr>
                    </w:p>
                    <w:p w14:paraId="77C15080" w14:textId="17967DBF"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Nie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geneig</w:t>
                      </w:r>
                      <w:proofErr w:type="spellEnd"/>
                      <w:r w:rsidRPr="00427330">
                        <w:rPr>
                          <w:rFonts w:ascii="Arial" w:hAnsi="Arial" w:cs="Arial"/>
                          <w:color w:val="FFFFFF" w:themeColor="background1"/>
                          <w:sz w:val="18"/>
                          <w:szCs w:val="18"/>
                        </w:rPr>
                        <w:t xml:space="preserve"> tot </w:t>
                      </w:r>
                      <w:proofErr w:type="spellStart"/>
                      <w:r w:rsidRPr="00427330">
                        <w:rPr>
                          <w:rFonts w:ascii="Arial" w:hAnsi="Arial" w:cs="Arial"/>
                          <w:color w:val="FFFFFF" w:themeColor="background1"/>
                          <w:sz w:val="18"/>
                          <w:szCs w:val="18"/>
                        </w:rPr>
                        <w:t>verandering</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nie</w:t>
                      </w:r>
                      <w:proofErr w:type="spellEnd"/>
                    </w:p>
                    <w:p w14:paraId="4E3A2B72" w14:textId="77777777" w:rsidR="00427330" w:rsidRPr="00427330" w:rsidRDefault="00427330" w:rsidP="00427330">
                      <w:pPr>
                        <w:spacing w:after="0"/>
                        <w:jc w:val="center"/>
                        <w:rPr>
                          <w:rFonts w:ascii="Arial" w:hAnsi="Arial" w:cs="Arial"/>
                          <w:color w:val="FFFFFF" w:themeColor="background1"/>
                          <w:sz w:val="18"/>
                          <w:szCs w:val="18"/>
                        </w:rPr>
                      </w:pPr>
                    </w:p>
                    <w:p w14:paraId="28A19273" w14:textId="7FB43440"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Nalatingskap</w:t>
                      </w:r>
                      <w:proofErr w:type="spellEnd"/>
                      <w:r w:rsidRPr="00427330">
                        <w:rPr>
                          <w:rFonts w:ascii="Arial" w:hAnsi="Arial" w:cs="Arial"/>
                          <w:color w:val="FFFFFF" w:themeColor="background1"/>
                          <w:sz w:val="18"/>
                          <w:szCs w:val="18"/>
                        </w:rPr>
                        <w:t xml:space="preserve"> van </w:t>
                      </w:r>
                      <w:proofErr w:type="spellStart"/>
                      <w:r w:rsidRPr="00427330">
                        <w:rPr>
                          <w:rFonts w:ascii="Arial" w:hAnsi="Arial" w:cs="Arial"/>
                          <w:color w:val="FFFFFF" w:themeColor="background1"/>
                          <w:sz w:val="18"/>
                          <w:szCs w:val="18"/>
                        </w:rPr>
                        <w:t>kultuur</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vir</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huidige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en</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toekomstige</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geslagte</w:t>
                      </w:r>
                      <w:proofErr w:type="spellEnd"/>
                    </w:p>
                    <w:p w14:paraId="597C1E0B" w14:textId="77777777" w:rsidR="00427330" w:rsidRPr="00427330" w:rsidRDefault="00427330" w:rsidP="00427330">
                      <w:pPr>
                        <w:spacing w:after="0"/>
                        <w:jc w:val="center"/>
                        <w:rPr>
                          <w:rFonts w:ascii="Arial" w:hAnsi="Arial" w:cs="Arial"/>
                          <w:color w:val="FFFFFF" w:themeColor="background1"/>
                          <w:sz w:val="18"/>
                          <w:szCs w:val="18"/>
                        </w:rPr>
                      </w:pPr>
                    </w:p>
                    <w:p w14:paraId="099964CA" w14:textId="62C83CAC" w:rsidR="00427330" w:rsidRPr="00427330" w:rsidRDefault="00427330" w:rsidP="00427330">
                      <w:pPr>
                        <w:jc w:val="center"/>
                        <w:rPr>
                          <w:rFonts w:ascii="Arial" w:hAnsi="Arial" w:cs="Arial"/>
                          <w:color w:val="FFFFFF" w:themeColor="background1"/>
                          <w:sz w:val="18"/>
                          <w:szCs w:val="18"/>
                        </w:rPr>
                      </w:pPr>
                      <w:proofErr w:type="spellStart"/>
                      <w:r w:rsidRPr="00427330">
                        <w:rPr>
                          <w:rFonts w:ascii="Arial" w:hAnsi="Arial" w:cs="Arial"/>
                          <w:color w:val="FFFFFF" w:themeColor="background1"/>
                          <w:sz w:val="18"/>
                          <w:szCs w:val="18"/>
                        </w:rPr>
                        <w:t>Voorsien</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identiteit</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aan</w:t>
                      </w:r>
                      <w:proofErr w:type="spellEnd"/>
                      <w:r w:rsidRPr="00427330">
                        <w:rPr>
                          <w:rFonts w:ascii="Arial" w:hAnsi="Arial" w:cs="Arial"/>
                          <w:color w:val="FFFFFF" w:themeColor="background1"/>
                          <w:sz w:val="18"/>
                          <w:szCs w:val="18"/>
                        </w:rPr>
                        <w:t xml:space="preserve"> die </w:t>
                      </w:r>
                      <w:proofErr w:type="spellStart"/>
                      <w:r w:rsidRPr="00427330">
                        <w:rPr>
                          <w:rFonts w:ascii="Arial" w:hAnsi="Arial" w:cs="Arial"/>
                          <w:color w:val="FFFFFF" w:themeColor="background1"/>
                          <w:sz w:val="18"/>
                          <w:szCs w:val="18"/>
                        </w:rPr>
                        <w:t>evolusie</w:t>
                      </w:r>
                      <w:proofErr w:type="spellEnd"/>
                      <w:r w:rsidRPr="00427330">
                        <w:rPr>
                          <w:rFonts w:ascii="Arial" w:hAnsi="Arial" w:cs="Arial"/>
                          <w:color w:val="FFFFFF" w:themeColor="background1"/>
                          <w:sz w:val="18"/>
                          <w:szCs w:val="18"/>
                        </w:rPr>
                        <w:t xml:space="preserve"> van </w:t>
                      </w:r>
                      <w:proofErr w:type="spellStart"/>
                      <w:r w:rsidRPr="00427330">
                        <w:rPr>
                          <w:rFonts w:ascii="Arial" w:hAnsi="Arial" w:cs="Arial"/>
                          <w:color w:val="FFFFFF" w:themeColor="background1"/>
                          <w:sz w:val="18"/>
                          <w:szCs w:val="18"/>
                        </w:rPr>
                        <w:t>kultuur</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en</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dra</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bewys</w:t>
                      </w:r>
                      <w:proofErr w:type="spellEnd"/>
                      <w:r w:rsidRPr="00427330">
                        <w:rPr>
                          <w:rFonts w:ascii="Arial" w:hAnsi="Arial" w:cs="Arial"/>
                          <w:color w:val="FFFFFF" w:themeColor="background1"/>
                          <w:sz w:val="18"/>
                          <w:szCs w:val="18"/>
                        </w:rPr>
                        <w:t xml:space="preserve"> van die </w:t>
                      </w:r>
                      <w:proofErr w:type="spellStart"/>
                      <w:r w:rsidRPr="00427330">
                        <w:rPr>
                          <w:rFonts w:ascii="Arial" w:hAnsi="Arial" w:cs="Arial"/>
                          <w:color w:val="FFFFFF" w:themeColor="background1"/>
                          <w:sz w:val="18"/>
                          <w:szCs w:val="18"/>
                        </w:rPr>
                        <w:t>oorsprong</w:t>
                      </w:r>
                      <w:proofErr w:type="spellEnd"/>
                      <w:r w:rsidRPr="00427330">
                        <w:rPr>
                          <w:rFonts w:ascii="Arial" w:hAnsi="Arial" w:cs="Arial"/>
                          <w:color w:val="FFFFFF" w:themeColor="background1"/>
                          <w:sz w:val="18"/>
                          <w:szCs w:val="18"/>
                        </w:rPr>
                        <w:t xml:space="preserve"> van ‘n </w:t>
                      </w:r>
                      <w:proofErr w:type="spellStart"/>
                      <w:r w:rsidRPr="00427330">
                        <w:rPr>
                          <w:rFonts w:ascii="Arial" w:hAnsi="Arial" w:cs="Arial"/>
                          <w:color w:val="FFFFFF" w:themeColor="background1"/>
                          <w:sz w:val="18"/>
                          <w:szCs w:val="18"/>
                        </w:rPr>
                        <w:t>kultuur</w:t>
                      </w:r>
                      <w:proofErr w:type="spellEnd"/>
                      <w:r w:rsidRPr="00427330">
                        <w:rPr>
                          <w:rFonts w:ascii="Arial" w:hAnsi="Arial" w:cs="Arial"/>
                          <w:color w:val="FFFFFF" w:themeColor="background1"/>
                          <w:sz w:val="18"/>
                          <w:szCs w:val="18"/>
                        </w:rPr>
                        <w:t xml:space="preserve"> </w:t>
                      </w:r>
                      <w:proofErr w:type="spellStart"/>
                      <w:r w:rsidRPr="00427330">
                        <w:rPr>
                          <w:rFonts w:ascii="Arial" w:hAnsi="Arial" w:cs="Arial"/>
                          <w:color w:val="FFFFFF" w:themeColor="background1"/>
                          <w:sz w:val="18"/>
                          <w:szCs w:val="18"/>
                        </w:rPr>
                        <w:t>en</w:t>
                      </w:r>
                      <w:proofErr w:type="spellEnd"/>
                      <w:r w:rsidRPr="00427330">
                        <w:rPr>
                          <w:rFonts w:ascii="Arial" w:hAnsi="Arial" w:cs="Arial"/>
                          <w:color w:val="FFFFFF" w:themeColor="background1"/>
                          <w:sz w:val="18"/>
                          <w:szCs w:val="18"/>
                        </w:rPr>
                        <w:t xml:space="preserve"> die </w:t>
                      </w:r>
                      <w:proofErr w:type="spellStart"/>
                      <w:r w:rsidRPr="00427330">
                        <w:rPr>
                          <w:rFonts w:ascii="Arial" w:hAnsi="Arial" w:cs="Arial"/>
                          <w:color w:val="FFFFFF" w:themeColor="background1"/>
                          <w:sz w:val="18"/>
                          <w:szCs w:val="18"/>
                        </w:rPr>
                        <w:t>mensdom</w:t>
                      </w:r>
                      <w:proofErr w:type="spellEnd"/>
                      <w:r w:rsidRPr="00427330">
                        <w:rPr>
                          <w:rFonts w:ascii="Arial" w:hAnsi="Arial" w:cs="Arial"/>
                          <w:color w:val="FFFFFF" w:themeColor="background1"/>
                          <w:sz w:val="18"/>
                          <w:szCs w:val="18"/>
                        </w:rPr>
                        <w:t xml:space="preserve"> in </w:t>
                      </w:r>
                      <w:proofErr w:type="spellStart"/>
                      <w:r w:rsidRPr="00427330">
                        <w:rPr>
                          <w:rFonts w:ascii="Arial" w:hAnsi="Arial" w:cs="Arial"/>
                          <w:color w:val="FFFFFF" w:themeColor="background1"/>
                          <w:sz w:val="18"/>
                          <w:szCs w:val="18"/>
                        </w:rPr>
                        <w:t>geheel</w:t>
                      </w:r>
                      <w:proofErr w:type="spellEnd"/>
                    </w:p>
                    <w:p w14:paraId="5CBC5639" w14:textId="77777777" w:rsidR="00427330" w:rsidRPr="00427330" w:rsidRDefault="00427330" w:rsidP="00427330">
                      <w:pPr>
                        <w:jc w:val="center"/>
                        <w:rPr>
                          <w:rFonts w:ascii="Arial" w:hAnsi="Arial" w:cs="Arial"/>
                          <w:color w:val="FFFFFF" w:themeColor="background1"/>
                          <w:sz w:val="18"/>
                          <w:szCs w:val="18"/>
                        </w:rPr>
                      </w:pPr>
                    </w:p>
                    <w:p w14:paraId="4044B56E" w14:textId="77777777" w:rsidR="00427330" w:rsidRPr="00427330" w:rsidRDefault="00427330" w:rsidP="00427330">
                      <w:pPr>
                        <w:jc w:val="center"/>
                        <w:rPr>
                          <w:rFonts w:ascii="Arial" w:hAnsi="Arial" w:cs="Arial"/>
                          <w:color w:val="FFFFFF" w:themeColor="background1"/>
                          <w:sz w:val="18"/>
                          <w:szCs w:val="18"/>
                        </w:rPr>
                      </w:pPr>
                    </w:p>
                  </w:txbxContent>
                </v:textbox>
                <w10:wrap anchorx="margin"/>
              </v:rect>
            </w:pict>
          </mc:Fallback>
        </mc:AlternateContent>
      </w:r>
      <w:r w:rsidRPr="00427330">
        <w:rPr>
          <w:rFonts w:ascii="Arial" w:hAnsi="Arial"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6432" behindDoc="0" locked="0" layoutInCell="1" allowOverlap="1" wp14:anchorId="3056D11D" wp14:editId="4123B94F">
            <wp:simplePos x="0" y="0"/>
            <wp:positionH relativeFrom="margin">
              <wp:posOffset>3390900</wp:posOffset>
            </wp:positionH>
            <wp:positionV relativeFrom="paragraph">
              <wp:posOffset>548640</wp:posOffset>
            </wp:positionV>
            <wp:extent cx="3288030" cy="3101340"/>
            <wp:effectExtent l="0" t="0" r="7620" b="3810"/>
            <wp:wrapSquare wrapText="bothSides"/>
            <wp:docPr id="8" name="Picture 8" descr="What is the Difference Between Culture and Heritage - Pedi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 is the Difference Between Culture and Heritage - Pediaa.Com"/>
                    <pic:cNvPicPr>
                      <a:picLocks noChangeAspect="1"/>
                    </pic:cNvPicPr>
                  </pic:nvPicPr>
                  <pic:blipFill rotWithShape="1">
                    <a:blip r:embed="rId15" cstate="print">
                      <a:extLst>
                        <a:ext uri="{28A0092B-C50C-407E-A947-70E740481C1C}">
                          <a14:useLocalDpi xmlns:a14="http://schemas.microsoft.com/office/drawing/2010/main" val="0"/>
                        </a:ext>
                      </a:extLst>
                    </a:blip>
                    <a:srcRect t="16091" b="8261"/>
                    <a:stretch/>
                  </pic:blipFill>
                  <pic:spPr bwMode="auto">
                    <a:xfrm>
                      <a:off x="0" y="0"/>
                      <a:ext cx="3288030" cy="310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DB6"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verwys na</w:t>
      </w:r>
      <w:r w:rsidR="00923DB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kwaliteit van diverse of verskillende kulture, in teenstelling met monokultu</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w:t>
      </w:r>
      <w:r w:rsidR="00923DB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(een kultuur). Die term "kulturele diversiteit" kan ook verwys na d</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 feit dat verskillende kultuurgroepe</w:t>
      </w:r>
      <w:r w:rsidR="00923DB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mekaar se verskille </w:t>
      </w:r>
      <w:r w:rsidR="00032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w:t>
      </w:r>
      <w:r w:rsidR="00923DB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respekteer.</w:t>
      </w:r>
    </w:p>
    <w:p w14:paraId="6EB0C1E7" w14:textId="2CA2E5DA" w:rsidR="00B926A7" w:rsidRPr="00427330" w:rsidRDefault="00B926A7" w:rsidP="001E20D3">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B8B89E" w14:textId="17628C1D" w:rsidR="000A71F8" w:rsidRPr="00427330" w:rsidRDefault="000A71F8" w:rsidP="001E20D3">
      <w:pPr>
        <w:spacing w:after="0" w:line="276" w:lineRule="auto"/>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 moet egter nie verwar word met ERFENIS nie:</w:t>
      </w:r>
    </w:p>
    <w:p w14:paraId="659FBD32" w14:textId="62573AB9" w:rsidR="00667BF3" w:rsidRPr="00427330" w:rsidRDefault="00667BF3" w:rsidP="001E20D3">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Erfenis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hou verband met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nalatingskap</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beteken dat die oortuigings, voorwerpe en kultuur van een geslag na die volgende oorgedra word, soos 'n tradisie. </w:t>
      </w:r>
      <w:r w:rsidRPr="00427330">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Pr="00427330">
        <w:rPr>
          <w:rFonts w:ascii="Arial" w:hAnsi="Arial" w:cs="Arial"/>
          <w:lang w:val="af"/>
        </w:rPr>
        <w:t xml:space="preserve">die </w:t>
      </w:r>
      <w:r w:rsidR="00427330" w:rsidRPr="00427330">
        <w:rPr>
          <w:rFonts w:ascii="Arial" w:hAnsi="Arial" w:cs="Arial"/>
          <w:b/>
          <w:bCs/>
          <w:i/>
          <w:iCs/>
          <w:lang w:val="af"/>
        </w:rPr>
        <w:t>“</w:t>
      </w: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lewenswyse vir 'n hele samelewing</w:t>
      </w:r>
      <w:r w:rsidR="00427330" w:rsidRPr="00427330">
        <w:rPr>
          <w:rFonts w:ascii="Arial" w:hAnsi="Arial" w:cs="Arial"/>
          <w:b/>
          <w:bCs/>
          <w:i/>
          <w:iCs/>
          <w:lang w:val="af"/>
        </w:rPr>
        <w:t>”</w:t>
      </w:r>
      <w:r w:rsidR="00B841C5">
        <w:rPr>
          <w:rFonts w:ascii="Arial" w:hAnsi="Arial" w:cs="Arial"/>
          <w:lang w:val="af"/>
        </w:rPr>
        <w:t>;</w:t>
      </w:r>
      <w:r w:rsidRPr="00427330">
        <w:rPr>
          <w:rFonts w:ascii="Arial" w:hAnsi="Arial" w:cs="Arial"/>
          <w:lang w:val="af"/>
        </w:rPr>
        <w:t xml:space="preserve"> </w:t>
      </w:r>
      <w:r w:rsidR="00D068C5"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wil sê die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kennis, idees, gebruike, wette en gewoontes van 'n groep mense wat hulle saam as hul kernwaardes aanvaar.</w:t>
      </w:r>
    </w:p>
    <w:p w14:paraId="5A3577F8" w14:textId="22E4EF0C" w:rsidR="00427330" w:rsidRDefault="00F95150" w:rsidP="001E20D3">
      <w:pPr>
        <w:spacing w:after="0" w:line="276" w:lineRule="auto"/>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belangrik om nie hierdie twee konsepte </w:t>
      </w:r>
      <w:r w:rsid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verwar</w:t>
      </w:r>
      <w:r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 dit </w:t>
      </w:r>
      <w:r w:rsidR="00007E98">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verskillende </w:t>
      </w:r>
      <w:r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beteken</w:t>
      </w:r>
      <w:r w:rsidR="00007E98">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 en dit kan maklik verwarrend raak</w:t>
      </w:r>
      <w:r w:rsid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11ED48D" w14:textId="786E07E2" w:rsidR="00667BF3" w:rsidRDefault="00F95150" w:rsidP="001E20D3">
      <w:pPr>
        <w:spacing w:after="0" w:line="276" w:lineRule="auto"/>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315047" w14:textId="77777777" w:rsidR="00007E98" w:rsidRDefault="00007E98" w:rsidP="001E20D3">
      <w:pPr>
        <w:spacing w:after="0" w:line="276" w:lineRule="auto"/>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A9E45B" w14:textId="30A93755" w:rsidR="003B1C4C" w:rsidRPr="00427330" w:rsidRDefault="00427330" w:rsidP="00427330">
      <w:pPr>
        <w:tabs>
          <w:tab w:val="left" w:pos="3912"/>
        </w:tabs>
        <w:rPr>
          <w:rFonts w:ascii="Arial" w:hAnsi="Arial" w:cs="Arial"/>
        </w:rPr>
      </w:pPr>
      <w:r>
        <w:rPr>
          <w:rFonts w:ascii="Arial" w:hAnsi="Arial" w:cs="Arial"/>
        </w:rPr>
        <w:tab/>
      </w:r>
    </w:p>
    <w:p w14:paraId="7382D9D3" w14:textId="2030D182" w:rsidR="00C14382" w:rsidRPr="00427330" w:rsidRDefault="00C14382"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KULTURELE DIVERSITEIT IN SUID-AFRIKA:</w:t>
      </w:r>
    </w:p>
    <w:p w14:paraId="226BF47A" w14:textId="3C019AEA" w:rsidR="00601A5D" w:rsidRPr="00427330" w:rsidRDefault="00601A5D" w:rsidP="00E276E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Suid-Afrika is daar nie een enkele erfenis of kultuur nie en dit is baie moeilik om die "Suid-Afrikaanse Volk" te definieer op grond van 'n stel duidelike eienskappe of identiteite. Die kulture, tale en etniese oorsprong van Suid-Afrikaanse mense is besonder uiteenlopend en dinamies. Dit is wat Suid-Afrika so 'n interessante en unieke plek maak om te besoek.</w:t>
      </w:r>
    </w:p>
    <w:p w14:paraId="1F3AD8A8" w14:textId="15D5E9AB" w:rsidR="002726F5" w:rsidRPr="00427330" w:rsidRDefault="002726F5" w:rsidP="00E276E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8EA9EA" w14:textId="3ACC4889" w:rsidR="00601A5D" w:rsidRPr="00427330" w:rsidRDefault="00427330" w:rsidP="00E276E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color w:val="000000" w:themeColor="text1"/>
          <w:lang w:eastAsia="en-ZA"/>
        </w:rPr>
        <mc:AlternateContent>
          <mc:Choice Requires="wps">
            <w:drawing>
              <wp:anchor distT="0" distB="0" distL="114300" distR="114300" simplePos="0" relativeHeight="251685888" behindDoc="0" locked="0" layoutInCell="1" allowOverlap="1" wp14:anchorId="1936B2ED" wp14:editId="3A353BA2">
                <wp:simplePos x="0" y="0"/>
                <wp:positionH relativeFrom="column">
                  <wp:posOffset>0</wp:posOffset>
                </wp:positionH>
                <wp:positionV relativeFrom="paragraph">
                  <wp:posOffset>786765</wp:posOffset>
                </wp:positionV>
                <wp:extent cx="3284220" cy="274320"/>
                <wp:effectExtent l="0" t="0" r="11430" b="11430"/>
                <wp:wrapNone/>
                <wp:docPr id="19" name="Rectangle 19"/>
                <wp:cNvGraphicFramePr/>
                <a:graphic xmlns:a="http://schemas.openxmlformats.org/drawingml/2006/main">
                  <a:graphicData uri="http://schemas.microsoft.com/office/word/2010/wordprocessingShape">
                    <wps:wsp>
                      <wps:cNvSpPr/>
                      <wps:spPr>
                        <a:xfrm>
                          <a:off x="0" y="0"/>
                          <a:ext cx="3284220" cy="2743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760E4" w14:textId="098DF99E" w:rsidR="00427330" w:rsidRPr="00427330" w:rsidRDefault="00427330" w:rsidP="00427330">
                            <w:pPr>
                              <w:jc w:val="center"/>
                              <w:rPr>
                                <w:rFonts w:ascii="Arial" w:hAnsi="Arial" w:cs="Arial"/>
                                <w:b/>
                                <w:bCs/>
                                <w:color w:val="000000" w:themeColor="text1"/>
                              </w:rPr>
                            </w:pPr>
                            <w:r w:rsidRPr="00427330">
                              <w:rPr>
                                <w:rFonts w:ascii="Arial" w:hAnsi="Arial" w:cs="Arial"/>
                                <w:b/>
                                <w:bCs/>
                                <w:color w:val="000000" w:themeColor="text1"/>
                              </w:rPr>
                              <w:t>NORME TEENOOR WAARDES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36B2ED" id="Rectangle 19" o:spid="_x0000_s1030" style="position:absolute;margin-left:0;margin-top:61.95pt;width:258.6pt;height:21.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a4iAIAAJgFAAAOAAAAZHJzL2Uyb0RvYy54bWysVE1v2zAMvQ/YfxB0X5246doFcYqgRYcB&#10;RRusHXpWZCkWIIuapMTOfv0o+SNdF2zAMB9kSiSfyCeSi+u21mQvnFdgCjo9m1AiDIdSmW1Bvz3f&#10;fbiixAdmSqbBiIIehKfXy/fvFo2dixwq0KVwBEGMnze2oFUIdp5lnleiZv4MrDColOBqFnDrtlnp&#10;WIPotc7yyeRj1oArrQMuvMfT205JlwlfSsHDo5ReBKILirGFtLq0buKaLRdsvnXMVor3YbB/iKJm&#10;yuClI9QtC4zsnPoNqlbcgQcZzjjUGUipuEg5YDbTyZtsnipmRcoFyfF2pMn/P1j+sH+ya4c0NNbP&#10;PYoxi1a6Ov4xPtImsg4jWaINhOPheX41y3PklKMuv5ydo4ww2dHbOh8+C6hJFArq8DESR2x/70Nn&#10;OpjEyzxoVd4prdMmFoC40Y7sGT7dZjvtwX+x0uZvjqE94YgxRs/smHKSwkGLiKfNVyGJKjHJPAWc&#10;qvEYDONcmDDtVBUrRRfjxQS/Icoh/ERIAozIErMbsXuAwbIDGbA7enr76CpSMY/Okz8F1jmPHulm&#10;MGF0rpUBdwpAY1b9zZ39QFJHTWQptJsWuSnoLFrGkw2Uh7UjDrrm8pbfKXzwe+bDmjnsJqwRnBDh&#10;ERepoSko9BIlFbgfp86jPRY5ailpsDsL6r/vmBOU6C8Gy//TdDaL7Zw2s4vLWIfutWbzWmN29Q1g&#10;FU1xFlmexGgf9CBKB/ULDpJVvBVVzHC8u6A8uGFzE7qpgaOIi9UqmWELWxbuzZPlETzyHAv6uX1h&#10;zvZVH7BfHmDoZDZ/U/ydbfQ0sNoFkCp1xpHX/gWw/VMp9aMqzpfX+2R1HKjLnwAAAP//AwBQSwME&#10;FAAGAAgAAAAhAGEQ5s7cAAAACAEAAA8AAABkcnMvZG93bnJldi54bWxMj81OwzAQhO9IvIO1SNyo&#10;kyASCHEqfgQIbrSF8zZekoh4HcVuG3h6lhMcd2Y0+021nN2g9jSF3rOBdJGAIm687bk1sFk/nF2C&#10;ChHZ4uCZDHxRgGV9fFRhaf2BX2m/iq2SEg4lGuhiHEutQ9ORw7DwI7F4H35yGOWcWm0nPEi5G3SW&#10;JLl22LN86HCku46az9XOGXAvfDu+PSXosvz5O7jmsbjv3405PZlvrkFFmuNfGH7xBR1qYdr6Hdug&#10;BgMyJIqanV+BEvsiLTJQW1HyIgVdV/r/gPoHAAD//wMAUEsBAi0AFAAGAAgAAAAhALaDOJL+AAAA&#10;4QEAABMAAAAAAAAAAAAAAAAAAAAAAFtDb250ZW50X1R5cGVzXS54bWxQSwECLQAUAAYACAAAACEA&#10;OP0h/9YAAACUAQAACwAAAAAAAAAAAAAAAAAvAQAAX3JlbHMvLnJlbHNQSwECLQAUAAYACAAAACEA&#10;VsVWuIgCAACYBQAADgAAAAAAAAAAAAAAAAAuAgAAZHJzL2Uyb0RvYy54bWxQSwECLQAUAAYACAAA&#10;ACEAYRDmztwAAAAIAQAADwAAAAAAAAAAAAAAAADiBAAAZHJzL2Rvd25yZXYueG1sUEsFBgAAAAAE&#10;AAQA8wAAAOsFAAAAAA==&#10;" fillcolor="white [3212]" strokecolor="black [3213]" strokeweight="1pt">
                <v:textbox>
                  <w:txbxContent>
                    <w:p w14:paraId="007760E4" w14:textId="098DF99E" w:rsidR="00427330" w:rsidRPr="00427330" w:rsidRDefault="00427330" w:rsidP="00427330">
                      <w:pPr>
                        <w:jc w:val="center"/>
                        <w:rPr>
                          <w:rFonts w:ascii="Arial" w:hAnsi="Arial" w:cs="Arial"/>
                          <w:b/>
                          <w:bCs/>
                          <w:color w:val="000000" w:themeColor="text1"/>
                        </w:rPr>
                      </w:pPr>
                      <w:r w:rsidRPr="00427330">
                        <w:rPr>
                          <w:rFonts w:ascii="Arial" w:hAnsi="Arial" w:cs="Arial"/>
                          <w:b/>
                          <w:bCs/>
                          <w:color w:val="000000" w:themeColor="text1"/>
                        </w:rPr>
                        <w:t>NORME TEENOOR WAARDES</w:t>
                      </w:r>
                    </w:p>
                  </w:txbxContent>
                </v:textbox>
              </v:rect>
            </w:pict>
          </mc:Fallback>
        </mc:AlternateContent>
      </w:r>
      <w:r>
        <w:rPr>
          <w:rFonts w:ascii="Arial" w:hAnsi="Arial" w:cs="Arial"/>
          <w:noProof/>
          <w:color w:val="000000" w:themeColor="text1"/>
          <w:lang w:eastAsia="en-ZA"/>
        </w:rPr>
        <mc:AlternateContent>
          <mc:Choice Requires="wps">
            <w:drawing>
              <wp:anchor distT="0" distB="0" distL="114300" distR="114300" simplePos="0" relativeHeight="251684864" behindDoc="0" locked="0" layoutInCell="1" allowOverlap="1" wp14:anchorId="48F5EA63" wp14:editId="1A54AC0F">
                <wp:simplePos x="0" y="0"/>
                <wp:positionH relativeFrom="margin">
                  <wp:posOffset>1661160</wp:posOffset>
                </wp:positionH>
                <wp:positionV relativeFrom="paragraph">
                  <wp:posOffset>1076325</wp:posOffset>
                </wp:positionV>
                <wp:extent cx="1623060" cy="3194685"/>
                <wp:effectExtent l="0" t="0" r="15240" b="24765"/>
                <wp:wrapNone/>
                <wp:docPr id="18" name="Rectangle 18"/>
                <wp:cNvGraphicFramePr/>
                <a:graphic xmlns:a="http://schemas.openxmlformats.org/drawingml/2006/main">
                  <a:graphicData uri="http://schemas.microsoft.com/office/word/2010/wordprocessingShape">
                    <wps:wsp>
                      <wps:cNvSpPr/>
                      <wps:spPr>
                        <a:xfrm>
                          <a:off x="0" y="0"/>
                          <a:ext cx="1623060" cy="319468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02005" w14:textId="1D7BF21A" w:rsidR="00427330" w:rsidRPr="00427330" w:rsidRDefault="00427330" w:rsidP="00427330">
                            <w:pPr>
                              <w:jc w:val="center"/>
                              <w:rPr>
                                <w:rFonts w:ascii="Arial" w:hAnsi="Arial" w:cs="Arial"/>
                                <w:b/>
                                <w:bCs/>
                                <w:color w:val="FFFFFF" w:themeColor="background1"/>
                                <w:sz w:val="18"/>
                                <w:szCs w:val="18"/>
                              </w:rPr>
                            </w:pPr>
                            <w:r>
                              <w:rPr>
                                <w:rFonts w:ascii="Arial" w:hAnsi="Arial" w:cs="Arial"/>
                                <w:b/>
                                <w:bCs/>
                                <w:color w:val="FFFFFF" w:themeColor="background1"/>
                                <w:sz w:val="18"/>
                                <w:szCs w:val="18"/>
                              </w:rPr>
                              <w:t>WAARDES</w:t>
                            </w:r>
                          </w:p>
                          <w:p w14:paraId="0C895FF3" w14:textId="77777777" w:rsidR="00427330" w:rsidRPr="00427330" w:rsidRDefault="00427330" w:rsidP="00427330">
                            <w:pPr>
                              <w:spacing w:after="0"/>
                              <w:jc w:val="center"/>
                              <w:rPr>
                                <w:rFonts w:ascii="Arial" w:hAnsi="Arial" w:cs="Arial"/>
                                <w:b/>
                                <w:bCs/>
                                <w:color w:val="FFFFFF" w:themeColor="background1"/>
                                <w:sz w:val="18"/>
                                <w:szCs w:val="18"/>
                              </w:rPr>
                            </w:pPr>
                          </w:p>
                          <w:p w14:paraId="0D329D29" w14:textId="0A692DB3"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Waardes is beginsels wat jou help om te besluit wat reg en verkeerd is</w:t>
                            </w:r>
                          </w:p>
                          <w:p w14:paraId="69C3E3FE" w14:textId="77777777" w:rsidR="00427330" w:rsidRPr="00427330" w:rsidRDefault="00427330" w:rsidP="00427330">
                            <w:pPr>
                              <w:spacing w:after="0"/>
                              <w:jc w:val="center"/>
                              <w:rPr>
                                <w:rFonts w:ascii="Arial" w:hAnsi="Arial" w:cs="Arial"/>
                                <w:color w:val="FFFFFF" w:themeColor="background1"/>
                                <w:sz w:val="18"/>
                                <w:szCs w:val="18"/>
                              </w:rPr>
                            </w:pPr>
                          </w:p>
                          <w:p w14:paraId="1B0E66A9" w14:textId="7BF818FA"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Algemene riglyne</w:t>
                            </w:r>
                          </w:p>
                          <w:p w14:paraId="12851DA4" w14:textId="77777777" w:rsidR="00427330" w:rsidRPr="00427330" w:rsidRDefault="00427330" w:rsidP="00427330">
                            <w:pPr>
                              <w:spacing w:after="0"/>
                              <w:jc w:val="center"/>
                              <w:rPr>
                                <w:rFonts w:ascii="Arial" w:hAnsi="Arial" w:cs="Arial"/>
                                <w:color w:val="FFFFFF" w:themeColor="background1"/>
                                <w:sz w:val="18"/>
                                <w:szCs w:val="18"/>
                              </w:rPr>
                            </w:pPr>
                          </w:p>
                          <w:p w14:paraId="17CED18E" w14:textId="7F3F5533"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Beginsels waaraan ‘n individu glo</w:t>
                            </w:r>
                          </w:p>
                          <w:p w14:paraId="7449F82B" w14:textId="77777777" w:rsidR="00427330" w:rsidRPr="00427330" w:rsidRDefault="00427330" w:rsidP="00427330">
                            <w:pPr>
                              <w:spacing w:after="0"/>
                              <w:jc w:val="center"/>
                              <w:rPr>
                                <w:rFonts w:ascii="Arial" w:hAnsi="Arial" w:cs="Arial"/>
                                <w:color w:val="FFFFFF" w:themeColor="background1"/>
                                <w:sz w:val="18"/>
                                <w:szCs w:val="18"/>
                              </w:rPr>
                            </w:pPr>
                          </w:p>
                          <w:p w14:paraId="54C283AE" w14:textId="2E77F1CE" w:rsid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Mag verskil van een mens na ‘n ander</w:t>
                            </w:r>
                          </w:p>
                          <w:p w14:paraId="4A84320B" w14:textId="64EF4010"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Voorbeelde: eerlikheid, integriteit, moed, vriendelikheid, regverdigheid, vrygewigheid</w:t>
                            </w:r>
                          </w:p>
                          <w:p w14:paraId="45428001" w14:textId="77777777" w:rsidR="00427330" w:rsidRPr="00427330" w:rsidRDefault="00427330" w:rsidP="00427330">
                            <w:pPr>
                              <w:jc w:val="center"/>
                              <w:rPr>
                                <w:rFonts w:ascii="Arial" w:hAnsi="Arial" w:cs="Arial"/>
                                <w:color w:val="FFFFFF" w:themeColor="background1"/>
                                <w:sz w:val="18"/>
                                <w:szCs w:val="18"/>
                              </w:rPr>
                            </w:pPr>
                          </w:p>
                          <w:p w14:paraId="23357F61" w14:textId="77777777" w:rsidR="00427330" w:rsidRPr="00427330" w:rsidRDefault="00427330" w:rsidP="00427330">
                            <w:pPr>
                              <w:jc w:val="center"/>
                              <w:rPr>
                                <w:rFonts w:ascii="Arial" w:hAnsi="Arial" w:cs="Arial"/>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F5EA63" id="Rectangle 18" o:spid="_x0000_s1031" style="position:absolute;margin-left:130.8pt;margin-top:84.75pt;width:127.8pt;height:251.5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y/ghwIAAJsFAAAOAAAAZHJzL2Uyb0RvYy54bWysVFFP2zAQfp+0/2D5fSQppUBFiioQ0yQE&#10;CJh4dh27seT4PNtt0v36nZ00ZYD2gJYH5+y7+3z3+e4uLrtGk61wXoEpaXGUUyIMh0qZdUl/Pt98&#10;O6PEB2YqpsGIku6Ep5eLr18uWjsXE6hBV8IRBDF+3tqS1iHYeZZ5XouG+SOwwqBSgmtYwK1bZ5Vj&#10;LaI3Opvk+SxrwVXWARfe4+l1r6SLhC+l4OFeSi8C0SXF2EJaXVpXcc0WF2y+dszWig9hsE9E0TBl&#10;8NIR6poFRjZOvYNqFHfgQYYjDk0GUiouUg6YTZG/yeapZlakXJAcb0ea/P+D5XfbJ/vgkIbW+rlH&#10;MWbRSdfEP8ZHukTWbiRLdIFwPCxmk+N8hpxy1B0X59PZ2UmkMzu4W+fDdwENiUJJHb5GIoltb33o&#10;Tfcm8TYPWlU3Suu0cevVlXZky/DlTvPjfJkeC9H/MtPmc56IE12zQ9ZJCjstIqA2j0ISVWGekxRy&#10;KkgxBsQ4FyYUvapmlejjPMnxG0gYPRIlCTAiS8xvxB4AYrG/x+4JGuyjq0j1PDrn/wqsdx490s1g&#10;wujcKAPuIwCNWQ039/Z7knpqIkuhW3XITUnTe8eTFVS7B0cc9P3lLb9R+OS3zIcH5rChsExwSIR7&#10;XKSGtqQwSJTU4H5/dB7tsc5RS0mLDVpS/2vDnKBE/zDYAefFdBo7Om2mJ6cT3LjXmtVrjdk0V4CV&#10;VOA4sjyJ0T7ovSgdNC84S5bxVlQxw/HukvLg9pur0A8OnEZcLJfJDLvYsnBrniyP4JHnWNLP3Qtz&#10;dqj7gC1zB/tmZvM35d/bRk8Dy00AqVJvHHgdXgAnQCqlYVrFEfN6n6wOM3XxBwAA//8DAFBLAwQU&#10;AAYACAAAACEAq8FBQuAAAAALAQAADwAAAGRycy9kb3ducmV2LnhtbEyPUUvDMBSF3wX/Q7iCL7Kl&#10;LSx1tekYguxRNoXi210Tm2pzU5Js6/698UkfL+fjnO/Wm9mO7Kx9GBxJyJcZME2dUwP1Et7fXhaP&#10;wEJEUjg60hKuOsCmub2psVLuQnt9PsSepRIKFUowMU4V56Ez2mJYuklTyj6dtxjT6XuuPF5SuR15&#10;kWWCWxwoLRic9LPR3ffhZCXg64OfPsK+Ne3XbpdfW6/ctpTy/m7ePgGLeo5/MPzqJ3VoktPRnUgF&#10;NkooRC4SmgKxXgFLxCovC2BHCaIsBPCm5v9/aH4AAAD//wMAUEsBAi0AFAAGAAgAAAAhALaDOJL+&#10;AAAA4QEAABMAAAAAAAAAAAAAAAAAAAAAAFtDb250ZW50X1R5cGVzXS54bWxQSwECLQAUAAYACAAA&#10;ACEAOP0h/9YAAACUAQAACwAAAAAAAAAAAAAAAAAvAQAAX3JlbHMvLnJlbHNQSwECLQAUAAYACAAA&#10;ACEAuGcv4IcCAACbBQAADgAAAAAAAAAAAAAAAAAuAgAAZHJzL2Uyb0RvYy54bWxQSwECLQAUAAYA&#10;CAAAACEAq8FBQuAAAAALAQAADwAAAAAAAAAAAAAAAADhBAAAZHJzL2Rvd25yZXYueG1sUEsFBgAA&#10;AAAEAAQA8wAAAO4FAAAAAA==&#10;" fillcolor="#7030a0" strokecolor="#7030a0" strokeweight="1pt">
                <v:textbox>
                  <w:txbxContent>
                    <w:p w14:paraId="74702005" w14:textId="1D7BF21A" w:rsidR="00427330" w:rsidRPr="00427330" w:rsidRDefault="00427330" w:rsidP="00427330">
                      <w:pPr>
                        <w:jc w:val="center"/>
                        <w:rPr>
                          <w:rFonts w:ascii="Arial" w:hAnsi="Arial" w:cs="Arial"/>
                          <w:b/>
                          <w:bCs/>
                          <w:color w:val="FFFFFF" w:themeColor="background1"/>
                          <w:sz w:val="18"/>
                          <w:szCs w:val="18"/>
                        </w:rPr>
                      </w:pPr>
                      <w:r>
                        <w:rPr>
                          <w:rFonts w:ascii="Arial" w:hAnsi="Arial" w:cs="Arial"/>
                          <w:b/>
                          <w:bCs/>
                          <w:color w:val="FFFFFF" w:themeColor="background1"/>
                          <w:sz w:val="18"/>
                          <w:szCs w:val="18"/>
                        </w:rPr>
                        <w:t>WAARDES</w:t>
                      </w:r>
                    </w:p>
                    <w:p w14:paraId="0C895FF3" w14:textId="77777777" w:rsidR="00427330" w:rsidRPr="00427330" w:rsidRDefault="00427330" w:rsidP="00427330">
                      <w:pPr>
                        <w:spacing w:after="0"/>
                        <w:jc w:val="center"/>
                        <w:rPr>
                          <w:rFonts w:ascii="Arial" w:hAnsi="Arial" w:cs="Arial"/>
                          <w:b/>
                          <w:bCs/>
                          <w:color w:val="FFFFFF" w:themeColor="background1"/>
                          <w:sz w:val="18"/>
                          <w:szCs w:val="18"/>
                        </w:rPr>
                      </w:pPr>
                    </w:p>
                    <w:p w14:paraId="0D329D29" w14:textId="0A692DB3"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Waardes</w:t>
                      </w:r>
                      <w:proofErr w:type="spellEnd"/>
                      <w:r>
                        <w:rPr>
                          <w:rFonts w:ascii="Arial" w:hAnsi="Arial" w:cs="Arial"/>
                          <w:color w:val="FFFFFF" w:themeColor="background1"/>
                          <w:sz w:val="18"/>
                          <w:szCs w:val="18"/>
                        </w:rPr>
                        <w:t xml:space="preserve"> is </w:t>
                      </w:r>
                      <w:proofErr w:type="spellStart"/>
                      <w:r>
                        <w:rPr>
                          <w:rFonts w:ascii="Arial" w:hAnsi="Arial" w:cs="Arial"/>
                          <w:color w:val="FFFFFF" w:themeColor="background1"/>
                          <w:sz w:val="18"/>
                          <w:szCs w:val="18"/>
                        </w:rPr>
                        <w:t>beginsels</w:t>
                      </w:r>
                      <w:proofErr w:type="spellEnd"/>
                      <w:r>
                        <w:rPr>
                          <w:rFonts w:ascii="Arial" w:hAnsi="Arial" w:cs="Arial"/>
                          <w:color w:val="FFFFFF" w:themeColor="background1"/>
                          <w:sz w:val="18"/>
                          <w:szCs w:val="18"/>
                        </w:rPr>
                        <w:t xml:space="preserve"> wat </w:t>
                      </w:r>
                      <w:proofErr w:type="spellStart"/>
                      <w:r>
                        <w:rPr>
                          <w:rFonts w:ascii="Arial" w:hAnsi="Arial" w:cs="Arial"/>
                          <w:color w:val="FFFFFF" w:themeColor="background1"/>
                          <w:sz w:val="18"/>
                          <w:szCs w:val="18"/>
                        </w:rPr>
                        <w:t>jou</w:t>
                      </w:r>
                      <w:proofErr w:type="spellEnd"/>
                      <w:r>
                        <w:rPr>
                          <w:rFonts w:ascii="Arial" w:hAnsi="Arial" w:cs="Arial"/>
                          <w:color w:val="FFFFFF" w:themeColor="background1"/>
                          <w:sz w:val="18"/>
                          <w:szCs w:val="18"/>
                        </w:rPr>
                        <w:t xml:space="preserve"> help om </w:t>
                      </w:r>
                      <w:proofErr w:type="spellStart"/>
                      <w:r>
                        <w:rPr>
                          <w:rFonts w:ascii="Arial" w:hAnsi="Arial" w:cs="Arial"/>
                          <w:color w:val="FFFFFF" w:themeColor="background1"/>
                          <w:sz w:val="18"/>
                          <w:szCs w:val="18"/>
                        </w:rPr>
                        <w:t>te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besluit</w:t>
                      </w:r>
                      <w:proofErr w:type="spellEnd"/>
                      <w:r>
                        <w:rPr>
                          <w:rFonts w:ascii="Arial" w:hAnsi="Arial" w:cs="Arial"/>
                          <w:color w:val="FFFFFF" w:themeColor="background1"/>
                          <w:sz w:val="18"/>
                          <w:szCs w:val="18"/>
                        </w:rPr>
                        <w:t xml:space="preserve"> wat reg </w:t>
                      </w:r>
                      <w:proofErr w:type="spellStart"/>
                      <w:r>
                        <w:rPr>
                          <w:rFonts w:ascii="Arial" w:hAnsi="Arial" w:cs="Arial"/>
                          <w:color w:val="FFFFFF" w:themeColor="background1"/>
                          <w:sz w:val="18"/>
                          <w:szCs w:val="18"/>
                        </w:rPr>
                        <w:t>en</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verkeerd</w:t>
                      </w:r>
                      <w:proofErr w:type="spellEnd"/>
                      <w:r>
                        <w:rPr>
                          <w:rFonts w:ascii="Arial" w:hAnsi="Arial" w:cs="Arial"/>
                          <w:color w:val="FFFFFF" w:themeColor="background1"/>
                          <w:sz w:val="18"/>
                          <w:szCs w:val="18"/>
                        </w:rPr>
                        <w:t xml:space="preserve"> is</w:t>
                      </w:r>
                    </w:p>
                    <w:p w14:paraId="69C3E3FE" w14:textId="77777777" w:rsidR="00427330" w:rsidRPr="00427330" w:rsidRDefault="00427330" w:rsidP="00427330">
                      <w:pPr>
                        <w:spacing w:after="0"/>
                        <w:jc w:val="center"/>
                        <w:rPr>
                          <w:rFonts w:ascii="Arial" w:hAnsi="Arial" w:cs="Arial"/>
                          <w:color w:val="FFFFFF" w:themeColor="background1"/>
                          <w:sz w:val="18"/>
                          <w:szCs w:val="18"/>
                        </w:rPr>
                      </w:pPr>
                    </w:p>
                    <w:p w14:paraId="1B0E66A9" w14:textId="7BF818FA"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Algemene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riglyne</w:t>
                      </w:r>
                      <w:proofErr w:type="spellEnd"/>
                    </w:p>
                    <w:p w14:paraId="12851DA4" w14:textId="77777777" w:rsidR="00427330" w:rsidRPr="00427330" w:rsidRDefault="00427330" w:rsidP="00427330">
                      <w:pPr>
                        <w:spacing w:after="0"/>
                        <w:jc w:val="center"/>
                        <w:rPr>
                          <w:rFonts w:ascii="Arial" w:hAnsi="Arial" w:cs="Arial"/>
                          <w:color w:val="FFFFFF" w:themeColor="background1"/>
                          <w:sz w:val="18"/>
                          <w:szCs w:val="18"/>
                        </w:rPr>
                      </w:pPr>
                    </w:p>
                    <w:p w14:paraId="17CED18E" w14:textId="7F3F5533"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Beginsels</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waaraan</w:t>
                      </w:r>
                      <w:proofErr w:type="spellEnd"/>
                      <w:r>
                        <w:rPr>
                          <w:rFonts w:ascii="Arial" w:hAnsi="Arial" w:cs="Arial"/>
                          <w:color w:val="FFFFFF" w:themeColor="background1"/>
                          <w:sz w:val="18"/>
                          <w:szCs w:val="18"/>
                        </w:rPr>
                        <w:t xml:space="preserve"> ‘n </w:t>
                      </w:r>
                      <w:proofErr w:type="spellStart"/>
                      <w:r>
                        <w:rPr>
                          <w:rFonts w:ascii="Arial" w:hAnsi="Arial" w:cs="Arial"/>
                          <w:color w:val="FFFFFF" w:themeColor="background1"/>
                          <w:sz w:val="18"/>
                          <w:szCs w:val="18"/>
                        </w:rPr>
                        <w:t>individu</w:t>
                      </w:r>
                      <w:proofErr w:type="spellEnd"/>
                      <w:r>
                        <w:rPr>
                          <w:rFonts w:ascii="Arial" w:hAnsi="Arial" w:cs="Arial"/>
                          <w:color w:val="FFFFFF" w:themeColor="background1"/>
                          <w:sz w:val="18"/>
                          <w:szCs w:val="18"/>
                        </w:rPr>
                        <w:t xml:space="preserve"> glo</w:t>
                      </w:r>
                    </w:p>
                    <w:p w14:paraId="7449F82B" w14:textId="77777777" w:rsidR="00427330" w:rsidRPr="00427330" w:rsidRDefault="00427330" w:rsidP="00427330">
                      <w:pPr>
                        <w:spacing w:after="0"/>
                        <w:jc w:val="center"/>
                        <w:rPr>
                          <w:rFonts w:ascii="Arial" w:hAnsi="Arial" w:cs="Arial"/>
                          <w:color w:val="FFFFFF" w:themeColor="background1"/>
                          <w:sz w:val="18"/>
                          <w:szCs w:val="18"/>
                        </w:rPr>
                      </w:pPr>
                    </w:p>
                    <w:p w14:paraId="54C283AE" w14:textId="2E77F1CE" w:rsid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Mag </w:t>
                      </w:r>
                      <w:proofErr w:type="spellStart"/>
                      <w:r>
                        <w:rPr>
                          <w:rFonts w:ascii="Arial" w:hAnsi="Arial" w:cs="Arial"/>
                          <w:color w:val="FFFFFF" w:themeColor="background1"/>
                          <w:sz w:val="18"/>
                          <w:szCs w:val="18"/>
                        </w:rPr>
                        <w:t>verskil</w:t>
                      </w:r>
                      <w:proofErr w:type="spellEnd"/>
                      <w:r>
                        <w:rPr>
                          <w:rFonts w:ascii="Arial" w:hAnsi="Arial" w:cs="Arial"/>
                          <w:color w:val="FFFFFF" w:themeColor="background1"/>
                          <w:sz w:val="18"/>
                          <w:szCs w:val="18"/>
                        </w:rPr>
                        <w:t xml:space="preserve"> van </w:t>
                      </w:r>
                      <w:proofErr w:type="spellStart"/>
                      <w:r>
                        <w:rPr>
                          <w:rFonts w:ascii="Arial" w:hAnsi="Arial" w:cs="Arial"/>
                          <w:color w:val="FFFFFF" w:themeColor="background1"/>
                          <w:sz w:val="18"/>
                          <w:szCs w:val="18"/>
                        </w:rPr>
                        <w:t>een</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mens</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na</w:t>
                      </w:r>
                      <w:proofErr w:type="spellEnd"/>
                      <w:r>
                        <w:rPr>
                          <w:rFonts w:ascii="Arial" w:hAnsi="Arial" w:cs="Arial"/>
                          <w:color w:val="FFFFFF" w:themeColor="background1"/>
                          <w:sz w:val="18"/>
                          <w:szCs w:val="18"/>
                        </w:rPr>
                        <w:t xml:space="preserve"> ‘n </w:t>
                      </w:r>
                      <w:proofErr w:type="spellStart"/>
                      <w:r>
                        <w:rPr>
                          <w:rFonts w:ascii="Arial" w:hAnsi="Arial" w:cs="Arial"/>
                          <w:color w:val="FFFFFF" w:themeColor="background1"/>
                          <w:sz w:val="18"/>
                          <w:szCs w:val="18"/>
                        </w:rPr>
                        <w:t>ander</w:t>
                      </w:r>
                      <w:proofErr w:type="spellEnd"/>
                    </w:p>
                    <w:p w14:paraId="4A84320B" w14:textId="64EF4010"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Voorbeelde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eerlikheid</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integriteit</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moed</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vriendelikheid</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regverdigheid</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vrygewigheid</w:t>
                      </w:r>
                      <w:proofErr w:type="spellEnd"/>
                    </w:p>
                    <w:p w14:paraId="45428001" w14:textId="77777777" w:rsidR="00427330" w:rsidRPr="00427330" w:rsidRDefault="00427330" w:rsidP="00427330">
                      <w:pPr>
                        <w:jc w:val="center"/>
                        <w:rPr>
                          <w:rFonts w:ascii="Arial" w:hAnsi="Arial" w:cs="Arial"/>
                          <w:color w:val="FFFFFF" w:themeColor="background1"/>
                          <w:sz w:val="18"/>
                          <w:szCs w:val="18"/>
                        </w:rPr>
                      </w:pPr>
                    </w:p>
                    <w:p w14:paraId="23357F61" w14:textId="77777777" w:rsidR="00427330" w:rsidRPr="00427330" w:rsidRDefault="00427330" w:rsidP="00427330">
                      <w:pPr>
                        <w:jc w:val="center"/>
                        <w:rPr>
                          <w:rFonts w:ascii="Arial" w:hAnsi="Arial" w:cs="Arial"/>
                          <w:color w:val="FFFFFF" w:themeColor="background1"/>
                          <w:sz w:val="18"/>
                          <w:szCs w:val="18"/>
                        </w:rPr>
                      </w:pPr>
                    </w:p>
                  </w:txbxContent>
                </v:textbox>
                <w10:wrap anchorx="margin"/>
              </v:rect>
            </w:pict>
          </mc:Fallback>
        </mc:AlternateContent>
      </w:r>
      <w:r>
        <w:rPr>
          <w:rFonts w:ascii="Arial" w:hAnsi="Arial" w:cs="Arial"/>
          <w:noProof/>
          <w:color w:val="000000" w:themeColor="text1"/>
          <w:lang w:eastAsia="en-ZA"/>
        </w:rPr>
        <mc:AlternateContent>
          <mc:Choice Requires="wps">
            <w:drawing>
              <wp:anchor distT="0" distB="0" distL="114300" distR="114300" simplePos="0" relativeHeight="251682816" behindDoc="0" locked="0" layoutInCell="1" allowOverlap="1" wp14:anchorId="2250E4B0" wp14:editId="5485FC89">
                <wp:simplePos x="0" y="0"/>
                <wp:positionH relativeFrom="margin">
                  <wp:align>left</wp:align>
                </wp:positionH>
                <wp:positionV relativeFrom="paragraph">
                  <wp:posOffset>1076325</wp:posOffset>
                </wp:positionV>
                <wp:extent cx="1623060" cy="3194685"/>
                <wp:effectExtent l="0" t="0" r="15240" b="24765"/>
                <wp:wrapNone/>
                <wp:docPr id="17" name="Rectangle 17"/>
                <wp:cNvGraphicFramePr/>
                <a:graphic xmlns:a="http://schemas.openxmlformats.org/drawingml/2006/main">
                  <a:graphicData uri="http://schemas.microsoft.com/office/word/2010/wordprocessingShape">
                    <wps:wsp>
                      <wps:cNvSpPr/>
                      <wps:spPr>
                        <a:xfrm>
                          <a:off x="0" y="0"/>
                          <a:ext cx="1623060" cy="3194685"/>
                        </a:xfrm>
                        <a:prstGeom prst="rect">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A68F6" w14:textId="77777777" w:rsidR="00427330" w:rsidRPr="00427330" w:rsidRDefault="00427330" w:rsidP="00427330">
                            <w:pPr>
                              <w:jc w:val="center"/>
                              <w:rPr>
                                <w:rFonts w:ascii="Arial" w:hAnsi="Arial" w:cs="Arial"/>
                                <w:b/>
                                <w:bCs/>
                                <w:color w:val="FFFFFF" w:themeColor="background1"/>
                                <w:sz w:val="18"/>
                                <w:szCs w:val="18"/>
                              </w:rPr>
                            </w:pPr>
                            <w:r>
                              <w:rPr>
                                <w:rFonts w:ascii="Arial" w:hAnsi="Arial" w:cs="Arial"/>
                                <w:b/>
                                <w:bCs/>
                                <w:color w:val="FFFFFF" w:themeColor="background1"/>
                                <w:sz w:val="18"/>
                                <w:szCs w:val="18"/>
                              </w:rPr>
                              <w:t>NORME</w:t>
                            </w:r>
                          </w:p>
                          <w:p w14:paraId="18A98055" w14:textId="77777777"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Norme is aanvaarde gedragstandaarde</w:t>
                            </w:r>
                          </w:p>
                          <w:p w14:paraId="39AD03FD" w14:textId="77777777"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Spesifieke riglyne</w:t>
                            </w:r>
                          </w:p>
                          <w:p w14:paraId="3D7EC2D9" w14:textId="77777777"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Gedrag wat deur die samelewing aanvaar word</w:t>
                            </w:r>
                          </w:p>
                          <w:p w14:paraId="4305D2AD" w14:textId="77777777" w:rsid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Mag verskil van samelewing tot  samelewing</w:t>
                            </w:r>
                          </w:p>
                          <w:p w14:paraId="51701A80" w14:textId="77777777" w:rsidR="00427330" w:rsidRP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Voorbeelde: bedek jou mond wanneer jy hoes, handdrukke as groetvorm, om ‘jammer’ te sê as jy teen iemand stamp</w:t>
                            </w:r>
                          </w:p>
                          <w:p w14:paraId="54B590AB" w14:textId="77777777" w:rsidR="00427330" w:rsidRPr="00427330" w:rsidRDefault="00427330" w:rsidP="00427330">
                            <w:pPr>
                              <w:jc w:val="center"/>
                              <w:rPr>
                                <w:rFonts w:ascii="Arial" w:hAnsi="Arial" w:cs="Arial"/>
                                <w:color w:val="FFFFFF" w:themeColor="background1"/>
                                <w:sz w:val="18"/>
                                <w:szCs w:val="18"/>
                              </w:rPr>
                            </w:pPr>
                          </w:p>
                          <w:p w14:paraId="547BC6BD" w14:textId="77777777" w:rsidR="00427330" w:rsidRPr="00427330" w:rsidRDefault="00427330" w:rsidP="00427330">
                            <w:pPr>
                              <w:jc w:val="center"/>
                              <w:rPr>
                                <w:rFonts w:ascii="Arial" w:hAnsi="Arial" w:cs="Arial"/>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50E4B0" id="Rectangle 17" o:spid="_x0000_s1032" style="position:absolute;margin-left:0;margin-top:84.75pt;width:127.8pt;height:251.55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hNgwIAAKEFAAAOAAAAZHJzL2Uyb0RvYy54bWysVE1v2zAMvQ/YfxB0X22nadYGdYqgRYcB&#10;RVesHXpWZKkWIIuapMTOfv0o+SNZV+xQzAdZEslH8onk5VXXaLITziswJS1OckqE4VAp81LSH0+3&#10;n84p8YGZimkwoqR74enV6uOHy9YuxQxq0JVwBEGMX7a2pHUIdpllnteiYf4ErDAolOAaFvDoXrLK&#10;sRbRG53N8nyRteAq64AL7/H2phfSVcKXUvDwTUovAtElxdhCWl1aN3HNVpds+eKYrRUfwmDviKJh&#10;yqDTCeqGBUa2Tv0F1SjuwIMMJxyaDKRUXKQcMJsif5XNY82sSLkgOd5ONPn/B8vvd4/2wSENrfVL&#10;j9uYRSddE/8YH+kSWfuJLNEFwvGyWMxO8wVyylF2WlzMF+dnkc7sYG6dD18ENCRuSurwNRJJbHfn&#10;Q686qkRvHrSqbpXW6RArQFxrR3YM345xLkxYDA7+0NTm3cYYa7TODrmnXdhrETG1+S4kURVmO0uB&#10;p7J8HVTRi2pWiT7Wsxy/MdIxjURMAozIErOcsAeAUfM44WKAGfSjqUhVPRnn/wqs53iySJ7BhMm4&#10;UQbcWwA6TJ57/ZGknprIUug2HXJT0vQo8WYD1f7BEQd9l3nLbxU+/B3z4YE5bCssFhwV4RsuUkNb&#10;Uhh2lNTgfr11H/Wx2lFKSYttWlL/c8ucoER/NdgHF8V8Hvs6HeZnn2d4cMeSzbHEbJtrwGoqcChZ&#10;nrZRP+hxKx00zzhR1tEripjh6LukPLjxcB368YEziYv1OqlhL1sW7syj5RE88hwL+6l7Zs4O1R+w&#10;ce5hbGm2fNUEvW60NLDeBpAqdciB1+EFcA6kUhpmVhw0x+ekdZisq98AAAD//wMAUEsDBBQABgAI&#10;AAAAIQCK74Ui3AAAAAgBAAAPAAAAZHJzL2Rvd25yZXYueG1sTI/BTsMwEETvSPyDtUjcqENQHAhx&#10;KoRUwYVKlH6AEy9xIF5HsduGv2c50ePsrGbe1OvFj+KIcxwCabhdZSCQumAH6jXsPzY39yBiMmTN&#10;GAg1/GCEdXN5UZvKhhO943GXesEhFCujwaU0VVLGzqE3cRUmJPY+w+xNYjn30s7mxOF+lHmWKenN&#10;QNzgzITPDrvv3cFraMtN+4bmVfly+7Wft47u3PKi9fXV8vQIIuGS/p/hD5/RoWGmNhzIRjFq4CGJ&#10;r+qhAMF2XhQKRKtBlbkC2dTyfEDzCwAA//8DAFBLAQItABQABgAIAAAAIQC2gziS/gAAAOEBAAAT&#10;AAAAAAAAAAAAAAAAAAAAAABbQ29udGVudF9UeXBlc10ueG1sUEsBAi0AFAAGAAgAAAAhADj9If/W&#10;AAAAlAEAAAsAAAAAAAAAAAAAAAAALwEAAF9yZWxzLy5yZWxzUEsBAi0AFAAGAAgAAAAhAJ0RiE2D&#10;AgAAoQUAAA4AAAAAAAAAAAAAAAAALgIAAGRycy9lMm9Eb2MueG1sUEsBAi0AFAAGAAgAAAAhAIrv&#10;hSLcAAAACAEAAA8AAAAAAAAAAAAAAAAA3QQAAGRycy9kb3ducmV2LnhtbFBLBQYAAAAABAAEAPMA&#10;AADmBQAAAAA=&#10;" fillcolor="#5982db [3209]" strokecolor="#5982db [3209]" strokeweight="1pt">
                <v:textbox>
                  <w:txbxContent>
                    <w:p w14:paraId="434A68F6" w14:textId="77777777" w:rsidR="00427330" w:rsidRPr="00427330" w:rsidRDefault="00427330" w:rsidP="00427330">
                      <w:pPr>
                        <w:jc w:val="center"/>
                        <w:rPr>
                          <w:rFonts w:ascii="Arial" w:hAnsi="Arial" w:cs="Arial"/>
                          <w:b/>
                          <w:bCs/>
                          <w:color w:val="FFFFFF" w:themeColor="background1"/>
                          <w:sz w:val="18"/>
                          <w:szCs w:val="18"/>
                        </w:rPr>
                      </w:pPr>
                      <w:r>
                        <w:rPr>
                          <w:rFonts w:ascii="Arial" w:hAnsi="Arial" w:cs="Arial"/>
                          <w:b/>
                          <w:bCs/>
                          <w:color w:val="FFFFFF" w:themeColor="background1"/>
                          <w:sz w:val="18"/>
                          <w:szCs w:val="18"/>
                        </w:rPr>
                        <w:t>NORME</w:t>
                      </w:r>
                    </w:p>
                    <w:p w14:paraId="18A98055" w14:textId="77777777"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Norme</w:t>
                      </w:r>
                      <w:proofErr w:type="spellEnd"/>
                      <w:r>
                        <w:rPr>
                          <w:rFonts w:ascii="Arial" w:hAnsi="Arial" w:cs="Arial"/>
                          <w:color w:val="FFFFFF" w:themeColor="background1"/>
                          <w:sz w:val="18"/>
                          <w:szCs w:val="18"/>
                        </w:rPr>
                        <w:t xml:space="preserve"> is </w:t>
                      </w:r>
                      <w:proofErr w:type="spellStart"/>
                      <w:r>
                        <w:rPr>
                          <w:rFonts w:ascii="Arial" w:hAnsi="Arial" w:cs="Arial"/>
                          <w:color w:val="FFFFFF" w:themeColor="background1"/>
                          <w:sz w:val="18"/>
                          <w:szCs w:val="18"/>
                        </w:rPr>
                        <w:t>aanvaarde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gedragstandaarde</w:t>
                      </w:r>
                      <w:proofErr w:type="spellEnd"/>
                    </w:p>
                    <w:p w14:paraId="39AD03FD" w14:textId="77777777"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Spesifieke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riglyne</w:t>
                      </w:r>
                      <w:proofErr w:type="spellEnd"/>
                    </w:p>
                    <w:p w14:paraId="3D7EC2D9" w14:textId="77777777"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Gedrag</w:t>
                      </w:r>
                      <w:proofErr w:type="spellEnd"/>
                      <w:r>
                        <w:rPr>
                          <w:rFonts w:ascii="Arial" w:hAnsi="Arial" w:cs="Arial"/>
                          <w:color w:val="FFFFFF" w:themeColor="background1"/>
                          <w:sz w:val="18"/>
                          <w:szCs w:val="18"/>
                        </w:rPr>
                        <w:t xml:space="preserve"> wat </w:t>
                      </w:r>
                      <w:proofErr w:type="spellStart"/>
                      <w:r>
                        <w:rPr>
                          <w:rFonts w:ascii="Arial" w:hAnsi="Arial" w:cs="Arial"/>
                          <w:color w:val="FFFFFF" w:themeColor="background1"/>
                          <w:sz w:val="18"/>
                          <w:szCs w:val="18"/>
                        </w:rPr>
                        <w:t>deur</w:t>
                      </w:r>
                      <w:proofErr w:type="spellEnd"/>
                      <w:r>
                        <w:rPr>
                          <w:rFonts w:ascii="Arial" w:hAnsi="Arial" w:cs="Arial"/>
                          <w:color w:val="FFFFFF" w:themeColor="background1"/>
                          <w:sz w:val="18"/>
                          <w:szCs w:val="18"/>
                        </w:rPr>
                        <w:t xml:space="preserve"> die </w:t>
                      </w:r>
                      <w:proofErr w:type="spellStart"/>
                      <w:r>
                        <w:rPr>
                          <w:rFonts w:ascii="Arial" w:hAnsi="Arial" w:cs="Arial"/>
                          <w:color w:val="FFFFFF" w:themeColor="background1"/>
                          <w:sz w:val="18"/>
                          <w:szCs w:val="18"/>
                        </w:rPr>
                        <w:t>samelewing</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aanvaar</w:t>
                      </w:r>
                      <w:proofErr w:type="spellEnd"/>
                      <w:r>
                        <w:rPr>
                          <w:rFonts w:ascii="Arial" w:hAnsi="Arial" w:cs="Arial"/>
                          <w:color w:val="FFFFFF" w:themeColor="background1"/>
                          <w:sz w:val="18"/>
                          <w:szCs w:val="18"/>
                        </w:rPr>
                        <w:t xml:space="preserve"> word</w:t>
                      </w:r>
                    </w:p>
                    <w:p w14:paraId="4305D2AD" w14:textId="77777777" w:rsidR="00427330" w:rsidRDefault="00427330" w:rsidP="00427330">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Mag </w:t>
                      </w:r>
                      <w:proofErr w:type="spellStart"/>
                      <w:r>
                        <w:rPr>
                          <w:rFonts w:ascii="Arial" w:hAnsi="Arial" w:cs="Arial"/>
                          <w:color w:val="FFFFFF" w:themeColor="background1"/>
                          <w:sz w:val="18"/>
                          <w:szCs w:val="18"/>
                        </w:rPr>
                        <w:t>verskil</w:t>
                      </w:r>
                      <w:proofErr w:type="spellEnd"/>
                      <w:r>
                        <w:rPr>
                          <w:rFonts w:ascii="Arial" w:hAnsi="Arial" w:cs="Arial"/>
                          <w:color w:val="FFFFFF" w:themeColor="background1"/>
                          <w:sz w:val="18"/>
                          <w:szCs w:val="18"/>
                        </w:rPr>
                        <w:t xml:space="preserve"> van </w:t>
                      </w:r>
                      <w:proofErr w:type="spellStart"/>
                      <w:r>
                        <w:rPr>
                          <w:rFonts w:ascii="Arial" w:hAnsi="Arial" w:cs="Arial"/>
                          <w:color w:val="FFFFFF" w:themeColor="background1"/>
                          <w:sz w:val="18"/>
                          <w:szCs w:val="18"/>
                        </w:rPr>
                        <w:t>samelewing</w:t>
                      </w:r>
                      <w:proofErr w:type="spellEnd"/>
                      <w:r>
                        <w:rPr>
                          <w:rFonts w:ascii="Arial" w:hAnsi="Arial" w:cs="Arial"/>
                          <w:color w:val="FFFFFF" w:themeColor="background1"/>
                          <w:sz w:val="18"/>
                          <w:szCs w:val="18"/>
                        </w:rPr>
                        <w:t xml:space="preserve"> </w:t>
                      </w:r>
                      <w:proofErr w:type="gramStart"/>
                      <w:r>
                        <w:rPr>
                          <w:rFonts w:ascii="Arial" w:hAnsi="Arial" w:cs="Arial"/>
                          <w:color w:val="FFFFFF" w:themeColor="background1"/>
                          <w:sz w:val="18"/>
                          <w:szCs w:val="18"/>
                        </w:rPr>
                        <w:t xml:space="preserve">tot  </w:t>
                      </w:r>
                      <w:proofErr w:type="spellStart"/>
                      <w:r>
                        <w:rPr>
                          <w:rFonts w:ascii="Arial" w:hAnsi="Arial" w:cs="Arial"/>
                          <w:color w:val="FFFFFF" w:themeColor="background1"/>
                          <w:sz w:val="18"/>
                          <w:szCs w:val="18"/>
                        </w:rPr>
                        <w:t>samelewing</w:t>
                      </w:r>
                      <w:proofErr w:type="spellEnd"/>
                      <w:proofErr w:type="gramEnd"/>
                    </w:p>
                    <w:p w14:paraId="51701A80" w14:textId="77777777" w:rsidR="00427330" w:rsidRPr="00427330" w:rsidRDefault="00427330" w:rsidP="00427330">
                      <w:pPr>
                        <w:jc w:val="center"/>
                        <w:rPr>
                          <w:rFonts w:ascii="Arial" w:hAnsi="Arial" w:cs="Arial"/>
                          <w:color w:val="FFFFFF" w:themeColor="background1"/>
                          <w:sz w:val="18"/>
                          <w:szCs w:val="18"/>
                        </w:rPr>
                      </w:pPr>
                      <w:proofErr w:type="spellStart"/>
                      <w:r>
                        <w:rPr>
                          <w:rFonts w:ascii="Arial" w:hAnsi="Arial" w:cs="Arial"/>
                          <w:color w:val="FFFFFF" w:themeColor="background1"/>
                          <w:sz w:val="18"/>
                          <w:szCs w:val="18"/>
                        </w:rPr>
                        <w:t>Voorbeelde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bedek</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jou</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mond</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wanneer</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jy</w:t>
                      </w:r>
                      <w:proofErr w:type="spellEnd"/>
                      <w:r>
                        <w:rPr>
                          <w:rFonts w:ascii="Arial" w:hAnsi="Arial" w:cs="Arial"/>
                          <w:color w:val="FFFFFF" w:themeColor="background1"/>
                          <w:sz w:val="18"/>
                          <w:szCs w:val="18"/>
                        </w:rPr>
                        <w:t xml:space="preserve"> hoes, </w:t>
                      </w:r>
                      <w:proofErr w:type="spellStart"/>
                      <w:r>
                        <w:rPr>
                          <w:rFonts w:ascii="Arial" w:hAnsi="Arial" w:cs="Arial"/>
                          <w:color w:val="FFFFFF" w:themeColor="background1"/>
                          <w:sz w:val="18"/>
                          <w:szCs w:val="18"/>
                        </w:rPr>
                        <w:t>handdrukke</w:t>
                      </w:r>
                      <w:proofErr w:type="spellEnd"/>
                      <w:r>
                        <w:rPr>
                          <w:rFonts w:ascii="Arial" w:hAnsi="Arial" w:cs="Arial"/>
                          <w:color w:val="FFFFFF" w:themeColor="background1"/>
                          <w:sz w:val="18"/>
                          <w:szCs w:val="18"/>
                        </w:rPr>
                        <w:t xml:space="preserve"> as </w:t>
                      </w:r>
                      <w:proofErr w:type="spellStart"/>
                      <w:r>
                        <w:rPr>
                          <w:rFonts w:ascii="Arial" w:hAnsi="Arial" w:cs="Arial"/>
                          <w:color w:val="FFFFFF" w:themeColor="background1"/>
                          <w:sz w:val="18"/>
                          <w:szCs w:val="18"/>
                        </w:rPr>
                        <w:t>groetvorm</w:t>
                      </w:r>
                      <w:proofErr w:type="spellEnd"/>
                      <w:r>
                        <w:rPr>
                          <w:rFonts w:ascii="Arial" w:hAnsi="Arial" w:cs="Arial"/>
                          <w:color w:val="FFFFFF" w:themeColor="background1"/>
                          <w:sz w:val="18"/>
                          <w:szCs w:val="18"/>
                        </w:rPr>
                        <w:t xml:space="preserve">, om ‘jammer’ </w:t>
                      </w:r>
                      <w:proofErr w:type="spellStart"/>
                      <w:r>
                        <w:rPr>
                          <w:rFonts w:ascii="Arial" w:hAnsi="Arial" w:cs="Arial"/>
                          <w:color w:val="FFFFFF" w:themeColor="background1"/>
                          <w:sz w:val="18"/>
                          <w:szCs w:val="18"/>
                        </w:rPr>
                        <w:t>te</w:t>
                      </w:r>
                      <w:proofErr w:type="spellEnd"/>
                      <w:r>
                        <w:rPr>
                          <w:rFonts w:ascii="Arial" w:hAnsi="Arial" w:cs="Arial"/>
                          <w:color w:val="FFFFFF" w:themeColor="background1"/>
                          <w:sz w:val="18"/>
                          <w:szCs w:val="18"/>
                        </w:rPr>
                        <w:t xml:space="preserve"> </w:t>
                      </w:r>
                      <w:proofErr w:type="spellStart"/>
                      <w:r>
                        <w:rPr>
                          <w:rFonts w:ascii="Arial" w:hAnsi="Arial" w:cs="Arial"/>
                          <w:color w:val="FFFFFF" w:themeColor="background1"/>
                          <w:sz w:val="18"/>
                          <w:szCs w:val="18"/>
                        </w:rPr>
                        <w:t>sê</w:t>
                      </w:r>
                      <w:proofErr w:type="spellEnd"/>
                      <w:r>
                        <w:rPr>
                          <w:rFonts w:ascii="Arial" w:hAnsi="Arial" w:cs="Arial"/>
                          <w:color w:val="FFFFFF" w:themeColor="background1"/>
                          <w:sz w:val="18"/>
                          <w:szCs w:val="18"/>
                        </w:rPr>
                        <w:t xml:space="preserve"> as </w:t>
                      </w:r>
                      <w:proofErr w:type="spellStart"/>
                      <w:r>
                        <w:rPr>
                          <w:rFonts w:ascii="Arial" w:hAnsi="Arial" w:cs="Arial"/>
                          <w:color w:val="FFFFFF" w:themeColor="background1"/>
                          <w:sz w:val="18"/>
                          <w:szCs w:val="18"/>
                        </w:rPr>
                        <w:t>jy</w:t>
                      </w:r>
                      <w:proofErr w:type="spellEnd"/>
                      <w:r>
                        <w:rPr>
                          <w:rFonts w:ascii="Arial" w:hAnsi="Arial" w:cs="Arial"/>
                          <w:color w:val="FFFFFF" w:themeColor="background1"/>
                          <w:sz w:val="18"/>
                          <w:szCs w:val="18"/>
                        </w:rPr>
                        <w:t xml:space="preserve"> teen </w:t>
                      </w:r>
                      <w:proofErr w:type="spellStart"/>
                      <w:r>
                        <w:rPr>
                          <w:rFonts w:ascii="Arial" w:hAnsi="Arial" w:cs="Arial"/>
                          <w:color w:val="FFFFFF" w:themeColor="background1"/>
                          <w:sz w:val="18"/>
                          <w:szCs w:val="18"/>
                        </w:rPr>
                        <w:t>iemand</w:t>
                      </w:r>
                      <w:proofErr w:type="spellEnd"/>
                      <w:r>
                        <w:rPr>
                          <w:rFonts w:ascii="Arial" w:hAnsi="Arial" w:cs="Arial"/>
                          <w:color w:val="FFFFFF" w:themeColor="background1"/>
                          <w:sz w:val="18"/>
                          <w:szCs w:val="18"/>
                        </w:rPr>
                        <w:t xml:space="preserve"> stamp</w:t>
                      </w:r>
                    </w:p>
                    <w:p w14:paraId="54B590AB" w14:textId="77777777" w:rsidR="00427330" w:rsidRPr="00427330" w:rsidRDefault="00427330" w:rsidP="00427330">
                      <w:pPr>
                        <w:jc w:val="center"/>
                        <w:rPr>
                          <w:rFonts w:ascii="Arial" w:hAnsi="Arial" w:cs="Arial"/>
                          <w:color w:val="FFFFFF" w:themeColor="background1"/>
                          <w:sz w:val="18"/>
                          <w:szCs w:val="18"/>
                        </w:rPr>
                      </w:pPr>
                    </w:p>
                    <w:p w14:paraId="547BC6BD" w14:textId="77777777" w:rsidR="00427330" w:rsidRPr="00427330" w:rsidRDefault="00427330" w:rsidP="00427330">
                      <w:pPr>
                        <w:jc w:val="center"/>
                        <w:rPr>
                          <w:rFonts w:ascii="Arial" w:hAnsi="Arial" w:cs="Arial"/>
                          <w:color w:val="FFFFFF" w:themeColor="background1"/>
                          <w:sz w:val="18"/>
                          <w:szCs w:val="18"/>
                        </w:rPr>
                      </w:pPr>
                    </w:p>
                  </w:txbxContent>
                </v:textbox>
                <w10:wrap anchorx="margin"/>
              </v:rect>
            </w:pict>
          </mc:Fallback>
        </mc:AlternateConten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w: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320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gereeld</w: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Suid-Afrika verwys as die </w:t>
      </w:r>
      <w:r w:rsidR="00601A5D"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reënboognasie</w: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omdat dit uit soveel uiteenlopende kulture en godsdienste bestaan. Binne Suid-Afrika se grense is Zoeloe-, Xhosa-, Pedi-, Tswana-, Ndebele-, Khoisan-, Christelike, Hindoe-, Moslem- en Afrikaanse mense</w:t>
      </w:r>
      <w:r w:rsidR="009211D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maar net 'n paar te noem. Al hierdie mense word verenig deur Suid-Afrika</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hul</w: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tuis</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00601A5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noem, en daarom dra hul lewens alles by tot die land se erfenis, identiteit en kultuur. Om te verstaan dat Suid-Afrika uit al hierdie verskillende invloede bestaan, is noodsaaklik om die land te verstaan.</w:t>
      </w:r>
    </w:p>
    <w:p w14:paraId="705239E7" w14:textId="77777777" w:rsidR="00E276ED" w:rsidRPr="00427330" w:rsidRDefault="00E276ED" w:rsidP="00E276E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9C69E4" w14:textId="334437B5" w:rsidR="0091357A" w:rsidRPr="00427330" w:rsidRDefault="000E66DF"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KULTURELE NORME EN WAARDES MET BETREKKING TOT PERSOONLIKE EN GEMEENSKAPSKWESSIES:</w:t>
      </w:r>
    </w:p>
    <w:p w14:paraId="268C4802" w14:textId="31D64DC0" w:rsidR="000E66DF" w:rsidRPr="00427330" w:rsidRDefault="000E66DF" w:rsidP="001E20D3">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9C8D2F" w14:textId="1DBCBFFA" w:rsidR="009A012B" w:rsidRPr="00427330" w:rsidRDefault="00F72BF0" w:rsidP="001E20D3">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noProof/>
          <w:lang w:eastAsia="en-ZA"/>
        </w:rPr>
        <w:drawing>
          <wp:anchor distT="0" distB="0" distL="114300" distR="114300" simplePos="0" relativeHeight="251674624" behindDoc="0" locked="0" layoutInCell="1" allowOverlap="1" wp14:anchorId="70250CDF" wp14:editId="32415F3E">
            <wp:simplePos x="0" y="0"/>
            <wp:positionH relativeFrom="margin">
              <wp:posOffset>-635</wp:posOffset>
            </wp:positionH>
            <wp:positionV relativeFrom="margin">
              <wp:posOffset>2014220</wp:posOffset>
            </wp:positionV>
            <wp:extent cx="3286125" cy="3484245"/>
            <wp:effectExtent l="0" t="0" r="9525" b="1905"/>
            <wp:wrapSquare wrapText="bothSides"/>
            <wp:docPr id="5" name="Picture 5" descr="What is the Difference Between Norms and Values - Pedi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Difference Between Norms and Values - Pediaa.Co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6125" cy="3484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FBA"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norme is die</w:t>
      </w:r>
      <w:r w:rsidR="00673FBA" w:rsidRPr="00427330">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gedeelde en aanvaarde gedragstandaarde en die manier</w:t>
      </w:r>
      <w:r w:rsidR="00007E98">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om dinge te doen wat</w:t>
      </w:r>
      <w:r w:rsidR="00673FBA" w:rsidRPr="00427330">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'n</w:t>
      </w:r>
      <w:r w:rsidR="00007E98">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spesifike kultuurgroep geld</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lang w:val="af"/>
        </w:rPr>
        <w:t xml:space="preserve"> </w:t>
      </w:r>
      <w:r w:rsidR="00393EB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93048"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ook </w:t>
      </w:r>
      <w:r w:rsidRPr="00427330">
        <w:rPr>
          <w:sz w:val="22"/>
          <w:szCs w:val="22"/>
          <w:lang w:val="af"/>
        </w:rPr>
        <w:t>die</w:t>
      </w:r>
      <w:r w:rsidRPr="00427330">
        <w:rPr>
          <w:lang w:val="af"/>
        </w:rPr>
        <w:t xml:space="preserve"> </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riglyne vir die ontwikkeling van </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waardes en sedes - dit beteken </w:t>
      </w:r>
      <w:r w:rsidR="00DB371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gevoel van wat reg of verkeerd is. Dit kan dinge insluit soos eetgewoontes, groet</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vorme</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maniere, kleredrag, mediese behandelings, vieringe, verhoudings en deelname aan godsdienstige aktiwiteite </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alles wat</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deur kulturele norme bepaal</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w:t>
      </w:r>
      <w:r w:rsidR="00673FB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C0AA840" w14:textId="77777777" w:rsidR="009D2A40" w:rsidRPr="00427330" w:rsidRDefault="009D2A40" w:rsidP="00663BA1">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6FF6A" w14:textId="7575099C" w:rsidR="00BD2710" w:rsidRPr="00427330" w:rsidRDefault="00F20D2A" w:rsidP="00663BA1">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Ander manier om na kulturele norme te kyk, is dat </w:t>
      </w:r>
      <w:r w:rsidR="00671C2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 ooreengekom word</w:t>
      </w:r>
      <w:r w:rsidRPr="00427330">
        <w:rPr>
          <w:rFonts w:ascii="Arial" w:hAnsi="Arial" w:cs="Arial"/>
          <w:lang w:val="af"/>
        </w:rPr>
        <w:t xml:space="preserve"> </w:t>
      </w:r>
      <w:r w:rsidR="00671C2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 verwagtinge en reëls waardeur 'n kultuur die gedrag van sy lede in enige gegewe situasie rig. Natuurlik verskil norme baie oor kultuurgroepe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heen</w:t>
      </w:r>
      <w:r w:rsidR="00671C2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Amerikaners handhaaf byvoorbeeld redelik direkte oogkontak wanneer hulle met ander gesels. Asiërs, aan die ander kant, kan hul oë afweer as 'n </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teken van beleefdheid en respek</w:t>
      </w:r>
    </w:p>
    <w:p w14:paraId="3722CDDC" w14:textId="7417610D" w:rsidR="00663BA1" w:rsidRPr="00427330" w:rsidRDefault="00663BA1" w:rsidP="00663BA1">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742761" w14:textId="2B1D18BD" w:rsidR="00BD2710" w:rsidRPr="00427330" w:rsidRDefault="00B472FD" w:rsidP="00663BA1">
      <w:pPr>
        <w:spacing w:after="0" w:line="276" w:lineRule="auto"/>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waardes </w:t>
      </w:r>
      <w:r w:rsidRPr="0075164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idees oor </w:t>
      </w:r>
      <w:r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goed, reg</w:t>
      </w:r>
      <w:r w:rsid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regverdig is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Kulturele waardes is 'n reeks beginsels en waardes wat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geslag na geslag deur ons voorvaders / voorouers oorgedra word. Op grond van waardes</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paal</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hele kultuurgemeenskap hul lewenswyse. Hierdie idees besluit hoe 'n persoon van daardie kultuur sal optree en hoe hulle hul lewens sal lei.</w:t>
      </w:r>
    </w:p>
    <w:p w14:paraId="2F556618" w14:textId="15B4AF4D" w:rsidR="00BD2710" w:rsidRPr="00427330" w:rsidRDefault="00BD2710"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57062"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842C35"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EB33E5"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90396"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2F96FE"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6CDD76"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3DAA86"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D23A3" w14:textId="41C3C845" w:rsidR="000E66DF" w:rsidRDefault="000E66DF"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INVLOED VAN KULTURELE NORME EN WAARDES OP INDIVIDUELE GEDRAG, HOUDING</w:t>
      </w:r>
      <w:r w:rsid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KEUSES: KULTURELE VERWAGTINGE, PRAKTYKE EN TRADISIES </w:t>
      </w:r>
    </w:p>
    <w:p w14:paraId="0EE6E6FF" w14:textId="77777777" w:rsidR="00427330" w:rsidRPr="00427330" w:rsidRDefault="00427330"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0864CF" w14:textId="1C5DBB27" w:rsidR="002904F0" w:rsidRPr="00427330" w:rsidRDefault="00F72BF0" w:rsidP="001E20D3">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0528" behindDoc="0" locked="0" layoutInCell="1" allowOverlap="1" wp14:anchorId="31A6F56C" wp14:editId="52E178B2">
            <wp:simplePos x="0" y="0"/>
            <wp:positionH relativeFrom="margin">
              <wp:align>right</wp:align>
            </wp:positionH>
            <wp:positionV relativeFrom="paragraph">
              <wp:posOffset>97790</wp:posOffset>
            </wp:positionV>
            <wp:extent cx="2047875" cy="1365250"/>
            <wp:effectExtent l="0" t="0" r="9525" b="6350"/>
            <wp:wrapSquare wrapText="bothSides"/>
            <wp:docPr id="14" name="Picture 14" descr="Painted designs on group of people's hands tou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inted designs on group of people's hands touch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7875"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3F0"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Kulturele norme plaas verpligtinge op mense van daardie kultuur, sekere verwagtinge van praktyk en gedrag word opgelê aan diegene wat aan 'n bepaalde kultuur behoort. Dit kan mense se deelname aan aktiwiteite sowel as hul besluitneming beïnvloed. Ons persoonlike keuses en voorkeure word soms beperk as gevolg van tradisies en verwagtinge van ons kultuur. </w:t>
      </w:r>
    </w:p>
    <w:p w14:paraId="7A3A4DA5" w14:textId="77777777" w:rsidR="002904F0" w:rsidRPr="00427330" w:rsidRDefault="002904F0" w:rsidP="001E20D3">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90FE64" w14:textId="5005E679" w:rsidR="008C0F4F" w:rsidRPr="00427330" w:rsidRDefault="002904F0" w:rsidP="001E20D3">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5E0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gedrag en houding</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FF5E0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dalk verander om in te pas of aan te pas by die weë van 'n ander kultuur.</w:t>
      </w:r>
    </w:p>
    <w:p w14:paraId="5E56FBB6" w14:textId="4A035A0C" w:rsidR="004E0C9C" w:rsidRPr="00427330" w:rsidRDefault="004E0C9C"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0C013C" w14:textId="4DD4F8E4" w:rsidR="004E0C9C" w:rsidRPr="00427330" w:rsidRDefault="004E0C9C"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 is baie maniere waarop mense ons gedrag kan beïnvloed, maar miskien is een van die belangrikste dat die teenwoor</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digheid van ander verwagtinge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stel</w:t>
      </w:r>
      <w:r w:rsidR="00F72BF0"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983B9C" w14:textId="598FD020" w:rsidR="004E0C9C" w:rsidRPr="00427330" w:rsidRDefault="004E0C9C"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verwag nie van mense om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omvoorspelbaar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te tree nie, maar om in bepaalde situasies op </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sekere manier op</w:t>
      </w:r>
      <w:r w:rsidR="00007E98"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tree.  Elke sosiale situasie behels sy eie stel verwagtinge oor die "regte" manier om op te tree. Sulke verwagtinge kan van groep tot groep verskil.</w:t>
      </w:r>
    </w:p>
    <w:p w14:paraId="616118EA" w14:textId="77777777" w:rsidR="0063078A" w:rsidRPr="00427330" w:rsidRDefault="0063078A"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A24B88" w14:textId="30B5629D" w:rsidR="004E0C9C" w:rsidRPr="00427330" w:rsidRDefault="00E402CE" w:rsidP="00E402CE">
      <w:pPr>
        <w:spacing w:after="0" w:line="276" w:lineRule="auto"/>
        <w:rPr>
          <w:rStyle w:val="cf01"/>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Sosiale norme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die ongeskrewe reëls van oortuigings, houdings en gedrag wat in 'n bepaalde sosiale groep of kultuur as aanvaarbaar beskou word. Norme </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 ons 'n</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idee van hoe</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daar van ons verwag word</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op te tree en te funksioneer om orde en voorspelbaarh</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eid in die samelewing te bereik</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 verwag byvoorbeeld van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betyds by 'n les uit te kom en hul we</w:t>
      </w:r>
      <w:r w:rsidR="00007E9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rk te voltooi, in ruil daarvoor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doen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onderwysers dieselfde en is voorbereid op hul lesse en help leerders met hul vakke. </w:t>
      </w:r>
      <w:r w:rsidR="00E4476E"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gemeenskappe is norme</w:t>
      </w:r>
      <w:r w:rsidR="006363F8">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gewoonlik wat hulle besluit </w:t>
      </w:r>
      <w:r w:rsidR="00E4476E"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 of verkeerd</w:t>
      </w:r>
      <w:r w:rsidR="006363F8">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00E4476E"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wat die gemeenskap as</w:t>
      </w:r>
      <w:r w:rsidRPr="00427330">
        <w:rPr>
          <w:rFonts w:ascii="Arial" w:hAnsi="Arial" w:cs="Arial"/>
          <w:lang w:val="af"/>
        </w:rPr>
        <w:t xml:space="preserve"> "</w:t>
      </w:r>
      <w:r w:rsidR="00E4476E" w:rsidRPr="00427330">
        <w:rPr>
          <w:rStyle w:val="cf11"/>
          <w:rFonts w:ascii="Arial" w:hAnsi="Arial" w:cs="Arial"/>
          <w:color w:val="000000" w:themeColor="text1"/>
          <w:sz w:val="22"/>
          <w:szCs w:val="22"/>
          <w:shd w:val="clear" w:color="auto" w:fill="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normaal" beskou en </w:t>
      </w:r>
      <w:r w:rsidR="00E4476E"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daarom gee dit ons 'n verwagte idee van hoe om op te tree.</w:t>
      </w:r>
    </w:p>
    <w:p w14:paraId="05D491D9" w14:textId="46EBD725" w:rsidR="002904F0" w:rsidRPr="00427330" w:rsidRDefault="002904F0" w:rsidP="00E402CE">
      <w:pPr>
        <w:spacing w:after="0" w:line="276" w:lineRule="auto"/>
        <w:rPr>
          <w:rStyle w:val="cf01"/>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A6093" w14:textId="7B29AAB0" w:rsidR="002904F0" w:rsidRPr="00427330" w:rsidRDefault="002904F0"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Voorbeeld hiervan is </w:t>
      </w:r>
      <w:r w:rsidRPr="00427330">
        <w:rPr>
          <w:rStyle w:val="cf01"/>
          <w:rFonts w:ascii="Arial" w:hAnsi="Arial" w:cs="Arial"/>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groet</w:t>
      </w:r>
      <w:r w:rsidR="006363F8">
        <w:rPr>
          <w:rStyle w:val="cf01"/>
          <w:rFonts w:ascii="Arial" w:hAnsi="Arial" w:cs="Arial"/>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Style w:val="cf01"/>
          <w:rFonts w:ascii="Arial" w:hAnsi="Arial" w:cs="Arial"/>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etiket</w:t>
      </w:r>
      <w:r w:rsidRPr="00427330">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die tradisionele Zoeloe-kultuur. G</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oet</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'n baie belangrike aksie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Dit is 'n gestruktureerde ontmoeting en dit word beskou as slegte maniere om nie 'n vriend of 'n vreemdeling in die verbygaan te groet nie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mens moet altyd iemand groet.</w:t>
      </w:r>
      <w:r w:rsidRPr="00427330">
        <w:rPr>
          <w:rFonts w:ascii="Arial" w:hAnsi="Arial" w:cs="Arial"/>
          <w:lang w:val="af"/>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is </w:t>
      </w:r>
      <w:r w:rsidRPr="00427330">
        <w:rPr>
          <w:rFonts w:ascii="Arial" w:hAnsi="Arial" w:cs="Arial"/>
          <w:lang w:val="af"/>
        </w:rPr>
        <w:t xml:space="preserve">nie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genoeg om net "Sawubona!" te sê nie.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ook die tyd neem om navraag te doen oor die welstand van die ander persoon: "Unjani?" Om een persoon in die meervoudsvorm te groet, is 'n aanduiding van respek sowel as navraag oor die persoon se lede. In Zoeloe bly groet altyd</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belangrik </w:t>
      </w:r>
      <w:r w:rsidR="00963B4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E2927"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ongeag die tyd van die dag of nag</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lang w:val="af"/>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Wie groet eerste?</w:t>
      </w:r>
      <w:r w:rsidRPr="00427330">
        <w:rPr>
          <w:rFonts w:ascii="Arial" w:hAnsi="Arial" w:cs="Arial"/>
          <w:lang w:val="af"/>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Normaalweg is die persoon wat iewers aankom veronderstel om die aanwesiges eerste te groet, maar volgens Zoeloe-gebruik moet die junior persoon eers die senior persoon groet. </w:t>
      </w:r>
    </w:p>
    <w:p w14:paraId="270E8F20" w14:textId="4AD4828F" w:rsidR="002904F0" w:rsidRPr="00427330" w:rsidRDefault="002904F0"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Aanspreekvorme: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Wanneer jy 'n</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ouer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persoon groet (min of meer jou ouers se ouderdom), sal </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baba</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(pa)</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aanspreekvorm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gebruik word vir 'n man en</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mamma</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'n vrou. Vir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groet van mense van jou grootouers se ouderdom</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word</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mkhulu</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oupa</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gogo</w:t>
      </w:r>
      <w:r w:rsidR="006363F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ouma</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aanspreekvorme gebruik. As jy iemand van jou eie ouderdom groet, sal jy haar aanspreek as</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sisi</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(suster)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bhuti</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(broer)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die manlike eweknie.</w:t>
      </w:r>
      <w:r w:rsidRPr="00427330">
        <w:rPr>
          <w:rFonts w:ascii="Arial" w:hAnsi="Arial" w:cs="Arial"/>
          <w:lang w:val="af"/>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Afskeid neem:</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persoon wat eerste vertrek, moet die eerste wees om afskeid te neem. Dit sou onbeleefd van die ander persoon(e) wees om eers die</w:t>
      </w:r>
      <w:r w:rsidRPr="00427330">
        <w:rPr>
          <w:rFonts w:ascii="Arial" w:hAnsi="Arial" w:cs="Arial"/>
          <w:lang w:val="af"/>
        </w:rPr>
        <w:t xml:space="preserve"> gesprek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beëindig. As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een persoon afskeid neem, sê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Hamba kahle</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oed</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gaan</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 kahle</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Mooi bly</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Wanneer van meer as een persoon afskeid geneem word, sal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Hambani kahle</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Salani kahle</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gebruik word.</w:t>
      </w:r>
    </w:p>
    <w:p w14:paraId="1A7B4EC8" w14:textId="078A0A87" w:rsidR="00CE2927" w:rsidRPr="00427330" w:rsidRDefault="00CE2927" w:rsidP="00E402CE">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FDBD51" w14:textId="63FD2E2D" w:rsidR="00C544AF" w:rsidRPr="00427330" w:rsidRDefault="00CE2927" w:rsidP="00C544AF">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Ander voorbeelde kan</w:t>
      </w:r>
      <w:r w:rsidR="00427330"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44AF" w:rsidRPr="00427330">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buig</w:t>
      </w:r>
      <w:r w:rsidR="00427330">
        <w:rPr>
          <w:rFonts w:ascii="Arial" w:hAnsi="Arial" w:cs="Arial"/>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w:t>
      </w:r>
      <w:r w:rsidR="00963B4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insluit </w:t>
      </w:r>
      <w:r w:rsidR="00963B4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'n algemene groet</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vorm</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Asië is. Elke land gebruik 'n effens ander b</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uiging</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groet. Byvoorbeeld, in Japan weerspieël jou b</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uig</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ander persoon se sosiale status. By die buiging moet 'n persoon hul hande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 hul sye</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hou en in die middel</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buig. 'n Langer, dieper b</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uig</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verwag vir belangriker en gerespekteerde mense. Daarteenoor groet mense mekaar in Indië deur hul hande in die middel van hul bors te plaas en te buig. Hulle sal ook </w:t>
      </w:r>
      <w:r w:rsidR="005556B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544AF" w:rsidRPr="00427330">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namaste</w:t>
      </w:r>
      <w:r w:rsidR="005556B5">
        <w:rPr>
          <w:rFonts w:ascii="Arial" w:hAnsi="Arial" w:cs="Arial"/>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544AF" w:rsidRPr="00427330">
        <w:rPr>
          <w:rFonts w:ascii="Arial" w:hAnsi="Arial" w:cs="Arial"/>
          <w:lang w:val="af"/>
        </w:rPr>
        <w:t xml:space="preserve"> sê</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terwyl hulle dit </w:t>
      </w:r>
      <w:r w:rsidR="00427330" w:rsidRPr="00427330">
        <w:rPr>
          <w:rFonts w:ascii="Arial" w:hAnsi="Arial" w:cs="Arial"/>
          <w:noProof/>
          <w:color w:val="000000" w:themeColor="text1"/>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1552" behindDoc="0" locked="0" layoutInCell="1" allowOverlap="1" wp14:anchorId="49FB39D7" wp14:editId="28E5FF50">
            <wp:simplePos x="0" y="0"/>
            <wp:positionH relativeFrom="margin">
              <wp:posOffset>4323080</wp:posOffset>
            </wp:positionH>
            <wp:positionV relativeFrom="paragraph">
              <wp:posOffset>641985</wp:posOffset>
            </wp:positionV>
            <wp:extent cx="2301875" cy="1533525"/>
            <wp:effectExtent l="0" t="0" r="3175" b="9525"/>
            <wp:wrapSquare wrapText="bothSides"/>
            <wp:docPr id="13" name="Picture 13" descr="Holi, Girl, Indian, India, Dance, Fun, Paint,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li, Girl, Indian, India, Dance, Fun, Paint, Festiv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1875" cy="1533525"/>
                    </a:xfrm>
                    <a:prstGeom prst="rect">
                      <a:avLst/>
                    </a:prstGeom>
                    <a:noFill/>
                    <a:ln>
                      <a:noFill/>
                    </a:ln>
                  </pic:spPr>
                </pic:pic>
              </a:graphicData>
            </a:graphic>
          </wp:anchor>
        </w:drawing>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doen. Namaste beteken "Ek buig voor jou" in Sanskrit. Dit is 'n term van respek.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C544A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Verrassende aantal kulture groet mekaar deur neuse, voorkoppe of albei aan te raak. Die tradisionele Maori-groet in Nieu-Seeland doen dit byvoorbeeld. Mense druk hul voorkoppe en neuse saam en kyk in mekaar se oë. </w:t>
      </w:r>
    </w:p>
    <w:p w14:paraId="5654A7FD" w14:textId="3541CA10" w:rsidR="00C544AF" w:rsidRPr="00427330" w:rsidRDefault="00C544AF" w:rsidP="00C544AF">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Tibet groet Boeddhistiese monnike mekaar deur hul tong uit te steek. Hierdie tradisie strek meer as 1 000 jaar terug.</w:t>
      </w:r>
    </w:p>
    <w:p w14:paraId="01673E71" w14:textId="5E7EE08E" w:rsidR="00C544AF" w:rsidRPr="00427330" w:rsidRDefault="00C544AF" w:rsidP="001E20D3">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B8E58" w14:textId="77777777" w:rsidR="00F72BF0" w:rsidRPr="00427330" w:rsidRDefault="00F72BF0"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DED10B" w14:textId="14EEE032" w:rsidR="0091357A" w:rsidRPr="00427330" w:rsidRDefault="000E66DF"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BEGRIP VAN DIVERSE KULTURE: ERKENNING VAN DIVERSE KULTURE OM DIE SUID-AFRIKAANSE SAMELEWING TE VERRYK </w:t>
      </w:r>
    </w:p>
    <w:p w14:paraId="10EF8550" w14:textId="553B534F" w:rsidR="0034401F" w:rsidRPr="00427330" w:rsidRDefault="0034401F" w:rsidP="0034401F">
      <w:pPr>
        <w:spacing w:after="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41FBC" w14:textId="1D495D9E" w:rsidR="00F4538D" w:rsidRPr="00427330" w:rsidRDefault="00DA12AE" w:rsidP="0034401F">
      <w:pPr>
        <w:spacing w:after="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manier waarop ons mense behandel en ons houding teenoor hulle</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gebaseer op wat ons geleer het en hoe ons grootgemaak is. Om bewus te wees van ander kulture help ons om oortuigings en ander maniere van dinge doen</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dalk nie ons eie is nie, te respekteer. Die erkenning van ander kulture is deel van die respek vir hul praktyke en oortuigings.</w:t>
      </w:r>
    </w:p>
    <w:p w14:paraId="3BA3E6AE" w14:textId="4595AC11" w:rsidR="00193908" w:rsidRPr="00427330" w:rsidRDefault="002F6B44" w:rsidP="0034401F">
      <w:pPr>
        <w:spacing w:after="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die samelewing te verryk</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beteken om dit beter te maak deur </w:t>
      </w:r>
      <w:r w:rsidRPr="00427330">
        <w:rPr>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diverse kulture te verstaan en te aanvaar </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sodoende </w:t>
      </w:r>
      <w:r w:rsidR="00F4538D"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 ons om harmonieus te leef deur begrip en verdraagsaamheid.</w:t>
      </w:r>
    </w:p>
    <w:p w14:paraId="5FF7E10D" w14:textId="23D0B062" w:rsidR="001F0D66" w:rsidRPr="00427330" w:rsidRDefault="00542D5E" w:rsidP="0034401F">
      <w:pPr>
        <w:spacing w:after="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Binne die Handves van Regte sit die Suid-Afrikaanse Grondwet sekere kulturele regte uiteen. Artikel 15 van die Handves van </w:t>
      </w:r>
      <w:r w:rsidR="00FB3AFA"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Regte </w:t>
      </w: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maak byvoorbeeld voorsiening vir die vryheid van godsdiens, oortuiging en mening. Artikel 16 verbied haatspraak. Artikel 30 gee elkeen die reg om hul eie taal te gebruik en deel te neem aan die kulturele lewe van hul keuse en </w:t>
      </w:r>
      <w:r w:rsidR="006E48A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rtikel 31 beskerm die regte van mense wat aan kulturele, godsdienstige of taalgemeenskappe behoort.</w:t>
      </w:r>
    </w:p>
    <w:p w14:paraId="6278F426" w14:textId="0F464AD3" w:rsidR="001F0D66" w:rsidRPr="00427330" w:rsidRDefault="001F0D66" w:rsidP="0034401F">
      <w:pPr>
        <w:spacing w:after="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27ECD" w14:textId="246E0AA6" w:rsidR="00C02EBD" w:rsidRPr="00427330" w:rsidRDefault="00C02EBD" w:rsidP="00C02EBD">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RESPEK</w:t>
      </w:r>
      <w:r w:rsid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TEER </w:t>
      </w: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w:t>
      </w:r>
      <w:r w:rsid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KULTUUR, GODSDIENS EN GESLAG </w:t>
      </w:r>
    </w:p>
    <w:p w14:paraId="0E2B02B7" w14:textId="1F74E101" w:rsidR="00C02EBD" w:rsidRPr="00427330" w:rsidRDefault="00C02EBD" w:rsidP="00C02EBD">
      <w:pPr>
        <w:spacing w:after="0"/>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E8A380" w14:textId="400AC7E0" w:rsidR="00204CFA" w:rsidRPr="00427330" w:rsidRDefault="007820A9" w:rsidP="00C02EBD">
      <w:pPr>
        <w:spacing w:after="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Deur verskille te respekteer, kan ons rassisme en diskriminasie oorkom, maar ons kan multikulturalisme aanmoedig en ondersteun. Betekenisvolle interaksies tussen kulture heen is die doeltreffendste manier om vooroordeel te verminder en respek vir en begrip van ons verskille aan te moedig. Verskillende kulture kan verken word deur kuns</w:t>
      </w:r>
      <w:r w:rsidRPr="00427330">
        <w:rPr>
          <w:rFonts w:ascii="Arial" w:hAnsi="Arial" w:cs="Arial"/>
          <w:lang w:val="af"/>
        </w:rPr>
        <w:t xml:space="preserve">, </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musiek</w:t>
      </w:r>
      <w:r w:rsidR="00FB3AFA"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literatuurfeeste en gemeenskapsvieringe. Ons leef in 'n diverse nasie wat uit baie verskillende kulture</w:t>
      </w:r>
      <w:r w:rsidRPr="00427330">
        <w:rPr>
          <w:rFonts w:ascii="Arial" w:hAnsi="Arial" w:cs="Arial"/>
          <w:lang w:val="af"/>
        </w:rPr>
        <w:t>,</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tale</w:t>
      </w:r>
      <w:r w:rsidR="00FB3AFA"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rasse en agtergronde bestaan. Hierdie verskeidenheid kan ons lewens baie lekkerder en </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interessant maak, maar net as ons met mekaar oor die weg kom. Om dit te kan doen, moet ons mekaar</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respekteer</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want</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mense met respek te behandel, sal ons wêreld 'n beter plek maak om </w:t>
      </w:r>
      <w:r w:rsid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die huis</w:t>
      </w:r>
      <w:r w:rsidR="00FE0576"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E747A" w:rsidRPr="0042733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skool of in ons gemeenskap</w:t>
      </w:r>
      <w:r w:rsidRPr="00427330">
        <w:rPr>
          <w:rFonts w:ascii="Arial" w:hAnsi="Arial" w:cs="Arial"/>
          <w:lang w:val="af"/>
        </w:rPr>
        <w:t xml:space="preserve"> te woon.</w:t>
      </w:r>
    </w:p>
    <w:p w14:paraId="4B51E2C1" w14:textId="77777777" w:rsidR="00204CFA" w:rsidRPr="00427330" w:rsidRDefault="00204CFA" w:rsidP="00C02EBD">
      <w:pPr>
        <w:spacing w:after="0"/>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0E750" w14:textId="30895E9D" w:rsidR="0034401F" w:rsidRPr="00427330" w:rsidRDefault="0034401F" w:rsidP="0034401F">
      <w:p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kultuur is wat ons vorm; dit vorm ons gedrag en ons identiteit. Kultuur is ons leefwyse, dit verwys na die gedeelde taal, oortuigings, waardes, norme, gedrag en materiële voorwerpe wat van een ge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slag</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die volgende oorgedra word.</w:t>
      </w:r>
    </w:p>
    <w:p w14:paraId="7D569ADC" w14:textId="58DB9783" w:rsidR="0034401F" w:rsidRPr="00427330" w:rsidRDefault="0034401F" w:rsidP="0034401F">
      <w:pPr>
        <w:shd w:val="clear" w:color="auto" w:fill="FFFFFF"/>
        <w:spacing w:after="0" w:line="276" w:lineRule="auto"/>
        <w:outlineLvl w:val="1"/>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A4BB8D" w14:textId="77777777" w:rsidR="00427330" w:rsidRDefault="00427330" w:rsidP="00427330">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B93FE0" w14:textId="77777777" w:rsidR="00427330" w:rsidRDefault="00427330" w:rsidP="00427330">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DD0238" w14:textId="77777777" w:rsidR="00427330" w:rsidRDefault="00427330" w:rsidP="00427330">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70923C" w14:textId="77777777" w:rsidR="00427330" w:rsidRDefault="00427330" w:rsidP="00427330">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2E5E49" w14:textId="77777777" w:rsidR="00427330" w:rsidRDefault="00427330" w:rsidP="00427330">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C03BC8" w14:textId="3B10EFB6" w:rsidR="00A413AD" w:rsidRDefault="00A413AD" w:rsidP="00427330">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VIER EENHEID IN DIVERSITEIT: RESPEKTEER VERSKIL</w:t>
      </w:r>
      <w:r w:rsid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VIER OOREENKOMS</w:t>
      </w:r>
      <w:r w:rsid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8C4A5DA" w14:textId="77777777" w:rsidR="00427330" w:rsidRPr="00427330" w:rsidRDefault="00427330" w:rsidP="00427330">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7FEFF7" w14:textId="698ED585" w:rsidR="0034401F" w:rsidRPr="00427330" w:rsidRDefault="00C544AF" w:rsidP="0034401F">
      <w:pPr>
        <w:shd w:val="clear" w:color="auto" w:fill="FFFFFF"/>
        <w:spacing w:after="0" w:line="276" w:lineRule="auto"/>
        <w:outlineLvl w:val="1"/>
        <w:rPr>
          <w:rFonts w:ascii="Arial" w:eastAsia="Times New Roman" w:hAnsi="Arial" w:cs="Arial"/>
          <w:b/>
          <w:i/>
          <w:i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2576" behindDoc="0" locked="0" layoutInCell="1" allowOverlap="1" wp14:anchorId="3F099F01" wp14:editId="17B5DFE3">
            <wp:simplePos x="0" y="0"/>
            <wp:positionH relativeFrom="margin">
              <wp:posOffset>4000500</wp:posOffset>
            </wp:positionH>
            <wp:positionV relativeFrom="paragraph">
              <wp:posOffset>104140</wp:posOffset>
            </wp:positionV>
            <wp:extent cx="2495550" cy="1672590"/>
            <wp:effectExtent l="0" t="0" r="0" b="3810"/>
            <wp:wrapSquare wrapText="bothSides"/>
            <wp:docPr id="12" name="Picture 12" descr="Three African Women in White-and-blue Top, Traditional clo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ree African Women in White-and-blue Top, Traditional cloth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5550" cy="1672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875"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beteken "KULTUREE</w:t>
      </w:r>
      <w:r w:rsid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F30875"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DIVERS"?</w:t>
      </w:r>
    </w:p>
    <w:p w14:paraId="0D25D54A" w14:textId="66A80B75" w:rsidR="0034401F" w:rsidRPr="00427330" w:rsidRDefault="0034401F" w:rsidP="0034401F">
      <w:p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term "kultureel divers" word dikwels uitruilbaar gebruik met die begrip "multikulturalisme."</w:t>
      </w:r>
    </w:p>
    <w:p w14:paraId="7F74236A" w14:textId="367938BE" w:rsidR="0034401F" w:rsidRPr="00427330" w:rsidRDefault="0034401F" w:rsidP="0034401F">
      <w:pPr>
        <w:shd w:val="clear" w:color="auto" w:fill="FFFFFF"/>
        <w:spacing w:after="0" w:line="276" w:lineRule="auto"/>
        <w:ind w:left="360"/>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7F87CE" w14:textId="345A5F96" w:rsidR="0034401F" w:rsidRPr="00427330" w:rsidRDefault="0034401F"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erkenning van die oorvloedige diversiteit van kulture;</w:t>
      </w:r>
    </w:p>
    <w:p w14:paraId="2889ABB3" w14:textId="69404556" w:rsidR="0034401F" w:rsidRPr="00427330" w:rsidRDefault="0034401F"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respek vir die verskille;</w:t>
      </w:r>
    </w:p>
    <w:p w14:paraId="448CBEE7" w14:textId="7EE87424" w:rsidR="0034401F" w:rsidRPr="00427330" w:rsidRDefault="0034401F"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erkenning van die geldigheid van verskillende kulturele uitdrukkings en bydraes;</w:t>
      </w:r>
    </w:p>
    <w:p w14:paraId="66848BB1" w14:textId="0C38AC30" w:rsidR="0034401F" w:rsidRPr="00427330" w:rsidRDefault="0034401F"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waardering van wat ander kulture bied;</w:t>
      </w:r>
    </w:p>
    <w:p w14:paraId="05EFF519" w14:textId="0054659D" w:rsidR="0034401F" w:rsidRPr="00427330" w:rsidRDefault="0034401F"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aanmoediging van die bydrae van diverse groepe;</w:t>
      </w:r>
    </w:p>
    <w:p w14:paraId="619A73DB" w14:textId="14170238" w:rsidR="0034401F" w:rsidRPr="00427330" w:rsidRDefault="0034401F"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 te bemagtig om hulself en ander te versterk om hul maksimum potensiaal te bereik deur krities te wees oor hul eie vooroordele; en</w:t>
      </w:r>
    </w:p>
    <w:p w14:paraId="7D5B861A" w14:textId="20B3A124" w:rsidR="0034401F" w:rsidRPr="00427330" w:rsidRDefault="00427330" w:rsidP="0034401F">
      <w:pPr>
        <w:pStyle w:val="ListParagraph"/>
        <w:numPr>
          <w:ilvl w:val="0"/>
          <w:numId w:val="6"/>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verskille </w:t>
      </w:r>
      <w:r w:rsidR="0034401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vier eerder as om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w:t>
      </w:r>
      <w:r w:rsidR="0034401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verdra om eenheid deur diversiteit te bewerkstellig.</w:t>
      </w:r>
    </w:p>
    <w:p w14:paraId="3B3482B7" w14:textId="547C2AA9" w:rsidR="0034401F" w:rsidRPr="00427330" w:rsidRDefault="0034401F" w:rsidP="0034401F">
      <w:p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77647" w14:textId="46A42237" w:rsidR="0034401F" w:rsidRPr="00427330" w:rsidRDefault="00F30875" w:rsidP="0034401F">
      <w:pPr>
        <w:shd w:val="clear" w:color="auto" w:fill="FFFFFF"/>
        <w:spacing w:after="0" w:line="276" w:lineRule="auto"/>
        <w:outlineLvl w:val="1"/>
        <w:rPr>
          <w:rFonts w:ascii="Arial" w:eastAsia="Times New Roman" w:hAnsi="Arial" w:cs="Arial"/>
          <w:b/>
          <w:i/>
          <w:i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Waarom is KULTURELE DIVERSITEIT 'n "goeie ding"</w:t>
      </w:r>
      <w:r w:rsidR="00FB3AFA"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786A73"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 </w:t>
      </w:r>
      <w:r w:rsidR="00FB3AFA"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belangrik</w:t>
      </w:r>
      <w:r w:rsidR="0034401F"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C35E3"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2FD16CCB" w14:textId="0677B5F9" w:rsidR="0034401F" w:rsidRPr="00427330" w:rsidRDefault="0034401F" w:rsidP="0034401F">
      <w:p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 is belangrik omdat ons land, werkplekke en skole toenemend uit verskillende kulturele, rasse- en etniese groepe bestaan. Ons kan by mekaar leer, maar eers moet ons 'n mate van begrip van mekaar hê. Om oor ander kulture te leer, help ons om verskillende perspektiewe binne die wêreld waarin ons leef, te verstaan. Dit help om negatiewe stereotipes en persoonlike vooroordele oor verskillende groepe uit die weg te ruim.</w:t>
      </w:r>
    </w:p>
    <w:p w14:paraId="104769E9" w14:textId="0F398CE6" w:rsidR="0034401F" w:rsidRPr="00427330" w:rsidRDefault="0034401F" w:rsidP="0034401F">
      <w:p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Daarbenewens</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help kulturele diversiteit ons om "maniere van wees" te erken en te respekteer wat nie noodwendig ons eie is nie. Sodat ons, terwyl ons met ander omgaan, brûe kan bou om te vertrou, te respekteer en te verstaan oor kulture heen. Verder maak hierdie diversiteit ons land 'n</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meer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interessante plek om in te woon</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oos mense uit diverse kulture taalvaardighede, nuwe denkwyses, nuwe kennis en verskillende ervarings bydra.</w:t>
      </w:r>
    </w:p>
    <w:p w14:paraId="1EB6D209" w14:textId="7BC6E0FD" w:rsidR="0034401F" w:rsidRPr="00427330" w:rsidRDefault="0034401F" w:rsidP="0034401F">
      <w:p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45432" w14:textId="21C163F6" w:rsidR="0034401F" w:rsidRPr="00427330" w:rsidRDefault="00F30875" w:rsidP="0034401F">
      <w:pPr>
        <w:shd w:val="clear" w:color="auto" w:fill="FFFFFF"/>
        <w:spacing w:after="0" w:line="276" w:lineRule="auto"/>
        <w:outlineLvl w:val="1"/>
        <w:rPr>
          <w:rFonts w:ascii="Arial" w:eastAsia="Times New Roman" w:hAnsi="Arial" w:cs="Arial"/>
          <w:b/>
          <w:i/>
          <w:i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Hoe kan JY KULTURELE DIVERSITEIT ondersteun?</w:t>
      </w:r>
      <w:r w:rsidR="00DC35E3" w:rsidRPr="00427330">
        <w:rPr>
          <w:rFonts w:ascii="Arial" w:hAnsi="Arial" w:cs="Arial"/>
          <w:b/>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493EF375" w14:textId="2DDEFDD1" w:rsidR="0034401F" w:rsidRPr="00427330" w:rsidRDefault="0034401F"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Verhoog jou vlak van begrip oor ander kulture deur interaksie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mense buite jou eie kultuur.</w:t>
      </w:r>
    </w:p>
    <w:p w14:paraId="0F0E9B8F" w14:textId="28918AEE" w:rsidR="0034401F" w:rsidRPr="00427330" w:rsidRDefault="0034401F"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Vermy die oplegging van waardes op ander wat in konflik kan wees of teenstrydig is met ander kulture.</w:t>
      </w:r>
    </w:p>
    <w:p w14:paraId="3E727E70" w14:textId="5688375C" w:rsidR="0034401F" w:rsidRPr="00427330" w:rsidRDefault="0034401F"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Wanneer jy interaksie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met ander wat dalk nie </w:t>
      </w:r>
      <w:r w:rsidR="006B20DC">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Afrikaans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magtig is nie, erken dat hul beperkings in </w:t>
      </w:r>
      <w:r w:rsidR="00450C8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Afrikaans-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vaardigheid geensins hul vlak van intellektuele funksionering weerspieël nie.</w:t>
      </w:r>
    </w:p>
    <w:p w14:paraId="49695F16" w14:textId="2997721D" w:rsidR="0034401F" w:rsidRPr="00427330" w:rsidRDefault="0034401F"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Erken en verstaan dat konsepte binne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ondersteunings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beroep</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familie, geslagsrolle, spiritualiteit en emosionele welstand, aansienlik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tussen kulture en gedrag beïnvloed.</w:t>
      </w:r>
    </w:p>
    <w:p w14:paraId="6A71A502" w14:textId="70B858E8" w:rsidR="0034401F" w:rsidRPr="00427330" w:rsidRDefault="00427330"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34401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leit vir die gebruik van materiaal wat verteenwoordigend is van die verskillende kultuurgroepe binne die plaaslike gemeenskap en die samelewing</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werkplek, opvoedkundige omgewing en/of kliniese omgewing</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in die algemeen.</w:t>
      </w:r>
    </w:p>
    <w:p w14:paraId="24D42BA6" w14:textId="4F67F8CE" w:rsidR="0034401F" w:rsidRPr="00427330" w:rsidRDefault="0034401F"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Gryp op 'n gepaste manier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wanneer jy ander waarneem wat betrokke is by gedrag wat kulturele onsensitiwiteit, vooroorde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ling</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partydigheid</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toon.</w:t>
      </w:r>
    </w:p>
    <w:p w14:paraId="7A9B44AF" w14:textId="23C52E81" w:rsidR="0034401F" w:rsidRPr="00427330" w:rsidRDefault="0034401F" w:rsidP="0034401F">
      <w:pPr>
        <w:numPr>
          <w:ilvl w:val="0"/>
          <w:numId w:val="7"/>
        </w:numPr>
        <w:shd w:val="clear" w:color="auto" w:fill="FFFFFF"/>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Wees proaktief om </w:t>
      </w:r>
      <w:r w:rsidR="00370EC5">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mense en idees wat anders as jou eie is, te luister, te aanvaar en te verwelkom.</w:t>
      </w:r>
    </w:p>
    <w:p w14:paraId="6DF8509A" w14:textId="2335B20A" w:rsidR="000F233A" w:rsidRPr="00427330" w:rsidRDefault="000F233A"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E2C2F1" w14:textId="40B6238D" w:rsidR="006F5953" w:rsidRPr="00427330" w:rsidRDefault="00311E40" w:rsidP="001E20D3">
      <w:pPr>
        <w:pStyle w:val="Default"/>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Volgens wyle emeritus-aartsbiskop Desmond Tutu</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Suid-Afrika die</w:t>
      </w:r>
      <w:r w:rsidR="002B279A" w:rsidRPr="00427330">
        <w:rPr>
          <w:b/>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reënboognasie</w:t>
      </w:r>
      <w:r w:rsidR="002B279A"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vanweë sy kulturele diversiteit. Omdat Suid-Afrika een van die mees multikulturele samelewings ter wêreld</w:t>
      </w:r>
      <w:r w:rsidRPr="00427330">
        <w:rPr>
          <w:lang w:val="af"/>
        </w:rPr>
        <w:t xml:space="preserve"> is</w:t>
      </w:r>
      <w:r w:rsidR="00786A73"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lang w:val="af"/>
        </w:rPr>
        <w:t xml:space="preserve"> is </w:t>
      </w:r>
      <w:r w:rsidR="002B279A"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w:t>
      </w:r>
      <w:r w:rsidRPr="00427330">
        <w:rPr>
          <w:lang w:val="af"/>
        </w:rPr>
        <w:t xml:space="preserve"> </w:t>
      </w:r>
      <w:r w:rsidRPr="00427330">
        <w:rPr>
          <w:sz w:val="22"/>
          <w:szCs w:val="22"/>
          <w:lang w:val="af"/>
        </w:rPr>
        <w:t xml:space="preserve">eintlik baie moeilik om die </w:t>
      </w:r>
      <w:r w:rsidR="00786A73"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Suid-Afrikaanse </w:t>
      </w:r>
      <w:r w:rsidR="002B279A"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kultuur te definieer. Hoe meer ons van mekaar weet, hoe meer breek ons die hindernisse af wat verhoed dat mense van verskillende kulture oor die weg kom. Deur te leer oor die geskiedenis en die kultuur van verskillende groepe in die samelewing, kan </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2B279A"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respek vir hulle en die waardes wat agter mense se gedrag lê, sowel as die ooreenkomste tussen kulture</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B279A"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ontwikkel.</w:t>
      </w:r>
    </w:p>
    <w:p w14:paraId="5DD9C640" w14:textId="31654173" w:rsidR="006F5953" w:rsidRPr="00427330" w:rsidRDefault="00427330" w:rsidP="001E20D3">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7898">
        <w:rPr>
          <w:noProof/>
          <w:lang w:eastAsia="en-ZA"/>
        </w:rPr>
        <w:drawing>
          <wp:anchor distT="0" distB="0" distL="114300" distR="114300" simplePos="0" relativeHeight="251687936" behindDoc="0" locked="0" layoutInCell="1" allowOverlap="1" wp14:anchorId="4393D1AF" wp14:editId="0F50DA9F">
            <wp:simplePos x="0" y="0"/>
            <wp:positionH relativeFrom="margin">
              <wp:posOffset>15240</wp:posOffset>
            </wp:positionH>
            <wp:positionV relativeFrom="margin">
              <wp:posOffset>1226820</wp:posOffset>
            </wp:positionV>
            <wp:extent cx="1495425" cy="1845310"/>
            <wp:effectExtent l="0" t="0" r="9525" b="2540"/>
            <wp:wrapSquare wrapText="bothSides"/>
            <wp:docPr id="20" name="Picture 20" descr="The South African Significance of the Secretary Bird - Londolozi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uth African Significance of the Secretary Bird - Londolozi Blo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921" r="19310"/>
                    <a:stretch/>
                  </pic:blipFill>
                  <pic:spPr bwMode="auto">
                    <a:xfrm>
                      <a:off x="0" y="0"/>
                      <a:ext cx="1495425" cy="1845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E08BC0" w14:textId="18F9470C" w:rsidR="00D23894" w:rsidRPr="00427330" w:rsidRDefault="006F5953" w:rsidP="001E20D3">
      <w:pPr>
        <w:pStyle w:val="Default"/>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leuse op die Suid-Afrikaanse </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lands</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wapen is</w:t>
      </w:r>
      <w:r w:rsidR="00607619" w:rsidRPr="00427330">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IKE E: /XARRA //KE</w:t>
      </w:r>
      <w:r w:rsidR="00357898"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dit beteken </w:t>
      </w:r>
      <w:r w:rsidR="00786A73" w:rsidRPr="00427330">
        <w:rPr>
          <w:bCs/>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diverse mense verenig.</w:t>
      </w:r>
      <w:r w:rsidRPr="00427330">
        <w:rPr>
          <w:lang w:val="af"/>
        </w:rPr>
        <w:t xml:space="preserve"> </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 hierdie woorde word ons geroep om ons verskille in mense te vier en ons diversiteit te gebruik om 'n unieke kultuur van vrede</w:t>
      </w:r>
      <w:r w:rsidR="00786A73"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samewerking en eenheid</w:t>
      </w:r>
      <w:r w:rsidRPr="00427330">
        <w:rPr>
          <w:lang w:val="af"/>
        </w:rPr>
        <w:t xml:space="preserve"> </w:t>
      </w:r>
      <w:r w:rsidRPr="00427330">
        <w:rPr>
          <w:sz w:val="22"/>
          <w:szCs w:val="22"/>
          <w:lang w:val="af"/>
        </w:rPr>
        <w:t>te skep</w:t>
      </w:r>
      <w:r w:rsidR="00786A73"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7984C95" w14:textId="28BED98E" w:rsidR="006F5953" w:rsidRPr="00427330" w:rsidRDefault="006F5953" w:rsidP="001E20D3">
      <w:pPr>
        <w:pStyle w:val="Default"/>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ACE5F1" w14:textId="7E19429F" w:rsidR="006F5953" w:rsidRPr="00427330" w:rsidRDefault="006F5953" w:rsidP="001E20D3">
      <w:pPr>
        <w:pStyle w:val="Default"/>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het 'n bevolking van meer as </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miljoen mense, ons grondwet erken 11 verskillende tale, hoewel daar baie subdialekte en ander tale is wat deur immigrante</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 Europa </w:t>
      </w:r>
      <w:r w:rsidR="005556B5">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elders in Afrika en die Indiese subkontinent sowel as China</w:t>
      </w:r>
      <w:r w:rsid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gepraat word.</w:t>
      </w:r>
    </w:p>
    <w:p w14:paraId="2E2B96A3" w14:textId="77777777" w:rsidR="00DC35E3" w:rsidRPr="00427330" w:rsidRDefault="00DC35E3"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62E90" w14:textId="77777777" w:rsidR="00427330" w:rsidRDefault="00427330" w:rsidP="001E20D3">
      <w:pPr>
        <w:pStyle w:val="Default"/>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C1824" w14:textId="5FDFB48E" w:rsidR="0091357A" w:rsidRPr="00427330" w:rsidRDefault="000E66DF"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BYDRAES TOT MAATSKAPLIKE ONTWIKKELING DEUR ORGANISASIES UIT</w:t>
      </w:r>
      <w:r w:rsidR="00443CC9">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b/>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VERSKEIE GODSDIENSTE</w:t>
      </w:r>
    </w:p>
    <w:p w14:paraId="68721FD8" w14:textId="2A73B315" w:rsidR="00514944" w:rsidRPr="00427330" w:rsidRDefault="00514944" w:rsidP="001E20D3">
      <w:pPr>
        <w:pStyle w:val="Default"/>
        <w:rPr>
          <w:b/>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DB8B1" w14:textId="1AF8EBBF" w:rsidR="00C544AF" w:rsidRPr="00427330" w:rsidRDefault="00C544AF" w:rsidP="00C544AF">
      <w:pPr>
        <w:spacing w:after="0" w:line="240"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Sosiale ontwikkeling</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gaan oor </w:t>
      </w:r>
      <w:r w:rsidRPr="00427330">
        <w:rPr>
          <w:rFonts w:ascii="Arial" w:hAnsi="Arial" w:cs="Arial"/>
          <w:lang w:val="af"/>
        </w:rPr>
        <w:t xml:space="preserve">die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verbetering van die welstand van elke individu in 'n samelewing sodat hulle hul volle potensiaal kan bereik. Die sukses van die samelewing hou verband met die welstand van </w:t>
      </w:r>
      <w:r w:rsidR="003A582A"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 sy burgers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Sosiale ontwikkeling beteken om in mense te belê.</w:t>
      </w:r>
    </w:p>
    <w:p w14:paraId="38CDB7F0" w14:textId="1FF53644" w:rsidR="00C6326D" w:rsidRPr="00427330" w:rsidRDefault="00786A73" w:rsidP="00DC35E3">
      <w:pPr>
        <w:pStyle w:val="Default"/>
        <w:jc w:val="center"/>
        <w:rPr>
          <w:color w:val="auto"/>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A2CB2D6" w14:textId="7B2FC63A" w:rsidR="00242EEB" w:rsidRPr="00427330" w:rsidRDefault="00864595" w:rsidP="0093507D">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4595">
        <w:rPr>
          <w:b/>
          <w:bCs/>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Nasionale Godsdiensvereniging vir Maatskaplike Ontwikkeling </w:t>
      </w:r>
      <w:r w:rsidR="00443CC9">
        <w:rPr>
          <w:b/>
          <w:bCs/>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NGMO) </w:t>
      </w:r>
      <w:r w:rsidR="007E4A1E" w:rsidRPr="00427330">
        <w:rPr>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in 1997</w:t>
      </w:r>
      <w:r w:rsidR="00A75033" w:rsidRPr="00427330">
        <w:rPr>
          <w:lang w:val="af"/>
        </w:rPr>
        <w:t xml:space="preserve"> </w:t>
      </w:r>
      <w:r w:rsidR="00786A73" w:rsidRPr="00427330">
        <w:rPr>
          <w:color w:val="auto"/>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gestig om nouer</w:t>
      </w:r>
      <w:r w:rsidR="00242EEB"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samewerking tussen die kerk, die godsdienstige sektor, die staat en openbare instellings</w:t>
      </w:r>
      <w:r w:rsidR="00A75033" w:rsidRPr="00427330">
        <w:rPr>
          <w:lang w:val="af"/>
        </w:rPr>
        <w:t xml:space="preserve"> </w:t>
      </w:r>
      <w:r w:rsidR="00A75033" w:rsidRPr="00427330">
        <w:rPr>
          <w:sz w:val="22"/>
          <w:szCs w:val="22"/>
          <w:lang w:val="af"/>
        </w:rPr>
        <w:t>moontlik te maak</w:t>
      </w:r>
      <w:r w:rsidR="00195BE7" w:rsidRPr="00427330">
        <w:rPr>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75033" w:rsidRPr="00427330">
        <w:rPr>
          <w:sz w:val="22"/>
          <w:szCs w:val="22"/>
          <w:lang w:val="af"/>
        </w:rPr>
        <w:t xml:space="preserve"> </w:t>
      </w:r>
      <w:r w:rsidR="00242EEB"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Die vereniging is gestig deur verteenwoordigers van die godsdienstige organisasies (Baha'i, Boeddhis, Christen, Hindoe, Islamities en Joods) wat by 'n nasionale konferensie betrokke was</w:t>
      </w:r>
      <w:r w:rsidR="00786A73"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00DEE68" w14:textId="417FDEBA" w:rsidR="00B96CA0" w:rsidRPr="00427330" w:rsidRDefault="00B96CA0" w:rsidP="0093507D">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06254" w14:textId="16A22415" w:rsidR="00B96CA0" w:rsidRPr="00427330" w:rsidRDefault="00B96CA0" w:rsidP="0093507D">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basiese benadering van die N</w:t>
      </w:r>
      <w:r w:rsidR="0043009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GMO</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om die kapasiteit en programme van bestaande netwerke te versterk om hulle in staat te stel om 'n nog groter rol op hierdie gebied te speel.  Saam verteenwoordig die godsdienstige groepe verreweg die grootste netwerke vir maatskaplike, welsyns- en ontwikkelingswerk in Suid-Afrika.</w:t>
      </w:r>
    </w:p>
    <w:p w14:paraId="535CBCD2" w14:textId="27C4AEC4" w:rsidR="00B96CA0" w:rsidRPr="00427330" w:rsidRDefault="00B96CA0" w:rsidP="0093507D">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11A397" w14:textId="0E8E0F5C" w:rsidR="00B96CA0" w:rsidRPr="00427330" w:rsidRDefault="00B96CA0" w:rsidP="0093507D">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Vandag verteenwoordig die N</w:t>
      </w:r>
      <w:r w:rsidR="006676AE">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GMO</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bekommernisse en belange van verskillende geloofswelsyns</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netwerke, wat Baha'i, Boeddhistiese, Christelike, Hindoe-, Islamitiese en Joodse tradisies insluit. Dit het homself in 'n relatief kort tydperk gevestig as 'n belangrike nasionale rolspeler wat daarna streef om die volgende funksies te vervul:</w:t>
      </w:r>
    </w:p>
    <w:p w14:paraId="77BD9020" w14:textId="77777777" w:rsidR="00B96CA0" w:rsidRPr="00427330" w:rsidRDefault="00B96CA0" w:rsidP="0093507D">
      <w:pPr>
        <w:pStyle w:val="ListParagraph"/>
        <w:numPr>
          <w:ilvl w:val="0"/>
          <w:numId w:val="11"/>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konsultasies met staatsdepartemente en ministeries;</w:t>
      </w:r>
    </w:p>
    <w:p w14:paraId="3E4F0546" w14:textId="4B0B1C79" w:rsidR="00B96CA0" w:rsidRPr="00427330" w:rsidRDefault="00B96CA0" w:rsidP="0093507D">
      <w:pPr>
        <w:pStyle w:val="ListParagraph"/>
        <w:numPr>
          <w:ilvl w:val="0"/>
          <w:numId w:val="11"/>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gesamentlike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belange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prosesse </w:t>
      </w:r>
      <w:r w:rsidR="00443CC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veranderinge op programvlak</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788A2CC3" w14:textId="117D5D85" w:rsidR="00B96CA0" w:rsidRPr="00427330" w:rsidRDefault="00B96CA0" w:rsidP="0093507D">
      <w:pPr>
        <w:pStyle w:val="ListParagraph"/>
        <w:numPr>
          <w:ilvl w:val="0"/>
          <w:numId w:val="11"/>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implementering van 'n nuwe ontwikkelingsvennootskap met die regering.</w:t>
      </w:r>
    </w:p>
    <w:p w14:paraId="117984A5" w14:textId="1AC065CE" w:rsidR="00EB755C" w:rsidRPr="00427330" w:rsidRDefault="00EB755C" w:rsidP="0093507D">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0E5E36" w14:textId="3EA673CA" w:rsidR="00EB755C" w:rsidRPr="00427330" w:rsidRDefault="0034139E" w:rsidP="0093507D">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Paar voorbeelde van waar</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755C"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N</w:t>
      </w:r>
      <w:r w:rsidR="006676AE">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GMO</w:t>
      </w:r>
      <w:r w:rsidR="00EB755C"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fokus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09370FA" w14:textId="0FA00C6A" w:rsidR="00EB755C" w:rsidRPr="00427330" w:rsidRDefault="0093507D" w:rsidP="0093507D">
      <w:pPr>
        <w:pStyle w:val="ListParagraph"/>
        <w:numPr>
          <w:ilvl w:val="0"/>
          <w:numId w:val="12"/>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Gesondheid</w:t>
      </w:r>
      <w:r w:rsidR="00AA7762"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A69B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bekamping van</w:t>
      </w:r>
      <w:r w:rsidR="00AA7762"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MIV en vigs, malaria en tuberkulose. </w:t>
      </w:r>
    </w:p>
    <w:p w14:paraId="5956587D" w14:textId="60335971" w:rsidR="00AA7762" w:rsidRPr="00427330" w:rsidRDefault="00AA7762" w:rsidP="0093507D">
      <w:pPr>
        <w:pStyle w:val="ListParagraph"/>
        <w:numPr>
          <w:ilvl w:val="0"/>
          <w:numId w:val="12"/>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Vroeë kinderopvoeding </w:t>
      </w:r>
      <w:r w:rsidR="00427330"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verskaffing van hulpbronne</w:t>
      </w:r>
      <w:r w:rsidR="00DA69B6"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(fisies, materieel en menslik) </w:t>
      </w:r>
      <w:r w:rsidRPr="00427330">
        <w:rPr>
          <w:rFonts w:ascii="Arial" w:hAnsi="Arial" w:cs="Arial"/>
          <w:lang w:val="af"/>
        </w:rPr>
        <w:t xml:space="preserve">en </w:t>
      </w:r>
      <w:r w:rsidR="00C6326D"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betrokke te wees </w:t>
      </w:r>
      <w:r w:rsidR="00B450DF"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die interaksie tussen gemeenskappe, </w:t>
      </w:r>
      <w:r w:rsidR="00B840B8"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NRO-agentskappe en die regering. </w:t>
      </w:r>
    </w:p>
    <w:p w14:paraId="4E0CB7B5" w14:textId="0078FC53" w:rsidR="00B840B8" w:rsidRPr="00427330" w:rsidRDefault="00B840B8" w:rsidP="0093507D">
      <w:pPr>
        <w:pStyle w:val="ListParagraph"/>
        <w:numPr>
          <w:ilvl w:val="0"/>
          <w:numId w:val="12"/>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Tuis- en gemeenskapsgebaseerde sorg</w:t>
      </w:r>
      <w:r w:rsidR="00810322"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gesondheids- en maatskaplike dienste om versorgers </w:t>
      </w:r>
      <w:r w:rsidRPr="00427330">
        <w:rPr>
          <w:rFonts w:ascii="Arial" w:hAnsi="Arial" w:cs="Arial"/>
          <w:lang w:val="af"/>
        </w:rPr>
        <w:t xml:space="preserve">in </w:t>
      </w:r>
      <w:r w:rsidR="00810322"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huis en</w:t>
      </w:r>
      <w:r w:rsidRPr="00427330">
        <w:rPr>
          <w:rFonts w:ascii="Arial" w:hAnsi="Arial" w:cs="Arial"/>
          <w:lang w:val="af"/>
        </w:rPr>
        <w:t xml:space="preserve"> gemeenskap by te </w:t>
      </w:r>
      <w:r w:rsidR="00D741B0"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staan, asook</w:t>
      </w:r>
      <w:r w:rsidR="00443CC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gesinne by te staan ten opsigte van behoeftes.</w:t>
      </w:r>
    </w:p>
    <w:p w14:paraId="1005C373" w14:textId="0487DD7E" w:rsidR="00BD1B56" w:rsidRPr="00427330" w:rsidRDefault="00944029" w:rsidP="0034139E">
      <w:pPr>
        <w:pStyle w:val="ListParagraph"/>
        <w:numPr>
          <w:ilvl w:val="0"/>
          <w:numId w:val="12"/>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Vaardigheidsopleiding en toegang tot inligting</w:t>
      </w:r>
      <w:r w:rsidR="00443CC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opleiding in tegniese- </w:t>
      </w:r>
      <w:r w:rsidR="00B50B09"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lewens</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vaardighede</w:t>
      </w:r>
      <w:r w:rsidR="00B50B09"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volwasse onderwys, besigheidsvaardighede en </w:t>
      </w:r>
      <w:r w:rsidR="0034139E"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entrepreneurskap.</w:t>
      </w:r>
    </w:p>
    <w:p w14:paraId="6FDDA2E4" w14:textId="77777777" w:rsidR="00427330" w:rsidRDefault="00427330" w:rsidP="001E20D3">
      <w:pPr>
        <w:pStyle w:val="Default"/>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EA5644" w14:textId="4C6235FC" w:rsidR="00B116D1" w:rsidRPr="00427330" w:rsidRDefault="00DC35E3" w:rsidP="001E20D3">
      <w:pPr>
        <w:pStyle w:val="Default"/>
        <w:rPr>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Voorbeelde van verskillende </w:t>
      </w:r>
      <w:r w:rsid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B116D1"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odsdiensorganisasies en hulle bydrae tot Maatskaplike Ontwikkeling:</w:t>
      </w:r>
    </w:p>
    <w:p w14:paraId="5ECFE510" w14:textId="77777777" w:rsidR="00C60E49" w:rsidRPr="00427330" w:rsidRDefault="00C60E49" w:rsidP="001E20D3">
      <w:pPr>
        <w:pStyle w:val="Default"/>
        <w:rPr>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C8E791" w14:textId="2EBD8A24" w:rsidR="00951FB4" w:rsidRPr="00427330" w:rsidRDefault="00F228A7"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Heilsleër</w:t>
      </w:r>
      <w:r w:rsidR="00262650"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ten doel om haweloses te help, mishandeldes op te hef en bejaardes en ontheemdes by te staan.</w:t>
      </w:r>
    </w:p>
    <w:p w14:paraId="7BA8E9B1" w14:textId="06A81710" w:rsidR="006C2308" w:rsidRPr="00427330" w:rsidRDefault="006C2308"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YMCA/YWCA (</w:t>
      </w:r>
      <w:r w:rsidR="00446768"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Young Men/Women Christian Association</w:t>
      </w:r>
      <w:r w:rsidR="005006F5"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46768"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ten doel om jongmense vir die lewe voor te berei met leierskapsprogramme wat fokus op nasionale kwessies op plaaslike vlak (soos geslagsgeweld. </w:t>
      </w:r>
    </w:p>
    <w:p w14:paraId="66E2E04B" w14:textId="6EBDDF5C" w:rsidR="00861060" w:rsidRPr="00427330" w:rsidRDefault="00861060"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Gift of the Givers</w:t>
      </w:r>
      <w:r w:rsidR="00B459A5"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'n rampverligtingsorganisasie wat verskeie projekte</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459A5"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voedingskemas, lewensvaardighede en opvoeding bestuur.</w:t>
      </w:r>
    </w:p>
    <w:p w14:paraId="5C81CEE4" w14:textId="7223FC67" w:rsidR="008B1397" w:rsidRPr="00427330" w:rsidRDefault="008B1397"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 Aqsa Foundation</w:t>
      </w:r>
      <w:r w:rsidR="00B46A99"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'n liefdadigheidsorganisasie wat godsdienstige, kulturele en sosiale behoeftes voorsien aan die Palestyne wat in Gaza, Libanon en Jordanië woon.</w:t>
      </w:r>
    </w:p>
    <w:p w14:paraId="5F0F3731" w14:textId="11DDEFA3" w:rsidR="005006F5" w:rsidRPr="00427330" w:rsidRDefault="005006F5"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Buddhist Global Relief</w:t>
      </w:r>
      <w:r w:rsidR="00B959F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ten doel om die armes te help om gesonde lewens met waardigheid en doel</w:t>
      </w:r>
      <w:r w:rsidR="00443CC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gerigtheid</w:t>
      </w:r>
      <w:r w:rsidR="00B959F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leef</w:t>
      </w:r>
      <w:r w:rsidR="00C60E49"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Hulle het</w:t>
      </w:r>
      <w:r w:rsidR="00C60E49"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vennoot</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skappe</w:t>
      </w:r>
      <w:r w:rsidR="00C60E49"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w:t>
      </w:r>
      <w:r w:rsidR="00C60E49"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Save the Children</w:t>
      </w:r>
      <w:r w:rsidR="00C60E49"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die </w:t>
      </w:r>
      <w:r w:rsidR="00C60E49"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Rooi Kruis</w:t>
      </w:r>
      <w:r w:rsidR="00C60E49"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8AA9224" w14:textId="780A1192" w:rsidR="004D2441" w:rsidRPr="00427330" w:rsidRDefault="004D2441"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American Jewish World Services </w:t>
      </w:r>
      <w:r w:rsidR="00C96AD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bied toelaes aan gemeenskappe in Afrika</w:t>
      </w:r>
      <w:r w:rsidRPr="00427330">
        <w:rPr>
          <w:lang w:val="af"/>
        </w:rPr>
        <w:t xml:space="preserve">, </w:t>
      </w:r>
      <w:r w:rsidR="00C96AD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Asië</w:t>
      </w:r>
      <w:r w:rsidRPr="00427330">
        <w:rPr>
          <w:lang w:val="af"/>
        </w:rPr>
        <w:t xml:space="preserve"> </w:t>
      </w:r>
      <w:r w:rsidRPr="00427330">
        <w:rPr>
          <w:sz w:val="22"/>
          <w:szCs w:val="22"/>
          <w:lang w:val="af"/>
        </w:rPr>
        <w:t>en</w:t>
      </w:r>
      <w:r w:rsidRPr="00427330">
        <w:rPr>
          <w:lang w:val="af"/>
        </w:rPr>
        <w:t xml:space="preserve"> </w:t>
      </w:r>
      <w:r w:rsidR="00C96ADA"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Amerika</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0015232C"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'n regverdige, </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eerlike</w:t>
      </w:r>
      <w:r w:rsidR="0015232C"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billike wêreld te skep.</w:t>
      </w:r>
    </w:p>
    <w:p w14:paraId="411F75FE" w14:textId="0AED9BA4" w:rsidR="0015232C" w:rsidRPr="00427330" w:rsidRDefault="0015232C" w:rsidP="00C60E49">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Divine Life Society </w:t>
      </w:r>
      <w:r w:rsidR="00A1613E"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bou skole en h</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uise</w:t>
      </w:r>
      <w:r w:rsidR="00602ADC"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minderbevoorregtes en </w:t>
      </w:r>
      <w:r w:rsidR="005A667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verskaf </w:t>
      </w:r>
      <w:r w:rsidR="00602ADC"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skoolmaaltye by sentrums in KwaZulu-Natal. </w:t>
      </w:r>
    </w:p>
    <w:p w14:paraId="1F15189D" w14:textId="3A997A52" w:rsidR="00FD0636" w:rsidRPr="00427330" w:rsidRDefault="00156BD4" w:rsidP="00FD0636">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Internasionale Vereniging vir Krishna-bewussyn </w:t>
      </w:r>
      <w:r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w:t>
      </w:r>
      <w:r w:rsidR="00443CC9">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saam</w:t>
      </w:r>
      <w:r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w:t>
      </w:r>
      <w:r w:rsidR="00FD0636"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weeshuise, ouetehuise en krisis</w:t>
      </w:r>
      <w:r w:rsid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D0636"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verligtingsentrums in KwaZulu-Natal.</w:t>
      </w:r>
    </w:p>
    <w:p w14:paraId="6799EDBE" w14:textId="5A76D59A" w:rsidR="00FD0636" w:rsidRPr="00427330" w:rsidRDefault="007258C7" w:rsidP="00FD0636">
      <w:pPr>
        <w:pStyle w:val="Default"/>
        <w:numPr>
          <w:ilvl w:val="0"/>
          <w:numId w:val="15"/>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b/>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Bahá'i</w:t>
      </w:r>
      <w:r w:rsidR="003B412B"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Opleidingsinstitute </w:t>
      </w:r>
      <w:r w:rsidR="00ED083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help individue om op 'n </w:t>
      </w:r>
      <w:r w:rsidR="005A667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betekenisvolle</w:t>
      </w:r>
      <w:r w:rsidRPr="00427330">
        <w:rPr>
          <w:lang w:val="af"/>
        </w:rPr>
        <w:t xml:space="preserve"> </w:t>
      </w:r>
      <w:r w:rsidRPr="00427330">
        <w:rPr>
          <w:sz w:val="22"/>
          <w:szCs w:val="22"/>
          <w:lang w:val="af"/>
        </w:rPr>
        <w:t xml:space="preserve">manier te </w:t>
      </w:r>
      <w:r w:rsidR="005A667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studeer</w:t>
      </w:r>
      <w:r w:rsidR="00ED083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bestaan uit vrywilligers </w:t>
      </w:r>
      <w:r w:rsidR="005A667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w:t>
      </w:r>
      <w:r w:rsidR="00ED083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tutor</w:t>
      </w:r>
      <w:r w:rsidR="005A6677" w:rsidRPr="00427330">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administratiewe hulp en algemene hulp verleen. Dit word deur donasies befonds.</w:t>
      </w:r>
    </w:p>
    <w:p w14:paraId="656B4D70" w14:textId="77777777" w:rsidR="003A582A" w:rsidRPr="00427330" w:rsidRDefault="003A582A" w:rsidP="001E20D3">
      <w:pPr>
        <w:spacing w:after="0" w:line="276"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F8F5E1" w14:textId="77777777" w:rsidR="004A6DB9" w:rsidRPr="00427330" w:rsidRDefault="004A6DB9" w:rsidP="001E20D3">
      <w:pPr>
        <w:spacing w:after="0" w:line="276"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D59E8" w14:textId="4BB57A17" w:rsidR="000D08D9" w:rsidRPr="00427330" w:rsidRDefault="004A6DB9" w:rsidP="001E20D3">
      <w:pPr>
        <w:spacing w:after="0" w:line="276"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7456" behindDoc="0" locked="0" layoutInCell="1" allowOverlap="1" wp14:anchorId="29E06A4F" wp14:editId="21B8EE9B">
            <wp:simplePos x="0" y="0"/>
            <wp:positionH relativeFrom="margin">
              <wp:posOffset>4718685</wp:posOffset>
            </wp:positionH>
            <wp:positionV relativeFrom="paragraph">
              <wp:posOffset>66675</wp:posOffset>
            </wp:positionV>
            <wp:extent cx="1967230" cy="1857375"/>
            <wp:effectExtent l="0" t="0" r="0" b="9525"/>
            <wp:wrapSquare wrapText="bothSides"/>
            <wp:docPr id="11" name="Picture 11" descr="241 Glossary Icon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1 Glossary Icon Stock Photos, Pictures &amp; Royalty-Free Images - iStock"/>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255" t="13072" r="8987" b="12582"/>
                    <a:stretch/>
                  </pic:blipFill>
                  <pic:spPr bwMode="auto">
                    <a:xfrm>
                      <a:off x="0" y="0"/>
                      <a:ext cx="1967230" cy="1857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7330">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BELANGRIKE</w:t>
      </w:r>
      <w:r w:rsidR="00C221D0" w:rsidRPr="00427330">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TERMINOLOGIE:</w:t>
      </w:r>
    </w:p>
    <w:p w14:paraId="258372A2" w14:textId="6CCF427C" w:rsidR="00666A51" w:rsidRPr="00427330" w:rsidRDefault="00666A51" w:rsidP="001E20D3">
      <w:pPr>
        <w:spacing w:after="0" w:line="276"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5D75B" w14:textId="108EC96D" w:rsidR="00266572" w:rsidRPr="00427330" w:rsidRDefault="00266572" w:rsidP="00FC6EFA">
      <w:pPr>
        <w:pStyle w:val="ListParagraph"/>
        <w:numPr>
          <w:ilvl w:val="0"/>
          <w:numId w:val="8"/>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die kwaliteit van diverse of verskillende kulture, in teenstelling met monokultuur (een).</w:t>
      </w:r>
    </w:p>
    <w:p w14:paraId="0D43C89B" w14:textId="5EABA363"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norme: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ooreengekom</w:t>
      </w:r>
      <w:r w:rsidR="00427330">
        <w:rPr>
          <w:rFonts w:ascii="Arial" w:hAnsi="Arial" w:cs="Arial"/>
          <w:lang w:val="af"/>
        </w:rPr>
        <w:t>e</w:t>
      </w:r>
      <w:r w:rsidRPr="00427330">
        <w:rPr>
          <w:rFonts w:ascii="Arial" w:hAnsi="Arial" w:cs="Arial"/>
          <w:lang w:val="af"/>
        </w:rPr>
        <w:t xml:space="preserv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verwagtinge en reëls waardeur 'n kultuur die gedrag van sy lede in enige gegewe situasie rig.</w:t>
      </w:r>
    </w:p>
    <w:p w14:paraId="7C73903C" w14:textId="7431847F"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w:t>
      </w:r>
      <w:r w:rsidR="00443CC9">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urele waardes: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reeks beginsels en waardes wat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geslag na geslag deur ons voorouers oorgedra word.</w:t>
      </w:r>
    </w:p>
    <w:p w14:paraId="78715B42" w14:textId="04FA3599"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Kultuur:</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gedefinieer word as al die lewenswyses, insluitend kuns, oortuigings en instellings van 'n bevolking wat van geslag tot geslag oorgedra word.</w:t>
      </w:r>
    </w:p>
    <w:p w14:paraId="2FC6F0C8" w14:textId="3AAB9B9A"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Gebruike: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idee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'n gereelde, patroon</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gedrag beskryf wat as kenmerkend van die lewe in 'n sosiale stelsel beskou word.</w:t>
      </w:r>
    </w:p>
    <w:p w14:paraId="7E100198" w14:textId="7D8E6532"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Diversiteit: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praktyk of kwaliteit van die insluiting of betrokkenheid van mense uit 'n verskeidenheid sosiale en etniese agtergronde en </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 verskillende geslagte, seksuele oriëntasies, ens.</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kom.</w:t>
      </w:r>
    </w:p>
    <w:p w14:paraId="471A155C" w14:textId="645F19F8"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Etnisiteit: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etniese groep; 'n sosiale groep wat 'n gemeenskaplike en kenmerkende kultuur, godsdiens, taal of dies meer deel.</w:t>
      </w:r>
    </w:p>
    <w:p w14:paraId="4EB24F0D" w14:textId="0BE74663"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Geslag:</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kenmerke van vroue, mans, meisies en seuns wat sosiaal gekonstrueer is. Dit sluit norme, gedrag en rolle in wat verband hou met vrouwees, man</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wees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meisie of seun, sowel as verhoudings met mekaar.</w:t>
      </w:r>
    </w:p>
    <w:p w14:paraId="298F7D64" w14:textId="5A9BE886"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Erfenis: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kenmerke wat deel uitmaak van die kultuur van 'n bepaalde samelewing</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tradisies, tale of geboue, wat in die verlede geskep is en steeds historiese belang het.</w:t>
      </w:r>
    </w:p>
    <w:p w14:paraId="00CA2CBD" w14:textId="77777777"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Wette: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reël, gewoonlik deur 'n regering gemaak, wat gebruik word om die manier waarop 'n samelewing optree, te orden</w:t>
      </w:r>
    </w:p>
    <w:p w14:paraId="6723061B" w14:textId="77777777"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Moraal:</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gevoel van wat reg of verkeerd is.</w:t>
      </w:r>
    </w:p>
    <w:p w14:paraId="45AE2389" w14:textId="77777777"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Multikultureel:</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samelewing wat uit meer as een kultuur bestaan.</w:t>
      </w:r>
    </w:p>
    <w:p w14:paraId="44960906" w14:textId="77777777" w:rsidR="00266572" w:rsidRPr="00427330" w:rsidRDefault="00266572" w:rsidP="00266572">
      <w:pPr>
        <w:pStyle w:val="ListParagraph"/>
        <w:numPr>
          <w:ilvl w:val="0"/>
          <w:numId w:val="9"/>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Multikultureel:</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betrekking tot of bevat verskeie kulturele of etniese groepe binne 'n samelewing.</w:t>
      </w:r>
    </w:p>
    <w:p w14:paraId="4AE5053E" w14:textId="77777777"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beskermde eienskap wat verwys na 'n individu se ras, kleur, nasionaliteit en etniese of nasionale oorsprong.</w:t>
      </w:r>
    </w:p>
    <w:p w14:paraId="4F07021A" w14:textId="77777777"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Godsdiens:</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stelsel van aangewese gedrag en praktyke, sedes, oortuigings, wêreldbeskouings, tekste, geheiligde plekke, profesieë, etiek of organisasies.</w:t>
      </w:r>
    </w:p>
    <w:p w14:paraId="5AE86C78" w14:textId="77777777"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Verdraagsaamheid: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vermoë of bereidwilligheid om die bestaan van menings of gedrag waarvan 'n mens nie hou of waarmee jy nie saamstem nie, te verdra.</w:t>
      </w:r>
    </w:p>
    <w:p w14:paraId="21962D4F" w14:textId="2A344E6C" w:rsidR="00266572" w:rsidRPr="00427330" w:rsidRDefault="00266572" w:rsidP="00414D50">
      <w:pPr>
        <w:pStyle w:val="ListParagraph"/>
        <w:numPr>
          <w:ilvl w:val="0"/>
          <w:numId w:val="9"/>
        </w:numPr>
        <w:spacing w:after="0" w:line="276" w:lineRule="auto"/>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Tradisies: </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oorgeërfde, gevestigde of gebruiklike denkpatroon, optrede of gedrag (soos 'n godsdienstige praktyk of 'n sosiale gebruik) of 'n geloof of verhaal of 'n liggaam van oortuigings of verhale wat verband hou met die verlede</w:t>
      </w:r>
      <w:r w:rsid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algemeen aanvaar word as histories, maar nie verifieerbaar nie.</w:t>
      </w:r>
    </w:p>
    <w:p w14:paraId="1954F0E4" w14:textId="222F1C59" w:rsidR="00266572" w:rsidRPr="00427330" w:rsidRDefault="00266572" w:rsidP="00414D50">
      <w:pPr>
        <w:pStyle w:val="ListParagraph"/>
        <w:numPr>
          <w:ilvl w:val="0"/>
          <w:numId w:val="9"/>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7330">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Waarde:</w:t>
      </w:r>
      <w:r w:rsidRPr="0042733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beginsels of etiek van gedrag van 'n persoonlike groep.</w:t>
      </w:r>
    </w:p>
    <w:p w14:paraId="1AA45964" w14:textId="77777777" w:rsidR="004B3D14" w:rsidRPr="00427330" w:rsidRDefault="004B3D14" w:rsidP="004B3D14">
      <w:pPr>
        <w:spacing w:after="0" w:line="276" w:lineRule="auto"/>
        <w:rPr>
          <w:rFonts w:ascii="Arial" w:hAnsi="Arial" w:cs="Arial"/>
          <w:noProof/>
        </w:rPr>
      </w:pPr>
    </w:p>
    <w:p w14:paraId="3BCFF805" w14:textId="77777777" w:rsidR="004B3D14" w:rsidRPr="00427330" w:rsidRDefault="004B3D14" w:rsidP="004B3D14">
      <w:pPr>
        <w:spacing w:after="0" w:line="276" w:lineRule="auto"/>
        <w:rPr>
          <w:rFonts w:ascii="Arial" w:hAnsi="Arial" w:cs="Arial"/>
          <w:noProof/>
        </w:rPr>
      </w:pPr>
    </w:p>
    <w:p w14:paraId="7C62095F" w14:textId="07D46AB5" w:rsidR="004B3D14" w:rsidRPr="00427330" w:rsidRDefault="004B3D14" w:rsidP="004B3D14">
      <w:pPr>
        <w:spacing w:after="0" w:line="276" w:lineRule="auto"/>
        <w:rPr>
          <w:rFonts w:ascii="Arial" w:hAnsi="Arial" w:cs="Arial"/>
          <w:noProof/>
        </w:rPr>
      </w:pPr>
      <w:bookmarkStart w:id="0" w:name="_GoBack"/>
      <w:bookmarkEnd w:id="0"/>
    </w:p>
    <w:sectPr w:rsidR="004B3D14" w:rsidRPr="00427330" w:rsidSect="005069F4">
      <w:headerReference w:type="default" r:id="rId22"/>
      <w:footerReference w:type="default" r:id="rId23"/>
      <w:headerReference w:type="first" r:id="rId24"/>
      <w:footerReference w:type="first" r:id="rId25"/>
      <w:pgSz w:w="11906" w:h="16838"/>
      <w:pgMar w:top="720" w:right="720" w:bottom="720" w:left="720" w:header="1020" w:footer="454" w:gutter="0"/>
      <w:pgBorders w:offsetFrom="page">
        <w:top w:val="single" w:sz="12" w:space="24" w:color="5982DB" w:themeColor="accent6"/>
        <w:left w:val="single" w:sz="12" w:space="24" w:color="5982DB" w:themeColor="accent6"/>
        <w:bottom w:val="single" w:sz="12" w:space="24" w:color="5982DB" w:themeColor="accent6"/>
        <w:right w:val="single" w:sz="12" w:space="24" w:color="5982DB"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169CF" w14:textId="77777777" w:rsidR="00A76892" w:rsidRDefault="00A76892" w:rsidP="005069F4">
      <w:pPr>
        <w:spacing w:after="0" w:line="240" w:lineRule="auto"/>
      </w:pPr>
      <w:r>
        <w:rPr>
          <w:lang w:val="af"/>
        </w:rPr>
        <w:separator/>
      </w:r>
    </w:p>
  </w:endnote>
  <w:endnote w:type="continuationSeparator" w:id="0">
    <w:p w14:paraId="60DA5B8C" w14:textId="77777777" w:rsidR="00A76892" w:rsidRDefault="00A76892" w:rsidP="005069F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200A3" w14:textId="1AE7171D" w:rsidR="00CB2A4C" w:rsidRPr="00CB2A4C" w:rsidRDefault="00F72D24" w:rsidP="00427330">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443CC9">
      <w:rPr>
        <w:noProof/>
        <w:color w:val="000000"/>
        <w:sz w:val="18"/>
        <w:szCs w:val="18"/>
        <w:lang w:val="af"/>
      </w:rPr>
      <w:t>8</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427330">
      <w:rPr>
        <w:color w:val="000000"/>
        <w:sz w:val="18"/>
        <w:szCs w:val="18"/>
        <w:lang w:val="af"/>
      </w:rPr>
      <w:t xml:space="preserve">       </w:t>
    </w:r>
    <w:hyperlink r:id="rId1" w:history="1">
      <w:r w:rsidR="00427330" w:rsidRPr="00B56F26">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EA29" w14:textId="77777777" w:rsidR="00A47734" w:rsidRPr="009E4A3A" w:rsidRDefault="00F72D24"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F9E9A" w14:textId="77777777" w:rsidR="00A76892" w:rsidRDefault="00A76892" w:rsidP="005069F4">
      <w:pPr>
        <w:spacing w:after="0" w:line="240" w:lineRule="auto"/>
      </w:pPr>
      <w:r>
        <w:rPr>
          <w:lang w:val="af"/>
        </w:rPr>
        <w:separator/>
      </w:r>
    </w:p>
  </w:footnote>
  <w:footnote w:type="continuationSeparator" w:id="0">
    <w:p w14:paraId="5AD34130" w14:textId="77777777" w:rsidR="00A76892" w:rsidRDefault="00A76892" w:rsidP="005069F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E0EC" w14:textId="262E4746" w:rsidR="00CB2A4C" w:rsidRPr="00CB2A4C" w:rsidRDefault="005069F4">
    <w:pPr>
      <w:pStyle w:val="Header"/>
      <w:rPr>
        <w:sz w:val="18"/>
        <w:szCs w:val="18"/>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1" locked="0" layoutInCell="1" allowOverlap="1" wp14:anchorId="1389E9E1" wp14:editId="66E8FC82">
          <wp:simplePos x="0" y="0"/>
          <wp:positionH relativeFrom="margin">
            <wp:posOffset>5476875</wp:posOffset>
          </wp:positionH>
          <wp:positionV relativeFrom="page">
            <wp:posOffset>332740</wp:posOffset>
          </wp:positionV>
          <wp:extent cx="1323340" cy="468630"/>
          <wp:effectExtent l="0" t="0" r="0" b="7620"/>
          <wp:wrapTight wrapText="bothSides">
            <wp:wrapPolygon edited="0">
              <wp:start x="0" y="0"/>
              <wp:lineTo x="0" y="21073"/>
              <wp:lineTo x="21144" y="21073"/>
              <wp:lineTo x="21144" y="0"/>
              <wp:lineTo x="0" y="0"/>
            </wp:wrapPolygon>
          </wp:wrapTight>
          <wp:docPr id="4" name="Picture 4"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D24"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759B790" wp14:editId="72A78F91">
          <wp:simplePos x="0" y="0"/>
          <wp:positionH relativeFrom="margin">
            <wp:posOffset>8515350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E916F" w14:textId="77777777" w:rsidR="009E4A3A" w:rsidRPr="00590D3F" w:rsidRDefault="00F72D24"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18302B7F" wp14:editId="4C174742">
          <wp:simplePos x="0" y="0"/>
          <wp:positionH relativeFrom="margin">
            <wp:posOffset>5372100</wp:posOffset>
          </wp:positionH>
          <wp:positionV relativeFrom="page">
            <wp:posOffset>399415</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E2844" w14:textId="77777777" w:rsidR="00A47734" w:rsidRDefault="00A768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34AB"/>
    <w:multiLevelType w:val="hybridMultilevel"/>
    <w:tmpl w:val="7A4C53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63E7F"/>
    <w:multiLevelType w:val="hybridMultilevel"/>
    <w:tmpl w:val="847CEAA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4BC378C"/>
    <w:multiLevelType w:val="hybridMultilevel"/>
    <w:tmpl w:val="721862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87898"/>
    <w:multiLevelType w:val="multilevel"/>
    <w:tmpl w:val="6E9A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A6387"/>
    <w:multiLevelType w:val="hybridMultilevel"/>
    <w:tmpl w:val="8B26D11C"/>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8F574BC"/>
    <w:multiLevelType w:val="hybridMultilevel"/>
    <w:tmpl w:val="300CC0F2"/>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374D56BC"/>
    <w:multiLevelType w:val="multilevel"/>
    <w:tmpl w:val="42620BA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8222577"/>
    <w:multiLevelType w:val="hybridMultilevel"/>
    <w:tmpl w:val="1332C53A"/>
    <w:lvl w:ilvl="0" w:tplc="F0544CBE">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397A3717"/>
    <w:multiLevelType w:val="hybridMultilevel"/>
    <w:tmpl w:val="47F88C9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3F0F60DD"/>
    <w:multiLevelType w:val="hybridMultilevel"/>
    <w:tmpl w:val="AB12652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51654CB9"/>
    <w:multiLevelType w:val="multilevel"/>
    <w:tmpl w:val="285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9236A3"/>
    <w:multiLevelType w:val="multilevel"/>
    <w:tmpl w:val="B466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772CA3"/>
    <w:multiLevelType w:val="hybridMultilevel"/>
    <w:tmpl w:val="6C0C6E0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76FA3184"/>
    <w:multiLevelType w:val="hybridMultilevel"/>
    <w:tmpl w:val="7B7E3236"/>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4"/>
  </w:num>
  <w:num w:numId="4">
    <w:abstractNumId w:val="10"/>
  </w:num>
  <w:num w:numId="5">
    <w:abstractNumId w:val="3"/>
  </w:num>
  <w:num w:numId="6">
    <w:abstractNumId w:val="7"/>
  </w:num>
  <w:num w:numId="7">
    <w:abstractNumId w:val="6"/>
  </w:num>
  <w:num w:numId="8">
    <w:abstractNumId w:val="5"/>
  </w:num>
  <w:num w:numId="9">
    <w:abstractNumId w:val="13"/>
  </w:num>
  <w:num w:numId="10">
    <w:abstractNumId w:val="11"/>
  </w:num>
  <w:num w:numId="11">
    <w:abstractNumId w:val="8"/>
  </w:num>
  <w:num w:numId="12">
    <w:abstractNumId w:val="12"/>
  </w:num>
  <w:num w:numId="13">
    <w:abstractNumId w:val="0"/>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9F4"/>
    <w:rsid w:val="00007E98"/>
    <w:rsid w:val="00011454"/>
    <w:rsid w:val="00011E65"/>
    <w:rsid w:val="000316B3"/>
    <w:rsid w:val="000321E6"/>
    <w:rsid w:val="0005501A"/>
    <w:rsid w:val="00086424"/>
    <w:rsid w:val="000937DE"/>
    <w:rsid w:val="00095E92"/>
    <w:rsid w:val="000A71F8"/>
    <w:rsid w:val="000C3370"/>
    <w:rsid w:val="000D08D9"/>
    <w:rsid w:val="000D46D0"/>
    <w:rsid w:val="000D6CD0"/>
    <w:rsid w:val="000E3165"/>
    <w:rsid w:val="000E6350"/>
    <w:rsid w:val="000E66DF"/>
    <w:rsid w:val="000F1F48"/>
    <w:rsid w:val="000F233A"/>
    <w:rsid w:val="000F2DF6"/>
    <w:rsid w:val="00112CF8"/>
    <w:rsid w:val="001259AF"/>
    <w:rsid w:val="001414FE"/>
    <w:rsid w:val="0015232C"/>
    <w:rsid w:val="00156BD4"/>
    <w:rsid w:val="00167513"/>
    <w:rsid w:val="00193908"/>
    <w:rsid w:val="001940A6"/>
    <w:rsid w:val="00195BE7"/>
    <w:rsid w:val="001A3D80"/>
    <w:rsid w:val="001A586E"/>
    <w:rsid w:val="001B24FD"/>
    <w:rsid w:val="001B7914"/>
    <w:rsid w:val="001D1F88"/>
    <w:rsid w:val="001E20D3"/>
    <w:rsid w:val="001F0D66"/>
    <w:rsid w:val="001F7CDF"/>
    <w:rsid w:val="0020320C"/>
    <w:rsid w:val="00203C4C"/>
    <w:rsid w:val="00204CFA"/>
    <w:rsid w:val="00230502"/>
    <w:rsid w:val="0023180E"/>
    <w:rsid w:val="00242EEB"/>
    <w:rsid w:val="002524A4"/>
    <w:rsid w:val="00262650"/>
    <w:rsid w:val="00263309"/>
    <w:rsid w:val="002656EF"/>
    <w:rsid w:val="00266572"/>
    <w:rsid w:val="002726F5"/>
    <w:rsid w:val="002826D8"/>
    <w:rsid w:val="00287764"/>
    <w:rsid w:val="002904F0"/>
    <w:rsid w:val="002A29AB"/>
    <w:rsid w:val="002A61E2"/>
    <w:rsid w:val="002B279A"/>
    <w:rsid w:val="002B2BD2"/>
    <w:rsid w:val="002F6B44"/>
    <w:rsid w:val="00311E40"/>
    <w:rsid w:val="0034139E"/>
    <w:rsid w:val="0034401F"/>
    <w:rsid w:val="00357898"/>
    <w:rsid w:val="00370EC5"/>
    <w:rsid w:val="00380837"/>
    <w:rsid w:val="00384C62"/>
    <w:rsid w:val="00385756"/>
    <w:rsid w:val="00393EB7"/>
    <w:rsid w:val="00394F9F"/>
    <w:rsid w:val="00396803"/>
    <w:rsid w:val="003A582A"/>
    <w:rsid w:val="003B1C4C"/>
    <w:rsid w:val="003B412B"/>
    <w:rsid w:val="003E2F99"/>
    <w:rsid w:val="003E5AD6"/>
    <w:rsid w:val="003F3E2B"/>
    <w:rsid w:val="00414D50"/>
    <w:rsid w:val="00427330"/>
    <w:rsid w:val="00430093"/>
    <w:rsid w:val="00443CC9"/>
    <w:rsid w:val="00446768"/>
    <w:rsid w:val="004500D5"/>
    <w:rsid w:val="00450C80"/>
    <w:rsid w:val="004530D0"/>
    <w:rsid w:val="0045525B"/>
    <w:rsid w:val="00472075"/>
    <w:rsid w:val="00482634"/>
    <w:rsid w:val="00493048"/>
    <w:rsid w:val="00495E27"/>
    <w:rsid w:val="004A6DB9"/>
    <w:rsid w:val="004B3D14"/>
    <w:rsid w:val="004D2441"/>
    <w:rsid w:val="004D2A9F"/>
    <w:rsid w:val="004E0C9C"/>
    <w:rsid w:val="005006F5"/>
    <w:rsid w:val="005069F4"/>
    <w:rsid w:val="005123F0"/>
    <w:rsid w:val="0051261E"/>
    <w:rsid w:val="00512ABB"/>
    <w:rsid w:val="00514944"/>
    <w:rsid w:val="00514DC1"/>
    <w:rsid w:val="00515826"/>
    <w:rsid w:val="00522857"/>
    <w:rsid w:val="00525AD0"/>
    <w:rsid w:val="005306FE"/>
    <w:rsid w:val="0053306D"/>
    <w:rsid w:val="00535753"/>
    <w:rsid w:val="00542D5E"/>
    <w:rsid w:val="00544201"/>
    <w:rsid w:val="0054433B"/>
    <w:rsid w:val="0054674B"/>
    <w:rsid w:val="005556B5"/>
    <w:rsid w:val="00557490"/>
    <w:rsid w:val="00596291"/>
    <w:rsid w:val="005A0AD8"/>
    <w:rsid w:val="005A18F9"/>
    <w:rsid w:val="005A4914"/>
    <w:rsid w:val="005A6677"/>
    <w:rsid w:val="005B713C"/>
    <w:rsid w:val="005D25CA"/>
    <w:rsid w:val="005E0F2C"/>
    <w:rsid w:val="005E357F"/>
    <w:rsid w:val="005E4B1C"/>
    <w:rsid w:val="005F2A08"/>
    <w:rsid w:val="005F497F"/>
    <w:rsid w:val="00601A5D"/>
    <w:rsid w:val="00602ADC"/>
    <w:rsid w:val="00607619"/>
    <w:rsid w:val="006305B4"/>
    <w:rsid w:val="0063078A"/>
    <w:rsid w:val="006363F8"/>
    <w:rsid w:val="00641A63"/>
    <w:rsid w:val="006511DF"/>
    <w:rsid w:val="00663BA1"/>
    <w:rsid w:val="00666A51"/>
    <w:rsid w:val="006676AE"/>
    <w:rsid w:val="00667BF3"/>
    <w:rsid w:val="00671C26"/>
    <w:rsid w:val="00673FBA"/>
    <w:rsid w:val="006758A4"/>
    <w:rsid w:val="0068208F"/>
    <w:rsid w:val="006A6956"/>
    <w:rsid w:val="006B20DC"/>
    <w:rsid w:val="006B558F"/>
    <w:rsid w:val="006C2308"/>
    <w:rsid w:val="006C2AFB"/>
    <w:rsid w:val="006E4898"/>
    <w:rsid w:val="006E48A7"/>
    <w:rsid w:val="006F0392"/>
    <w:rsid w:val="006F5953"/>
    <w:rsid w:val="0071179C"/>
    <w:rsid w:val="00713561"/>
    <w:rsid w:val="00715742"/>
    <w:rsid w:val="0072492B"/>
    <w:rsid w:val="007258C7"/>
    <w:rsid w:val="00732887"/>
    <w:rsid w:val="00735047"/>
    <w:rsid w:val="0073679E"/>
    <w:rsid w:val="00751642"/>
    <w:rsid w:val="0076298B"/>
    <w:rsid w:val="007820A9"/>
    <w:rsid w:val="00784AF9"/>
    <w:rsid w:val="00786A73"/>
    <w:rsid w:val="00796CDC"/>
    <w:rsid w:val="007B0A1F"/>
    <w:rsid w:val="007C0569"/>
    <w:rsid w:val="007C4824"/>
    <w:rsid w:val="007C53C4"/>
    <w:rsid w:val="007D5CFF"/>
    <w:rsid w:val="007E0B46"/>
    <w:rsid w:val="007E23D6"/>
    <w:rsid w:val="007E4A1E"/>
    <w:rsid w:val="007F1D48"/>
    <w:rsid w:val="008012B2"/>
    <w:rsid w:val="00803FE1"/>
    <w:rsid w:val="00810322"/>
    <w:rsid w:val="0081470E"/>
    <w:rsid w:val="00823A11"/>
    <w:rsid w:val="00830922"/>
    <w:rsid w:val="00841DB5"/>
    <w:rsid w:val="00861060"/>
    <w:rsid w:val="00864595"/>
    <w:rsid w:val="008A1484"/>
    <w:rsid w:val="008B1397"/>
    <w:rsid w:val="008C0F4F"/>
    <w:rsid w:val="008D00B3"/>
    <w:rsid w:val="008D2528"/>
    <w:rsid w:val="008D7D03"/>
    <w:rsid w:val="008E4D5F"/>
    <w:rsid w:val="008F6C6F"/>
    <w:rsid w:val="008F6F00"/>
    <w:rsid w:val="0091357A"/>
    <w:rsid w:val="009211D4"/>
    <w:rsid w:val="00923DB6"/>
    <w:rsid w:val="009319FD"/>
    <w:rsid w:val="0093507D"/>
    <w:rsid w:val="009422F8"/>
    <w:rsid w:val="00944029"/>
    <w:rsid w:val="009471EC"/>
    <w:rsid w:val="00951FB4"/>
    <w:rsid w:val="00963B4D"/>
    <w:rsid w:val="0096406A"/>
    <w:rsid w:val="009768DD"/>
    <w:rsid w:val="00992F92"/>
    <w:rsid w:val="009A012B"/>
    <w:rsid w:val="009A6D7C"/>
    <w:rsid w:val="009A7988"/>
    <w:rsid w:val="009A7F08"/>
    <w:rsid w:val="009C18E5"/>
    <w:rsid w:val="009D2A40"/>
    <w:rsid w:val="009E20B6"/>
    <w:rsid w:val="00A0484D"/>
    <w:rsid w:val="00A1078E"/>
    <w:rsid w:val="00A1613E"/>
    <w:rsid w:val="00A30DBE"/>
    <w:rsid w:val="00A413AD"/>
    <w:rsid w:val="00A65C42"/>
    <w:rsid w:val="00A75033"/>
    <w:rsid w:val="00A76892"/>
    <w:rsid w:val="00AA5191"/>
    <w:rsid w:val="00AA7762"/>
    <w:rsid w:val="00AB0671"/>
    <w:rsid w:val="00AE1830"/>
    <w:rsid w:val="00B116D1"/>
    <w:rsid w:val="00B450DF"/>
    <w:rsid w:val="00B459A5"/>
    <w:rsid w:val="00B46A99"/>
    <w:rsid w:val="00B472FD"/>
    <w:rsid w:val="00B50B09"/>
    <w:rsid w:val="00B521DE"/>
    <w:rsid w:val="00B61653"/>
    <w:rsid w:val="00B64F28"/>
    <w:rsid w:val="00B678D1"/>
    <w:rsid w:val="00B82A72"/>
    <w:rsid w:val="00B8346D"/>
    <w:rsid w:val="00B840B8"/>
    <w:rsid w:val="00B841C5"/>
    <w:rsid w:val="00B926A7"/>
    <w:rsid w:val="00B959F7"/>
    <w:rsid w:val="00B96CA0"/>
    <w:rsid w:val="00BA5687"/>
    <w:rsid w:val="00BD1B56"/>
    <w:rsid w:val="00BD2482"/>
    <w:rsid w:val="00BD2710"/>
    <w:rsid w:val="00C02EBD"/>
    <w:rsid w:val="00C14382"/>
    <w:rsid w:val="00C221D0"/>
    <w:rsid w:val="00C33457"/>
    <w:rsid w:val="00C41598"/>
    <w:rsid w:val="00C544AF"/>
    <w:rsid w:val="00C55AEF"/>
    <w:rsid w:val="00C60E49"/>
    <w:rsid w:val="00C62CBB"/>
    <w:rsid w:val="00C6326D"/>
    <w:rsid w:val="00C7249D"/>
    <w:rsid w:val="00C92771"/>
    <w:rsid w:val="00C95A38"/>
    <w:rsid w:val="00C96ADA"/>
    <w:rsid w:val="00CA21B6"/>
    <w:rsid w:val="00CB3CBB"/>
    <w:rsid w:val="00CB46CF"/>
    <w:rsid w:val="00CB75C9"/>
    <w:rsid w:val="00CC09EE"/>
    <w:rsid w:val="00CE2927"/>
    <w:rsid w:val="00CF3190"/>
    <w:rsid w:val="00D03B80"/>
    <w:rsid w:val="00D068C5"/>
    <w:rsid w:val="00D14676"/>
    <w:rsid w:val="00D22D71"/>
    <w:rsid w:val="00D23894"/>
    <w:rsid w:val="00D6007A"/>
    <w:rsid w:val="00D6052C"/>
    <w:rsid w:val="00D6129C"/>
    <w:rsid w:val="00D72AAB"/>
    <w:rsid w:val="00D741B0"/>
    <w:rsid w:val="00D977C7"/>
    <w:rsid w:val="00DA12AE"/>
    <w:rsid w:val="00DA69B6"/>
    <w:rsid w:val="00DB1BFD"/>
    <w:rsid w:val="00DB3719"/>
    <w:rsid w:val="00DC35E3"/>
    <w:rsid w:val="00DE5F5A"/>
    <w:rsid w:val="00DE747A"/>
    <w:rsid w:val="00DF40EF"/>
    <w:rsid w:val="00E14B7F"/>
    <w:rsid w:val="00E228F9"/>
    <w:rsid w:val="00E276ED"/>
    <w:rsid w:val="00E402CE"/>
    <w:rsid w:val="00E4476E"/>
    <w:rsid w:val="00E66171"/>
    <w:rsid w:val="00E74C0D"/>
    <w:rsid w:val="00E86E53"/>
    <w:rsid w:val="00E919F3"/>
    <w:rsid w:val="00EB755C"/>
    <w:rsid w:val="00ED0837"/>
    <w:rsid w:val="00F20D2A"/>
    <w:rsid w:val="00F228A7"/>
    <w:rsid w:val="00F30875"/>
    <w:rsid w:val="00F319BF"/>
    <w:rsid w:val="00F4538D"/>
    <w:rsid w:val="00F457EB"/>
    <w:rsid w:val="00F72BF0"/>
    <w:rsid w:val="00F72D24"/>
    <w:rsid w:val="00F823B5"/>
    <w:rsid w:val="00F95150"/>
    <w:rsid w:val="00FB2CE8"/>
    <w:rsid w:val="00FB3AFA"/>
    <w:rsid w:val="00FC6EFA"/>
    <w:rsid w:val="00FD0636"/>
    <w:rsid w:val="00FD068A"/>
    <w:rsid w:val="00FE0576"/>
    <w:rsid w:val="00FF05DF"/>
    <w:rsid w:val="00FF5E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8C24"/>
  <w15:chartTrackingRefBased/>
  <w15:docId w15:val="{B55B3D0A-01B2-4641-A6AD-C422ECAA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9F4"/>
  </w:style>
  <w:style w:type="paragraph" w:styleId="Heading2">
    <w:name w:val="heading 2"/>
    <w:basedOn w:val="Normal"/>
    <w:link w:val="Heading2Char"/>
    <w:uiPriority w:val="9"/>
    <w:qFormat/>
    <w:rsid w:val="00167513"/>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paragraph" w:styleId="Heading4">
    <w:name w:val="heading 4"/>
    <w:basedOn w:val="Normal"/>
    <w:next w:val="Normal"/>
    <w:link w:val="Heading4Char"/>
    <w:uiPriority w:val="9"/>
    <w:semiHidden/>
    <w:unhideWhenUsed/>
    <w:qFormat/>
    <w:rsid w:val="00203C4C"/>
    <w:pPr>
      <w:keepNext/>
      <w:keepLines/>
      <w:spacing w:before="40" w:after="0"/>
      <w:outlineLvl w:val="3"/>
    </w:pPr>
    <w:rPr>
      <w:rFonts w:asciiTheme="majorHAnsi" w:eastAsiaTheme="majorEastAsia" w:hAnsiTheme="majorHAnsi" w:cstheme="majorBidi"/>
      <w:i/>
      <w:iCs/>
      <w:color w:val="6D1D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92278F" w:themeColor="accent1"/>
        <w:bottom w:val="single" w:sz="4" w:space="10" w:color="92278F"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506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9F4"/>
  </w:style>
  <w:style w:type="paragraph" w:styleId="ListParagraph">
    <w:name w:val="List Paragraph"/>
    <w:basedOn w:val="Normal"/>
    <w:uiPriority w:val="34"/>
    <w:qFormat/>
    <w:rsid w:val="005069F4"/>
    <w:pPr>
      <w:ind w:left="720"/>
      <w:contextualSpacing/>
    </w:pPr>
  </w:style>
  <w:style w:type="table" w:styleId="TableGrid">
    <w:name w:val="Table Grid"/>
    <w:basedOn w:val="TableNormal"/>
    <w:uiPriority w:val="39"/>
    <w:rsid w:val="00506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69F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506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9F4"/>
  </w:style>
  <w:style w:type="character" w:customStyle="1" w:styleId="Heading2Char">
    <w:name w:val="Heading 2 Char"/>
    <w:basedOn w:val="DefaultParagraphFont"/>
    <w:link w:val="Heading2"/>
    <w:uiPriority w:val="9"/>
    <w:rsid w:val="00167513"/>
    <w:rPr>
      <w:rFonts w:ascii="Times New Roman" w:eastAsia="Times New Roman" w:hAnsi="Times New Roman" w:cs="Times New Roman"/>
      <w:b/>
      <w:bCs/>
      <w:sz w:val="36"/>
      <w:szCs w:val="36"/>
      <w:lang w:eastAsia="en-ZA"/>
    </w:rPr>
  </w:style>
  <w:style w:type="character" w:styleId="Emphasis">
    <w:name w:val="Emphasis"/>
    <w:basedOn w:val="DefaultParagraphFont"/>
    <w:uiPriority w:val="20"/>
    <w:qFormat/>
    <w:rsid w:val="00167513"/>
    <w:rPr>
      <w:i/>
      <w:iCs/>
    </w:rPr>
  </w:style>
  <w:style w:type="character" w:customStyle="1" w:styleId="num">
    <w:name w:val="num"/>
    <w:basedOn w:val="DefaultParagraphFont"/>
    <w:rsid w:val="00167513"/>
  </w:style>
  <w:style w:type="character" w:customStyle="1" w:styleId="dttext">
    <w:name w:val="dttext"/>
    <w:basedOn w:val="DefaultParagraphFont"/>
    <w:rsid w:val="00167513"/>
  </w:style>
  <w:style w:type="character" w:styleId="Strong">
    <w:name w:val="Strong"/>
    <w:basedOn w:val="DefaultParagraphFont"/>
    <w:uiPriority w:val="22"/>
    <w:qFormat/>
    <w:rsid w:val="00167513"/>
    <w:rPr>
      <w:b/>
      <w:bCs/>
    </w:rPr>
  </w:style>
  <w:style w:type="character" w:styleId="Hyperlink">
    <w:name w:val="Hyperlink"/>
    <w:basedOn w:val="DefaultParagraphFont"/>
    <w:uiPriority w:val="99"/>
    <w:unhideWhenUsed/>
    <w:rsid w:val="00167513"/>
    <w:rPr>
      <w:color w:val="0000FF"/>
      <w:u w:val="single"/>
    </w:rPr>
  </w:style>
  <w:style w:type="character" w:customStyle="1" w:styleId="text-uppercase">
    <w:name w:val="text-uppercase"/>
    <w:basedOn w:val="DefaultParagraphFont"/>
    <w:rsid w:val="00167513"/>
  </w:style>
  <w:style w:type="character" w:customStyle="1" w:styleId="sdsense">
    <w:name w:val="sdsense"/>
    <w:basedOn w:val="DefaultParagraphFont"/>
    <w:rsid w:val="00167513"/>
  </w:style>
  <w:style w:type="character" w:customStyle="1" w:styleId="sd">
    <w:name w:val="sd"/>
    <w:basedOn w:val="DefaultParagraphFont"/>
    <w:rsid w:val="00167513"/>
  </w:style>
  <w:style w:type="character" w:customStyle="1" w:styleId="text-lowercase">
    <w:name w:val="text-lowercase"/>
    <w:basedOn w:val="DefaultParagraphFont"/>
    <w:rsid w:val="00167513"/>
  </w:style>
  <w:style w:type="character" w:customStyle="1" w:styleId="ex-sent">
    <w:name w:val="ex-sent"/>
    <w:basedOn w:val="DefaultParagraphFont"/>
    <w:rsid w:val="00167513"/>
  </w:style>
  <w:style w:type="character" w:customStyle="1" w:styleId="mwtwi">
    <w:name w:val="mw_t_wi"/>
    <w:basedOn w:val="DefaultParagraphFont"/>
    <w:rsid w:val="00167513"/>
  </w:style>
  <w:style w:type="paragraph" w:styleId="NormalWeb">
    <w:name w:val="Normal (Web)"/>
    <w:basedOn w:val="Normal"/>
    <w:uiPriority w:val="99"/>
    <w:semiHidden/>
    <w:unhideWhenUsed/>
    <w:rsid w:val="003B1C4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203C4C"/>
    <w:rPr>
      <w:rFonts w:asciiTheme="majorHAnsi" w:eastAsiaTheme="majorEastAsia" w:hAnsiTheme="majorHAnsi" w:cstheme="majorBidi"/>
      <w:i/>
      <w:iCs/>
      <w:color w:val="6D1D6A" w:themeColor="accent1" w:themeShade="BF"/>
    </w:rPr>
  </w:style>
  <w:style w:type="character" w:styleId="CommentReference">
    <w:name w:val="annotation reference"/>
    <w:basedOn w:val="DefaultParagraphFont"/>
    <w:uiPriority w:val="99"/>
    <w:semiHidden/>
    <w:unhideWhenUsed/>
    <w:rsid w:val="00D6052C"/>
    <w:rPr>
      <w:sz w:val="16"/>
      <w:szCs w:val="16"/>
    </w:rPr>
  </w:style>
  <w:style w:type="paragraph" w:styleId="CommentText">
    <w:name w:val="annotation text"/>
    <w:basedOn w:val="Normal"/>
    <w:link w:val="CommentTextChar"/>
    <w:uiPriority w:val="99"/>
    <w:unhideWhenUsed/>
    <w:rsid w:val="00D6052C"/>
    <w:pPr>
      <w:spacing w:line="240" w:lineRule="auto"/>
    </w:pPr>
    <w:rPr>
      <w:sz w:val="20"/>
      <w:szCs w:val="20"/>
    </w:rPr>
  </w:style>
  <w:style w:type="character" w:customStyle="1" w:styleId="CommentTextChar">
    <w:name w:val="Comment Text Char"/>
    <w:basedOn w:val="DefaultParagraphFont"/>
    <w:link w:val="CommentText"/>
    <w:uiPriority w:val="99"/>
    <w:rsid w:val="00D6052C"/>
    <w:rPr>
      <w:sz w:val="20"/>
      <w:szCs w:val="20"/>
    </w:rPr>
  </w:style>
  <w:style w:type="paragraph" w:styleId="CommentSubject">
    <w:name w:val="annotation subject"/>
    <w:basedOn w:val="CommentText"/>
    <w:next w:val="CommentText"/>
    <w:link w:val="CommentSubjectChar"/>
    <w:uiPriority w:val="99"/>
    <w:semiHidden/>
    <w:unhideWhenUsed/>
    <w:rsid w:val="00D6052C"/>
    <w:rPr>
      <w:b/>
      <w:bCs/>
    </w:rPr>
  </w:style>
  <w:style w:type="character" w:customStyle="1" w:styleId="CommentSubjectChar">
    <w:name w:val="Comment Subject Char"/>
    <w:basedOn w:val="CommentTextChar"/>
    <w:link w:val="CommentSubject"/>
    <w:uiPriority w:val="99"/>
    <w:semiHidden/>
    <w:rsid w:val="00D6052C"/>
    <w:rPr>
      <w:b/>
      <w:bCs/>
      <w:sz w:val="20"/>
      <w:szCs w:val="20"/>
    </w:rPr>
  </w:style>
  <w:style w:type="character" w:customStyle="1" w:styleId="hgkelc">
    <w:name w:val="hgkelc"/>
    <w:basedOn w:val="DefaultParagraphFont"/>
    <w:rsid w:val="004530D0"/>
  </w:style>
  <w:style w:type="character" w:customStyle="1" w:styleId="dt">
    <w:name w:val="dt"/>
    <w:basedOn w:val="DefaultParagraphFont"/>
    <w:rsid w:val="00992F92"/>
  </w:style>
  <w:style w:type="character" w:customStyle="1" w:styleId="letter">
    <w:name w:val="letter"/>
    <w:basedOn w:val="DefaultParagraphFont"/>
    <w:rsid w:val="00992F92"/>
  </w:style>
  <w:style w:type="paragraph" w:styleId="BalloonText">
    <w:name w:val="Balloon Text"/>
    <w:basedOn w:val="Normal"/>
    <w:link w:val="BalloonTextChar"/>
    <w:uiPriority w:val="99"/>
    <w:semiHidden/>
    <w:unhideWhenUsed/>
    <w:rsid w:val="007350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047"/>
    <w:rPr>
      <w:rFonts w:ascii="Segoe UI" w:hAnsi="Segoe UI" w:cs="Segoe UI"/>
      <w:sz w:val="18"/>
      <w:szCs w:val="18"/>
    </w:rPr>
  </w:style>
  <w:style w:type="paragraph" w:styleId="Revision">
    <w:name w:val="Revision"/>
    <w:hidden/>
    <w:uiPriority w:val="99"/>
    <w:semiHidden/>
    <w:rsid w:val="00732887"/>
    <w:pPr>
      <w:spacing w:after="0" w:line="240" w:lineRule="auto"/>
    </w:pPr>
  </w:style>
  <w:style w:type="character" w:customStyle="1" w:styleId="cf01">
    <w:name w:val="cf01"/>
    <w:basedOn w:val="DefaultParagraphFont"/>
    <w:rsid w:val="00E4476E"/>
    <w:rPr>
      <w:rFonts w:ascii="Segoe UI" w:hAnsi="Segoe UI" w:cs="Segoe UI" w:hint="default"/>
      <w:sz w:val="18"/>
      <w:szCs w:val="18"/>
    </w:rPr>
  </w:style>
  <w:style w:type="character" w:customStyle="1" w:styleId="cf11">
    <w:name w:val="cf11"/>
    <w:basedOn w:val="DefaultParagraphFont"/>
    <w:rsid w:val="00E4476E"/>
    <w:rPr>
      <w:rFonts w:ascii="Segoe UI" w:hAnsi="Segoe UI" w:cs="Segoe UI" w:hint="default"/>
      <w:sz w:val="18"/>
      <w:szCs w:val="18"/>
      <w:shd w:val="clear" w:color="auto" w:fill="FFFF00"/>
    </w:rPr>
  </w:style>
  <w:style w:type="character" w:styleId="PlaceholderText">
    <w:name w:val="Placeholder Text"/>
    <w:basedOn w:val="DefaultParagraphFont"/>
    <w:uiPriority w:val="99"/>
    <w:semiHidden/>
    <w:rsid w:val="00427330"/>
    <w:rPr>
      <w:color w:val="808080"/>
    </w:rPr>
  </w:style>
  <w:style w:type="character" w:customStyle="1" w:styleId="UnresolvedMention">
    <w:name w:val="Unresolved Mention"/>
    <w:basedOn w:val="DefaultParagraphFont"/>
    <w:uiPriority w:val="99"/>
    <w:semiHidden/>
    <w:unhideWhenUsed/>
    <w:rsid w:val="00427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8013">
      <w:bodyDiv w:val="1"/>
      <w:marLeft w:val="0"/>
      <w:marRight w:val="0"/>
      <w:marTop w:val="0"/>
      <w:marBottom w:val="0"/>
      <w:divBdr>
        <w:top w:val="none" w:sz="0" w:space="0" w:color="auto"/>
        <w:left w:val="none" w:sz="0" w:space="0" w:color="auto"/>
        <w:bottom w:val="none" w:sz="0" w:space="0" w:color="auto"/>
        <w:right w:val="none" w:sz="0" w:space="0" w:color="auto"/>
      </w:divBdr>
    </w:div>
    <w:div w:id="132872531">
      <w:bodyDiv w:val="1"/>
      <w:marLeft w:val="0"/>
      <w:marRight w:val="0"/>
      <w:marTop w:val="0"/>
      <w:marBottom w:val="0"/>
      <w:divBdr>
        <w:top w:val="none" w:sz="0" w:space="0" w:color="auto"/>
        <w:left w:val="none" w:sz="0" w:space="0" w:color="auto"/>
        <w:bottom w:val="none" w:sz="0" w:space="0" w:color="auto"/>
        <w:right w:val="none" w:sz="0" w:space="0" w:color="auto"/>
      </w:divBdr>
    </w:div>
    <w:div w:id="138617428">
      <w:bodyDiv w:val="1"/>
      <w:marLeft w:val="0"/>
      <w:marRight w:val="0"/>
      <w:marTop w:val="0"/>
      <w:marBottom w:val="0"/>
      <w:divBdr>
        <w:top w:val="none" w:sz="0" w:space="0" w:color="auto"/>
        <w:left w:val="none" w:sz="0" w:space="0" w:color="auto"/>
        <w:bottom w:val="none" w:sz="0" w:space="0" w:color="auto"/>
        <w:right w:val="none" w:sz="0" w:space="0" w:color="auto"/>
      </w:divBdr>
    </w:div>
    <w:div w:id="362706856">
      <w:bodyDiv w:val="1"/>
      <w:marLeft w:val="0"/>
      <w:marRight w:val="0"/>
      <w:marTop w:val="0"/>
      <w:marBottom w:val="0"/>
      <w:divBdr>
        <w:top w:val="none" w:sz="0" w:space="0" w:color="auto"/>
        <w:left w:val="none" w:sz="0" w:space="0" w:color="auto"/>
        <w:bottom w:val="none" w:sz="0" w:space="0" w:color="auto"/>
        <w:right w:val="none" w:sz="0" w:space="0" w:color="auto"/>
      </w:divBdr>
      <w:divsChild>
        <w:div w:id="1092167539">
          <w:marLeft w:val="-225"/>
          <w:marRight w:val="-225"/>
          <w:marTop w:val="270"/>
          <w:marBottom w:val="0"/>
          <w:divBdr>
            <w:top w:val="none" w:sz="0" w:space="0" w:color="auto"/>
            <w:left w:val="none" w:sz="0" w:space="0" w:color="auto"/>
            <w:bottom w:val="none" w:sz="0" w:space="0" w:color="auto"/>
            <w:right w:val="none" w:sz="0" w:space="0" w:color="auto"/>
          </w:divBdr>
          <w:divsChild>
            <w:div w:id="453402005">
              <w:marLeft w:val="0"/>
              <w:marRight w:val="0"/>
              <w:marTop w:val="0"/>
              <w:marBottom w:val="0"/>
              <w:divBdr>
                <w:top w:val="none" w:sz="0" w:space="0" w:color="auto"/>
                <w:left w:val="none" w:sz="0" w:space="0" w:color="auto"/>
                <w:bottom w:val="none" w:sz="0" w:space="0" w:color="auto"/>
                <w:right w:val="none" w:sz="0" w:space="0" w:color="auto"/>
              </w:divBdr>
            </w:div>
          </w:divsChild>
        </w:div>
        <w:div w:id="2134053956">
          <w:marLeft w:val="0"/>
          <w:marRight w:val="0"/>
          <w:marTop w:val="0"/>
          <w:marBottom w:val="375"/>
          <w:divBdr>
            <w:top w:val="none" w:sz="0" w:space="0" w:color="auto"/>
            <w:left w:val="none" w:sz="0" w:space="0" w:color="auto"/>
            <w:bottom w:val="none" w:sz="0" w:space="0" w:color="auto"/>
            <w:right w:val="none" w:sz="0" w:space="0" w:color="auto"/>
          </w:divBdr>
          <w:divsChild>
            <w:div w:id="105781516">
              <w:marLeft w:val="0"/>
              <w:marRight w:val="0"/>
              <w:marTop w:val="0"/>
              <w:marBottom w:val="0"/>
              <w:divBdr>
                <w:top w:val="none" w:sz="0" w:space="0" w:color="auto"/>
                <w:left w:val="none" w:sz="0" w:space="0" w:color="auto"/>
                <w:bottom w:val="none" w:sz="0" w:space="0" w:color="auto"/>
                <w:right w:val="none" w:sz="0" w:space="0" w:color="auto"/>
              </w:divBdr>
            </w:div>
          </w:divsChild>
        </w:div>
        <w:div w:id="251935689">
          <w:marLeft w:val="0"/>
          <w:marRight w:val="0"/>
          <w:marTop w:val="0"/>
          <w:marBottom w:val="300"/>
          <w:divBdr>
            <w:top w:val="none" w:sz="0" w:space="0" w:color="auto"/>
            <w:left w:val="none" w:sz="0" w:space="0" w:color="auto"/>
            <w:bottom w:val="none" w:sz="0" w:space="0" w:color="auto"/>
            <w:right w:val="none" w:sz="0" w:space="0" w:color="auto"/>
          </w:divBdr>
          <w:divsChild>
            <w:div w:id="337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24921">
      <w:bodyDiv w:val="1"/>
      <w:marLeft w:val="0"/>
      <w:marRight w:val="0"/>
      <w:marTop w:val="0"/>
      <w:marBottom w:val="0"/>
      <w:divBdr>
        <w:top w:val="none" w:sz="0" w:space="0" w:color="auto"/>
        <w:left w:val="none" w:sz="0" w:space="0" w:color="auto"/>
        <w:bottom w:val="none" w:sz="0" w:space="0" w:color="auto"/>
        <w:right w:val="none" w:sz="0" w:space="0" w:color="auto"/>
      </w:divBdr>
      <w:divsChild>
        <w:div w:id="128985083">
          <w:marLeft w:val="0"/>
          <w:marRight w:val="0"/>
          <w:marTop w:val="0"/>
          <w:marBottom w:val="0"/>
          <w:divBdr>
            <w:top w:val="none" w:sz="0" w:space="0" w:color="auto"/>
            <w:left w:val="none" w:sz="0" w:space="0" w:color="auto"/>
            <w:bottom w:val="none" w:sz="0" w:space="0" w:color="auto"/>
            <w:right w:val="none" w:sz="0" w:space="0" w:color="auto"/>
          </w:divBdr>
        </w:div>
        <w:div w:id="1361206392">
          <w:marLeft w:val="0"/>
          <w:marRight w:val="0"/>
          <w:marTop w:val="0"/>
          <w:marBottom w:val="0"/>
          <w:divBdr>
            <w:top w:val="none" w:sz="0" w:space="0" w:color="auto"/>
            <w:left w:val="none" w:sz="0" w:space="0" w:color="auto"/>
            <w:bottom w:val="none" w:sz="0" w:space="0" w:color="auto"/>
            <w:right w:val="none" w:sz="0" w:space="0" w:color="auto"/>
          </w:divBdr>
        </w:div>
      </w:divsChild>
    </w:div>
    <w:div w:id="646469199">
      <w:bodyDiv w:val="1"/>
      <w:marLeft w:val="0"/>
      <w:marRight w:val="0"/>
      <w:marTop w:val="0"/>
      <w:marBottom w:val="0"/>
      <w:divBdr>
        <w:top w:val="none" w:sz="0" w:space="0" w:color="auto"/>
        <w:left w:val="none" w:sz="0" w:space="0" w:color="auto"/>
        <w:bottom w:val="none" w:sz="0" w:space="0" w:color="auto"/>
        <w:right w:val="none" w:sz="0" w:space="0" w:color="auto"/>
      </w:divBdr>
    </w:div>
    <w:div w:id="759064205">
      <w:bodyDiv w:val="1"/>
      <w:marLeft w:val="0"/>
      <w:marRight w:val="0"/>
      <w:marTop w:val="0"/>
      <w:marBottom w:val="0"/>
      <w:divBdr>
        <w:top w:val="none" w:sz="0" w:space="0" w:color="auto"/>
        <w:left w:val="none" w:sz="0" w:space="0" w:color="auto"/>
        <w:bottom w:val="none" w:sz="0" w:space="0" w:color="auto"/>
        <w:right w:val="none" w:sz="0" w:space="0" w:color="auto"/>
      </w:divBdr>
    </w:div>
    <w:div w:id="810632132">
      <w:bodyDiv w:val="1"/>
      <w:marLeft w:val="0"/>
      <w:marRight w:val="0"/>
      <w:marTop w:val="0"/>
      <w:marBottom w:val="0"/>
      <w:divBdr>
        <w:top w:val="none" w:sz="0" w:space="0" w:color="auto"/>
        <w:left w:val="none" w:sz="0" w:space="0" w:color="auto"/>
        <w:bottom w:val="none" w:sz="0" w:space="0" w:color="auto"/>
        <w:right w:val="none" w:sz="0" w:space="0" w:color="auto"/>
      </w:divBdr>
      <w:divsChild>
        <w:div w:id="20516136">
          <w:marLeft w:val="0"/>
          <w:marRight w:val="0"/>
          <w:marTop w:val="0"/>
          <w:marBottom w:val="0"/>
          <w:divBdr>
            <w:top w:val="none" w:sz="0" w:space="0" w:color="auto"/>
            <w:left w:val="none" w:sz="0" w:space="0" w:color="auto"/>
            <w:bottom w:val="none" w:sz="0" w:space="0" w:color="auto"/>
            <w:right w:val="none" w:sz="0" w:space="0" w:color="auto"/>
          </w:divBdr>
          <w:divsChild>
            <w:div w:id="66882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2998">
      <w:bodyDiv w:val="1"/>
      <w:marLeft w:val="0"/>
      <w:marRight w:val="0"/>
      <w:marTop w:val="0"/>
      <w:marBottom w:val="0"/>
      <w:divBdr>
        <w:top w:val="none" w:sz="0" w:space="0" w:color="auto"/>
        <w:left w:val="none" w:sz="0" w:space="0" w:color="auto"/>
        <w:bottom w:val="none" w:sz="0" w:space="0" w:color="auto"/>
        <w:right w:val="none" w:sz="0" w:space="0" w:color="auto"/>
      </w:divBdr>
      <w:divsChild>
        <w:div w:id="145241922">
          <w:marLeft w:val="0"/>
          <w:marRight w:val="0"/>
          <w:marTop w:val="0"/>
          <w:marBottom w:val="0"/>
          <w:divBdr>
            <w:top w:val="none" w:sz="0" w:space="0" w:color="auto"/>
            <w:left w:val="none" w:sz="0" w:space="0" w:color="auto"/>
            <w:bottom w:val="none" w:sz="0" w:space="0" w:color="auto"/>
            <w:right w:val="none" w:sz="0" w:space="0" w:color="auto"/>
          </w:divBdr>
          <w:divsChild>
            <w:div w:id="660013466">
              <w:marLeft w:val="0"/>
              <w:marRight w:val="0"/>
              <w:marTop w:val="0"/>
              <w:marBottom w:val="0"/>
              <w:divBdr>
                <w:top w:val="none" w:sz="0" w:space="0" w:color="auto"/>
                <w:left w:val="none" w:sz="0" w:space="0" w:color="auto"/>
                <w:bottom w:val="none" w:sz="0" w:space="0" w:color="auto"/>
                <w:right w:val="none" w:sz="0" w:space="0" w:color="auto"/>
              </w:divBdr>
            </w:div>
          </w:divsChild>
        </w:div>
        <w:div w:id="1521512043">
          <w:marLeft w:val="0"/>
          <w:marRight w:val="0"/>
          <w:marTop w:val="0"/>
          <w:marBottom w:val="0"/>
          <w:divBdr>
            <w:top w:val="none" w:sz="0" w:space="0" w:color="auto"/>
            <w:left w:val="none" w:sz="0" w:space="0" w:color="auto"/>
            <w:bottom w:val="none" w:sz="0" w:space="0" w:color="auto"/>
            <w:right w:val="none" w:sz="0" w:space="0" w:color="auto"/>
          </w:divBdr>
          <w:divsChild>
            <w:div w:id="1835874480">
              <w:marLeft w:val="0"/>
              <w:marRight w:val="0"/>
              <w:marTop w:val="0"/>
              <w:marBottom w:val="0"/>
              <w:divBdr>
                <w:top w:val="none" w:sz="0" w:space="0" w:color="auto"/>
                <w:left w:val="none" w:sz="0" w:space="0" w:color="auto"/>
                <w:bottom w:val="none" w:sz="0" w:space="0" w:color="auto"/>
                <w:right w:val="none" w:sz="0" w:space="0" w:color="auto"/>
              </w:divBdr>
              <w:divsChild>
                <w:div w:id="364722079">
                  <w:marLeft w:val="0"/>
                  <w:marRight w:val="0"/>
                  <w:marTop w:val="0"/>
                  <w:marBottom w:val="0"/>
                  <w:divBdr>
                    <w:top w:val="none" w:sz="0" w:space="0" w:color="auto"/>
                    <w:left w:val="none" w:sz="0" w:space="0" w:color="auto"/>
                    <w:bottom w:val="none" w:sz="0" w:space="0" w:color="auto"/>
                    <w:right w:val="none" w:sz="0" w:space="0" w:color="auto"/>
                  </w:divBdr>
                  <w:divsChild>
                    <w:div w:id="210264565">
                      <w:marLeft w:val="0"/>
                      <w:marRight w:val="0"/>
                      <w:marTop w:val="0"/>
                      <w:marBottom w:val="0"/>
                      <w:divBdr>
                        <w:top w:val="none" w:sz="0" w:space="0" w:color="auto"/>
                        <w:left w:val="none" w:sz="0" w:space="0" w:color="auto"/>
                        <w:bottom w:val="none" w:sz="0" w:space="0" w:color="auto"/>
                        <w:right w:val="none" w:sz="0" w:space="0" w:color="auto"/>
                      </w:divBdr>
                      <w:divsChild>
                        <w:div w:id="1416707587">
                          <w:marLeft w:val="0"/>
                          <w:marRight w:val="0"/>
                          <w:marTop w:val="0"/>
                          <w:marBottom w:val="0"/>
                          <w:divBdr>
                            <w:top w:val="none" w:sz="0" w:space="0" w:color="auto"/>
                            <w:left w:val="none" w:sz="0" w:space="0" w:color="auto"/>
                            <w:bottom w:val="none" w:sz="0" w:space="0" w:color="auto"/>
                            <w:right w:val="none" w:sz="0" w:space="0" w:color="auto"/>
                          </w:divBdr>
                          <w:divsChild>
                            <w:div w:id="181621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415706">
      <w:bodyDiv w:val="1"/>
      <w:marLeft w:val="0"/>
      <w:marRight w:val="0"/>
      <w:marTop w:val="0"/>
      <w:marBottom w:val="0"/>
      <w:divBdr>
        <w:top w:val="none" w:sz="0" w:space="0" w:color="auto"/>
        <w:left w:val="none" w:sz="0" w:space="0" w:color="auto"/>
        <w:bottom w:val="none" w:sz="0" w:space="0" w:color="auto"/>
        <w:right w:val="none" w:sz="0" w:space="0" w:color="auto"/>
      </w:divBdr>
      <w:divsChild>
        <w:div w:id="923608555">
          <w:marLeft w:val="0"/>
          <w:marRight w:val="0"/>
          <w:marTop w:val="0"/>
          <w:marBottom w:val="0"/>
          <w:divBdr>
            <w:top w:val="none" w:sz="0" w:space="0" w:color="auto"/>
            <w:left w:val="none" w:sz="0" w:space="0" w:color="auto"/>
            <w:bottom w:val="none" w:sz="0" w:space="0" w:color="auto"/>
            <w:right w:val="none" w:sz="0" w:space="0" w:color="auto"/>
          </w:divBdr>
          <w:divsChild>
            <w:div w:id="17974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3398">
      <w:bodyDiv w:val="1"/>
      <w:marLeft w:val="0"/>
      <w:marRight w:val="0"/>
      <w:marTop w:val="0"/>
      <w:marBottom w:val="0"/>
      <w:divBdr>
        <w:top w:val="none" w:sz="0" w:space="0" w:color="auto"/>
        <w:left w:val="none" w:sz="0" w:space="0" w:color="auto"/>
        <w:bottom w:val="none" w:sz="0" w:space="0" w:color="auto"/>
        <w:right w:val="none" w:sz="0" w:space="0" w:color="auto"/>
      </w:divBdr>
    </w:div>
    <w:div w:id="1530292296">
      <w:bodyDiv w:val="1"/>
      <w:marLeft w:val="0"/>
      <w:marRight w:val="0"/>
      <w:marTop w:val="0"/>
      <w:marBottom w:val="0"/>
      <w:divBdr>
        <w:top w:val="none" w:sz="0" w:space="0" w:color="auto"/>
        <w:left w:val="none" w:sz="0" w:space="0" w:color="auto"/>
        <w:bottom w:val="none" w:sz="0" w:space="0" w:color="auto"/>
        <w:right w:val="none" w:sz="0" w:space="0" w:color="auto"/>
      </w:divBdr>
    </w:div>
    <w:div w:id="1689988960">
      <w:bodyDiv w:val="1"/>
      <w:marLeft w:val="0"/>
      <w:marRight w:val="0"/>
      <w:marTop w:val="0"/>
      <w:marBottom w:val="0"/>
      <w:divBdr>
        <w:top w:val="none" w:sz="0" w:space="0" w:color="auto"/>
        <w:left w:val="none" w:sz="0" w:space="0" w:color="auto"/>
        <w:bottom w:val="none" w:sz="0" w:space="0" w:color="auto"/>
        <w:right w:val="none" w:sz="0" w:space="0" w:color="auto"/>
      </w:divBdr>
      <w:divsChild>
        <w:div w:id="1743333611">
          <w:marLeft w:val="0"/>
          <w:marRight w:val="0"/>
          <w:marTop w:val="0"/>
          <w:marBottom w:val="0"/>
          <w:divBdr>
            <w:top w:val="none" w:sz="0" w:space="0" w:color="auto"/>
            <w:left w:val="none" w:sz="0" w:space="0" w:color="auto"/>
            <w:bottom w:val="single" w:sz="36" w:space="0" w:color="D5EC6B"/>
            <w:right w:val="none" w:sz="0" w:space="0" w:color="auto"/>
          </w:divBdr>
          <w:divsChild>
            <w:div w:id="88696942">
              <w:marLeft w:val="0"/>
              <w:marRight w:val="0"/>
              <w:marTop w:val="0"/>
              <w:marBottom w:val="0"/>
              <w:divBdr>
                <w:top w:val="none" w:sz="0" w:space="0" w:color="auto"/>
                <w:left w:val="none" w:sz="0" w:space="0" w:color="auto"/>
                <w:bottom w:val="none" w:sz="0" w:space="0" w:color="auto"/>
                <w:right w:val="none" w:sz="0" w:space="0" w:color="auto"/>
              </w:divBdr>
              <w:divsChild>
                <w:div w:id="1643193697">
                  <w:marLeft w:val="0"/>
                  <w:marRight w:val="0"/>
                  <w:marTop w:val="0"/>
                  <w:marBottom w:val="2565"/>
                  <w:divBdr>
                    <w:top w:val="none" w:sz="0" w:space="0" w:color="auto"/>
                    <w:left w:val="none" w:sz="0" w:space="0" w:color="auto"/>
                    <w:bottom w:val="none" w:sz="0" w:space="0" w:color="auto"/>
                    <w:right w:val="none" w:sz="0" w:space="0" w:color="auto"/>
                  </w:divBdr>
                </w:div>
              </w:divsChild>
            </w:div>
          </w:divsChild>
        </w:div>
        <w:div w:id="1366441894">
          <w:marLeft w:val="0"/>
          <w:marRight w:val="0"/>
          <w:marTop w:val="0"/>
          <w:marBottom w:val="0"/>
          <w:divBdr>
            <w:top w:val="none" w:sz="0" w:space="0" w:color="auto"/>
            <w:left w:val="none" w:sz="0" w:space="0" w:color="auto"/>
            <w:bottom w:val="none" w:sz="0" w:space="0" w:color="auto"/>
            <w:right w:val="none" w:sz="0" w:space="0" w:color="auto"/>
          </w:divBdr>
        </w:div>
        <w:div w:id="413475251">
          <w:marLeft w:val="0"/>
          <w:marRight w:val="0"/>
          <w:marTop w:val="0"/>
          <w:marBottom w:val="0"/>
          <w:divBdr>
            <w:top w:val="none" w:sz="0" w:space="0" w:color="auto"/>
            <w:left w:val="none" w:sz="0" w:space="0" w:color="auto"/>
            <w:bottom w:val="none" w:sz="0" w:space="0" w:color="auto"/>
            <w:right w:val="none" w:sz="0" w:space="0" w:color="auto"/>
          </w:divBdr>
          <w:divsChild>
            <w:div w:id="17941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8356E-02A2-48D2-A0A2-8ABB17E4846C}">
  <ds:schemaRefs>
    <ds:schemaRef ds:uri="http://schemas.microsoft.com/sharepoint/v3/contenttype/forms"/>
  </ds:schemaRefs>
</ds:datastoreItem>
</file>

<file path=customXml/itemProps2.xml><?xml version="1.0" encoding="utf-8"?>
<ds:datastoreItem xmlns:ds="http://schemas.openxmlformats.org/officeDocument/2006/customXml" ds:itemID="{9868725F-D094-42DC-B05D-C70062F83F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CB4D66-AC41-471E-8377-72F2F7B37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648DA-E9E5-422B-8F74-05131FE05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 v Rensburg BTS</cp:lastModifiedBy>
  <cp:revision>2</cp:revision>
  <dcterms:created xsi:type="dcterms:W3CDTF">2023-08-20T20:43:00Z</dcterms:created>
  <dcterms:modified xsi:type="dcterms:W3CDTF">2023-08-20T20:43:00Z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