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D71E" w14:textId="36B6B3CD" w:rsidR="001D4ABE" w:rsidRPr="001D4ABE" w:rsidRDefault="002266CC" w:rsidP="007A3315">
      <w:pPr>
        <w:jc w:val="center"/>
        <w:rPr>
          <w:sz w:val="28"/>
          <w:szCs w:val="28"/>
        </w:rPr>
      </w:pPr>
      <w:r>
        <w:rPr>
          <w:noProof/>
          <w:sz w:val="28"/>
          <w:szCs w:val="28"/>
        </w:rPr>
        <w:drawing>
          <wp:inline distT="0" distB="0" distL="0" distR="0" wp14:anchorId="1A1C9AE3" wp14:editId="752DF0A1">
            <wp:extent cx="6195695" cy="1280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a:extLst>
                        <a:ext uri="{28A0092B-C50C-407E-A947-70E740481C1C}">
                          <a14:useLocalDpi xmlns:a14="http://schemas.microsoft.com/office/drawing/2010/main" val="0"/>
                        </a:ext>
                      </a:extLst>
                    </a:blip>
                    <a:srcRect t="57805" b="21533"/>
                    <a:stretch/>
                  </pic:blipFill>
                  <pic:spPr bwMode="auto">
                    <a:xfrm>
                      <a:off x="0" y="0"/>
                      <a:ext cx="6195695" cy="1280160"/>
                    </a:xfrm>
                    <a:prstGeom prst="rect">
                      <a:avLst/>
                    </a:prstGeom>
                    <a:ln>
                      <a:noFill/>
                    </a:ln>
                    <a:extLst>
                      <a:ext uri="{53640926-AAD7-44D8-BBD7-CCE9431645EC}">
                        <a14:shadowObscured xmlns:a14="http://schemas.microsoft.com/office/drawing/2010/main"/>
                      </a:ext>
                    </a:extLst>
                  </pic:spPr>
                </pic:pic>
              </a:graphicData>
            </a:graphic>
          </wp:inline>
        </w:drawing>
      </w:r>
    </w:p>
    <w:p w14:paraId="5CB48EB6" w14:textId="049A127C" w:rsidR="008D65AB" w:rsidRPr="00104FEE" w:rsidRDefault="007A3315" w:rsidP="007A3315">
      <w:pPr>
        <w:jc w:val="center"/>
        <w:rPr>
          <w:b/>
          <w:bCs/>
          <w:sz w:val="28"/>
          <w:szCs w:val="28"/>
          <w:u w:val="single"/>
        </w:rPr>
      </w:pPr>
      <w:r w:rsidRPr="00104FEE">
        <w:rPr>
          <w:b/>
          <w:bCs/>
          <w:sz w:val="28"/>
          <w:szCs w:val="28"/>
          <w:u w:val="single"/>
          <w:lang w:val="af"/>
        </w:rPr>
        <w:t xml:space="preserve">Les 1 </w:t>
      </w:r>
      <w:r w:rsidR="00607031">
        <w:rPr>
          <w:b/>
          <w:bCs/>
          <w:sz w:val="28"/>
          <w:szCs w:val="28"/>
          <w:u w:val="single"/>
          <w:lang w:val="af"/>
        </w:rPr>
        <w:t>–</w:t>
      </w:r>
      <w:r w:rsidRPr="00104FEE">
        <w:rPr>
          <w:b/>
          <w:bCs/>
          <w:sz w:val="28"/>
          <w:szCs w:val="28"/>
          <w:u w:val="single"/>
          <w:lang w:val="af"/>
        </w:rPr>
        <w:t xml:space="preserve"> Werk</w:t>
      </w:r>
      <w:r w:rsidR="008D1D71">
        <w:rPr>
          <w:b/>
          <w:bCs/>
          <w:sz w:val="28"/>
          <w:szCs w:val="28"/>
          <w:u w:val="single"/>
          <w:lang w:val="af"/>
        </w:rPr>
        <w:t>kaart</w:t>
      </w:r>
      <w:r w:rsidR="00607031">
        <w:rPr>
          <w:b/>
          <w:bCs/>
          <w:sz w:val="28"/>
          <w:szCs w:val="28"/>
          <w:u w:val="single"/>
          <w:lang w:val="af"/>
        </w:rPr>
        <w:t xml:space="preserve"> MEMO</w:t>
      </w:r>
    </w:p>
    <w:p w14:paraId="4A2D814A" w14:textId="271D38A8" w:rsidR="00673747" w:rsidRDefault="00673747" w:rsidP="00673747">
      <w:pPr>
        <w:rPr>
          <w:b/>
          <w:i/>
          <w:noProof/>
          <w:sz w:val="28"/>
          <w:szCs w:val="28"/>
          <w:u w:val="single"/>
          <w:lang w:eastAsia="en-ZA"/>
        </w:rPr>
      </w:pPr>
      <w:r w:rsidRPr="00461D88">
        <w:rPr>
          <w:noProof/>
          <w:color w:val="000000" w:themeColor="text1"/>
          <w:sz w:val="24"/>
          <w:szCs w:val="24"/>
          <w:highlight w:val="white"/>
          <w:lang w:val="af"/>
        </w:rPr>
        <w:drawing>
          <wp:anchor distT="0" distB="0" distL="114300" distR="114300" simplePos="0" relativeHeight="251670528" behindDoc="0" locked="0" layoutInCell="1" allowOverlap="1" wp14:anchorId="476CE451" wp14:editId="27135056">
            <wp:simplePos x="0" y="0"/>
            <wp:positionH relativeFrom="margin">
              <wp:align>left</wp:align>
            </wp:positionH>
            <wp:positionV relativeFrom="paragraph">
              <wp:posOffset>97155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1770CE5" w14:textId="19492BAD" w:rsidR="00673747" w:rsidRPr="005663F4" w:rsidRDefault="00673747" w:rsidP="00673747">
      <w:pPr>
        <w:rPr>
          <w:bCs/>
          <w:i/>
          <w:sz w:val="28"/>
          <w:szCs w:val="28"/>
        </w:rPr>
      </w:pPr>
      <w:r w:rsidRPr="005663F4">
        <w:rPr>
          <w:b/>
          <w:i/>
          <w:noProof/>
          <w:sz w:val="28"/>
          <w:szCs w:val="28"/>
          <w:u w:val="single"/>
          <w:lang w:val="af" w:eastAsia="en-ZA"/>
        </w:rPr>
        <w:t xml:space="preserve">Aktiwiteit </w:t>
      </w:r>
      <w:r>
        <w:rPr>
          <w:b/>
          <w:i/>
          <w:noProof/>
          <w:sz w:val="28"/>
          <w:szCs w:val="28"/>
          <w:u w:val="single"/>
          <w:lang w:val="af" w:eastAsia="en-ZA"/>
        </w:rPr>
        <w:t>1</w:t>
      </w:r>
      <w:r w:rsidRPr="005663F4">
        <w:rPr>
          <w:b/>
          <w:i/>
          <w:noProof/>
          <w:sz w:val="28"/>
          <w:szCs w:val="28"/>
          <w:u w:val="single"/>
          <w:lang w:val="af" w:eastAsia="en-ZA"/>
        </w:rPr>
        <w:t>:</w:t>
      </w:r>
      <w:r w:rsidRPr="008269EE">
        <w:rPr>
          <w:b/>
          <w:iCs/>
          <w:sz w:val="28"/>
          <w:szCs w:val="28"/>
          <w:lang w:val="af"/>
        </w:rPr>
        <w:t xml:space="preserve"> Skryf die volgende definisies in vanaf die PowerPoint.</w:t>
      </w:r>
    </w:p>
    <w:p w14:paraId="76FDDDE7" w14:textId="113D53B1" w:rsidR="007A3315" w:rsidRPr="007A3315" w:rsidRDefault="001D6C29" w:rsidP="007A3315">
      <w:pPr>
        <w:jc w:val="center"/>
        <w:rPr>
          <w:sz w:val="28"/>
          <w:szCs w:val="28"/>
        </w:rPr>
      </w:pPr>
      <w:r>
        <w:rPr>
          <w:noProof/>
          <w:sz w:val="28"/>
          <w:szCs w:val="28"/>
          <w:lang w:val="af"/>
        </w:rPr>
        <mc:AlternateContent>
          <mc:Choice Requires="wps">
            <w:drawing>
              <wp:anchor distT="0" distB="0" distL="114300" distR="114300" simplePos="0" relativeHeight="251651072" behindDoc="0" locked="0" layoutInCell="1" allowOverlap="1" wp14:anchorId="71B2D73F" wp14:editId="5B3B0E39">
                <wp:simplePos x="0" y="0"/>
                <wp:positionH relativeFrom="column">
                  <wp:posOffset>85725</wp:posOffset>
                </wp:positionH>
                <wp:positionV relativeFrom="paragraph">
                  <wp:posOffset>236854</wp:posOffset>
                </wp:positionV>
                <wp:extent cx="2847975" cy="2543175"/>
                <wp:effectExtent l="19050" t="19050" r="66675" b="28575"/>
                <wp:wrapNone/>
                <wp:docPr id="1" name="Rectangle: Folded Corner 1"/>
                <wp:cNvGraphicFramePr/>
                <a:graphic xmlns:a="http://schemas.openxmlformats.org/drawingml/2006/main">
                  <a:graphicData uri="http://schemas.microsoft.com/office/word/2010/wordprocessingShape">
                    <wps:wsp>
                      <wps:cNvSpPr/>
                      <wps:spPr>
                        <a:xfrm>
                          <a:off x="0" y="0"/>
                          <a:ext cx="2847975" cy="2543175"/>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81A87" w14:textId="23C9E20B" w:rsidR="00B90780" w:rsidRDefault="00B90780" w:rsidP="001D6C29">
                            <w:pPr>
                              <w:jc w:val="center"/>
                              <w:rPr>
                                <w:color w:val="000000" w:themeColor="text1"/>
                                <w:sz w:val="50"/>
                                <w:szCs w:val="50"/>
                                <w:lang w:val="af"/>
                              </w:rPr>
                            </w:pPr>
                            <w:r w:rsidRPr="001D6C29">
                              <w:rPr>
                                <w:color w:val="000000" w:themeColor="text1"/>
                                <w:sz w:val="50"/>
                                <w:szCs w:val="50"/>
                                <w:lang w:val="af"/>
                              </w:rPr>
                              <w:t>GODSDIENS:</w:t>
                            </w:r>
                          </w:p>
                          <w:p w14:paraId="62FD6108" w14:textId="0703E036" w:rsidR="00607031" w:rsidRPr="00DD37AB" w:rsidRDefault="00DD37AB" w:rsidP="001D6C29">
                            <w:pPr>
                              <w:jc w:val="center"/>
                              <w:rPr>
                                <w:color w:val="000000" w:themeColor="text1"/>
                                <w:sz w:val="44"/>
                                <w:szCs w:val="44"/>
                              </w:rPr>
                            </w:pPr>
                            <w:r w:rsidRPr="009C251E">
                              <w:rPr>
                                <w:color w:val="000000" w:themeColor="text1"/>
                                <w:sz w:val="24"/>
                                <w:szCs w:val="24"/>
                                <w:highlight w:val="yellow"/>
                                <w:lang w:val="af"/>
                              </w:rPr>
                              <w:t>Verwys na 'n georganiseerde stelsel van oortuigings, seremonies en reëls wat gebruik word om 'n god of 'n groep gode</w:t>
                            </w:r>
                            <w:r w:rsidR="00781C34" w:rsidRPr="009C251E">
                              <w:rPr>
                                <w:color w:val="000000" w:themeColor="text1"/>
                                <w:sz w:val="24"/>
                                <w:szCs w:val="24"/>
                                <w:highlight w:val="yellow"/>
                                <w:lang w:val="af"/>
                              </w:rPr>
                              <w:t xml:space="preserve"> te aanbid</w:t>
                            </w:r>
                            <w:r w:rsidRPr="009C251E">
                              <w:rPr>
                                <w:color w:val="000000" w:themeColor="text1"/>
                                <w:sz w:val="24"/>
                                <w:szCs w:val="24"/>
                                <w:highlight w:val="yellow"/>
                                <w:lang w:val="af"/>
                              </w:rPr>
                              <w:t>.</w:t>
                            </w:r>
                          </w:p>
                          <w:p w14:paraId="12F189A7" w14:textId="573A9459" w:rsidR="001D6C29" w:rsidRDefault="001D6C29" w:rsidP="001D6C29">
                            <w:pPr>
                              <w:jc w:val="center"/>
                              <w:rPr>
                                <w:color w:val="000000" w:themeColor="text1"/>
                              </w:rPr>
                            </w:pPr>
                          </w:p>
                          <w:p w14:paraId="7D59FB83" w14:textId="0012C0FD" w:rsidR="001D6C29" w:rsidRDefault="001D6C29" w:rsidP="001D6C29">
                            <w:pPr>
                              <w:jc w:val="center"/>
                              <w:rPr>
                                <w:color w:val="000000" w:themeColor="text1"/>
                              </w:rPr>
                            </w:pPr>
                          </w:p>
                          <w:p w14:paraId="6A8248B4" w14:textId="77777777" w:rsidR="001D6C29" w:rsidRPr="00B90780" w:rsidRDefault="001D6C29" w:rsidP="001D6C2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B2D73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 o:spid="_x0000_s1026" type="#_x0000_t65" style="position:absolute;left:0;text-align:left;margin-left:6.75pt;margin-top:18.65pt;width:224.25pt;height:200.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" adj="18000" fillcolor="white [3212]" strokecolor="black [3213]" strokeweight="2.25pt">
                <v:stroke joinstyle="miter"/>
                <v:textbox>
                  <w:txbxContent>
                    <w:p w14:paraId="12581A87" w14:textId="23C9E20B" w:rsidR="00B90780" w:rsidRDefault="00B90780" w:rsidP="001D6C29">
                      <w:pPr>
                        <w:jc w:val="center"/>
                        <w:rPr>
                          <w:color w:val="000000" w:themeColor="text1"/>
                          <w:sz w:val="50"/>
                          <w:szCs w:val="50"/>
                          <w:lang w:val="af"/>
                        </w:rPr>
                      </w:pPr>
                      <w:r w:rsidRPr="001D6C29">
                        <w:rPr>
                          <w:color w:val="000000" w:themeColor="text1"/>
                          <w:sz w:val="50"/>
                          <w:szCs w:val="50"/>
                          <w:lang w:val="af"/>
                        </w:rPr>
                        <w:t>GODSDIENS:</w:t>
                      </w:r>
                    </w:p>
                    <w:p w14:paraId="62FD6108" w14:textId="0703E036" w:rsidR="00607031" w:rsidRPr="00DD37AB" w:rsidRDefault="00DD37AB" w:rsidP="001D6C29">
                      <w:pPr>
                        <w:jc w:val="center"/>
                        <w:rPr>
                          <w:color w:val="000000" w:themeColor="text1"/>
                          <w:sz w:val="44"/>
                          <w:szCs w:val="44"/>
                        </w:rPr>
                      </w:pPr>
                      <w:r w:rsidRPr="009C251E">
                        <w:rPr>
                          <w:color w:val="000000" w:themeColor="text1"/>
                          <w:sz w:val="24"/>
                          <w:szCs w:val="24"/>
                          <w:highlight w:val="yellow"/>
                          <w:lang w:val="af"/>
                        </w:rPr>
                        <w:t>Verwys na 'n georganiseerde stelsel van oortuigings, seremonies en reëls wat gebruik word om 'n god of 'n groep gode</w:t>
                      </w:r>
                      <w:r w:rsidR="00781C34" w:rsidRPr="009C251E">
                        <w:rPr>
                          <w:color w:val="000000" w:themeColor="text1"/>
                          <w:sz w:val="24"/>
                          <w:szCs w:val="24"/>
                          <w:highlight w:val="yellow"/>
                          <w:lang w:val="af"/>
                        </w:rPr>
                        <w:t xml:space="preserve"> te aanbid</w:t>
                      </w:r>
                      <w:r w:rsidRPr="009C251E">
                        <w:rPr>
                          <w:color w:val="000000" w:themeColor="text1"/>
                          <w:sz w:val="24"/>
                          <w:szCs w:val="24"/>
                          <w:highlight w:val="yellow"/>
                          <w:lang w:val="af"/>
                        </w:rPr>
                        <w:t>.</w:t>
                      </w:r>
                    </w:p>
                    <w:p w14:paraId="12F189A7" w14:textId="573A9459" w:rsidR="001D6C29" w:rsidRDefault="001D6C29" w:rsidP="001D6C29">
                      <w:pPr>
                        <w:jc w:val="center"/>
                        <w:rPr>
                          <w:color w:val="000000" w:themeColor="text1"/>
                        </w:rPr>
                      </w:pPr>
                    </w:p>
                    <w:p w14:paraId="7D59FB83" w14:textId="0012C0FD" w:rsidR="001D6C29" w:rsidRDefault="001D6C29" w:rsidP="001D6C29">
                      <w:pPr>
                        <w:jc w:val="center"/>
                        <w:rPr>
                          <w:color w:val="000000" w:themeColor="text1"/>
                        </w:rPr>
                      </w:pPr>
                    </w:p>
                    <w:p w14:paraId="6A8248B4" w14:textId="77777777" w:rsidR="001D6C29" w:rsidRPr="00B90780" w:rsidRDefault="001D6C29" w:rsidP="001D6C29">
                      <w:pPr>
                        <w:jc w:val="center"/>
                        <w:rPr>
                          <w:color w:val="000000" w:themeColor="text1"/>
                        </w:rPr>
                      </w:pPr>
                    </w:p>
                  </w:txbxContent>
                </v:textbox>
              </v:shape>
            </w:pict>
          </mc:Fallback>
        </mc:AlternateContent>
      </w:r>
      <w:r>
        <w:rPr>
          <w:noProof/>
          <w:sz w:val="28"/>
          <w:szCs w:val="28"/>
          <w:lang w:val="af"/>
        </w:rPr>
        <mc:AlternateContent>
          <mc:Choice Requires="wps">
            <w:drawing>
              <wp:anchor distT="0" distB="0" distL="114300" distR="114300" simplePos="0" relativeHeight="251655168" behindDoc="0" locked="0" layoutInCell="1" allowOverlap="1" wp14:anchorId="751A0497" wp14:editId="3CD6F66F">
                <wp:simplePos x="0" y="0"/>
                <wp:positionH relativeFrom="margin">
                  <wp:align>right</wp:align>
                </wp:positionH>
                <wp:positionV relativeFrom="paragraph">
                  <wp:posOffset>246380</wp:posOffset>
                </wp:positionV>
                <wp:extent cx="3057525" cy="1638300"/>
                <wp:effectExtent l="19050" t="19050" r="66675" b="19050"/>
                <wp:wrapNone/>
                <wp:docPr id="8" name="Rectangle: Folded Corner 8"/>
                <wp:cNvGraphicFramePr/>
                <a:graphic xmlns:a="http://schemas.openxmlformats.org/drawingml/2006/main">
                  <a:graphicData uri="http://schemas.microsoft.com/office/word/2010/wordprocessingShape">
                    <wps:wsp>
                      <wps:cNvSpPr/>
                      <wps:spPr>
                        <a:xfrm>
                          <a:off x="0" y="0"/>
                          <a:ext cx="3057525" cy="163830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609DF" w14:textId="09E0ED93" w:rsidR="001D6C29" w:rsidRPr="001D6C29" w:rsidRDefault="001D6C29" w:rsidP="001D6C29">
                            <w:pPr>
                              <w:jc w:val="center"/>
                              <w:rPr>
                                <w:color w:val="000000" w:themeColor="text1"/>
                                <w:sz w:val="50"/>
                                <w:szCs w:val="50"/>
                              </w:rPr>
                            </w:pPr>
                            <w:r>
                              <w:rPr>
                                <w:color w:val="000000" w:themeColor="text1"/>
                                <w:sz w:val="50"/>
                                <w:szCs w:val="50"/>
                                <w:lang w:val="af"/>
                              </w:rPr>
                              <w:t>MONOTEÏSTIES</w:t>
                            </w:r>
                            <w:r w:rsidRPr="001D6C29">
                              <w:rPr>
                                <w:color w:val="000000" w:themeColor="text1"/>
                                <w:sz w:val="50"/>
                                <w:szCs w:val="50"/>
                                <w:lang w:val="af"/>
                              </w:rPr>
                              <w:t>:</w:t>
                            </w:r>
                          </w:p>
                          <w:p w14:paraId="40D5782B" w14:textId="20389D03" w:rsidR="001D6C29" w:rsidRPr="00DA1D2D" w:rsidRDefault="00DA1D2D" w:rsidP="001D6C29">
                            <w:pPr>
                              <w:jc w:val="center"/>
                              <w:rPr>
                                <w:color w:val="000000" w:themeColor="text1"/>
                                <w:sz w:val="24"/>
                                <w:szCs w:val="24"/>
                              </w:rPr>
                            </w:pPr>
                            <w:r w:rsidRPr="009C251E">
                              <w:rPr>
                                <w:color w:val="000000" w:themeColor="text1"/>
                                <w:sz w:val="24"/>
                                <w:szCs w:val="24"/>
                                <w:highlight w:val="yellow"/>
                              </w:rPr>
                              <w:t xml:space="preserve">Om in net </w:t>
                            </w:r>
                            <w:proofErr w:type="spellStart"/>
                            <w:r w:rsidRPr="009C251E">
                              <w:rPr>
                                <w:color w:val="000000" w:themeColor="text1"/>
                                <w:sz w:val="24"/>
                                <w:szCs w:val="24"/>
                                <w:highlight w:val="yellow"/>
                              </w:rPr>
                              <w:t>een</w:t>
                            </w:r>
                            <w:proofErr w:type="spellEnd"/>
                            <w:r w:rsidRPr="009C251E">
                              <w:rPr>
                                <w:color w:val="000000" w:themeColor="text1"/>
                                <w:sz w:val="24"/>
                                <w:szCs w:val="24"/>
                                <w:highlight w:val="yellow"/>
                              </w:rPr>
                              <w:t xml:space="preserve"> God </w:t>
                            </w:r>
                            <w:proofErr w:type="spellStart"/>
                            <w:r w:rsidRPr="009C251E">
                              <w:rPr>
                                <w:color w:val="000000" w:themeColor="text1"/>
                                <w:sz w:val="24"/>
                                <w:szCs w:val="24"/>
                                <w:highlight w:val="yellow"/>
                              </w:rPr>
                              <w:t>te</w:t>
                            </w:r>
                            <w:proofErr w:type="spellEnd"/>
                            <w:r w:rsidRPr="009C251E">
                              <w:rPr>
                                <w:color w:val="000000" w:themeColor="text1"/>
                                <w:sz w:val="24"/>
                                <w:szCs w:val="24"/>
                                <w:highlight w:val="yellow"/>
                              </w:rPr>
                              <w:t xml:space="preserve"> glo.</w:t>
                            </w:r>
                          </w:p>
                          <w:p w14:paraId="586FE063" w14:textId="77777777" w:rsidR="001D6C29" w:rsidRDefault="001D6C29" w:rsidP="001D6C29">
                            <w:pPr>
                              <w:jc w:val="center"/>
                              <w:rPr>
                                <w:color w:val="000000" w:themeColor="text1"/>
                              </w:rPr>
                            </w:pPr>
                          </w:p>
                          <w:p w14:paraId="57001CD7" w14:textId="77777777" w:rsidR="001D6C29" w:rsidRPr="00B90780" w:rsidRDefault="001D6C29" w:rsidP="001D6C2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A0497" id="Rectangle: Folded Corner 8" o:spid="_x0000_s1027" type="#_x0000_t65" style="position:absolute;left:0;text-align:left;margin-left:189.55pt;margin-top:19.4pt;width:240.75pt;height:129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" adj="18000" fillcolor="white [3212]" strokecolor="black [3213]" strokeweight="2.25pt">
                <v:stroke joinstyle="miter"/>
                <v:textbox>
                  <w:txbxContent>
                    <w:p w14:paraId="14A609DF" w14:textId="09E0ED93" w:rsidR="001D6C29" w:rsidRPr="001D6C29" w:rsidRDefault="001D6C29" w:rsidP="001D6C29">
                      <w:pPr>
                        <w:jc w:val="center"/>
                        <w:rPr>
                          <w:color w:val="000000" w:themeColor="text1"/>
                          <w:sz w:val="50"/>
                          <w:szCs w:val="50"/>
                        </w:rPr>
                      </w:pPr>
                      <w:r>
                        <w:rPr>
                          <w:color w:val="000000" w:themeColor="text1"/>
                          <w:sz w:val="50"/>
                          <w:szCs w:val="50"/>
                          <w:lang w:val="af"/>
                        </w:rPr>
                        <w:t>MONOTEÏSTIES</w:t>
                      </w:r>
                      <w:r w:rsidRPr="001D6C29">
                        <w:rPr>
                          <w:color w:val="000000" w:themeColor="text1"/>
                          <w:sz w:val="50"/>
                          <w:szCs w:val="50"/>
                          <w:lang w:val="af"/>
                        </w:rPr>
                        <w:t>:</w:t>
                      </w:r>
                    </w:p>
                    <w:p w14:paraId="40D5782B" w14:textId="20389D03" w:rsidR="001D6C29" w:rsidRPr="00DA1D2D" w:rsidRDefault="00DA1D2D" w:rsidP="001D6C29">
                      <w:pPr>
                        <w:jc w:val="center"/>
                        <w:rPr>
                          <w:color w:val="000000" w:themeColor="text1"/>
                          <w:sz w:val="24"/>
                          <w:szCs w:val="24"/>
                        </w:rPr>
                      </w:pPr>
                      <w:r w:rsidRPr="009C251E">
                        <w:rPr>
                          <w:color w:val="000000" w:themeColor="text1"/>
                          <w:sz w:val="24"/>
                          <w:szCs w:val="24"/>
                          <w:highlight w:val="yellow"/>
                        </w:rPr>
                        <w:t xml:space="preserve">Om in net </w:t>
                      </w:r>
                      <w:proofErr w:type="spellStart"/>
                      <w:r w:rsidRPr="009C251E">
                        <w:rPr>
                          <w:color w:val="000000" w:themeColor="text1"/>
                          <w:sz w:val="24"/>
                          <w:szCs w:val="24"/>
                          <w:highlight w:val="yellow"/>
                        </w:rPr>
                        <w:t>een</w:t>
                      </w:r>
                      <w:proofErr w:type="spellEnd"/>
                      <w:r w:rsidRPr="009C251E">
                        <w:rPr>
                          <w:color w:val="000000" w:themeColor="text1"/>
                          <w:sz w:val="24"/>
                          <w:szCs w:val="24"/>
                          <w:highlight w:val="yellow"/>
                        </w:rPr>
                        <w:t xml:space="preserve"> God </w:t>
                      </w:r>
                      <w:proofErr w:type="spellStart"/>
                      <w:r w:rsidRPr="009C251E">
                        <w:rPr>
                          <w:color w:val="000000" w:themeColor="text1"/>
                          <w:sz w:val="24"/>
                          <w:szCs w:val="24"/>
                          <w:highlight w:val="yellow"/>
                        </w:rPr>
                        <w:t>te</w:t>
                      </w:r>
                      <w:proofErr w:type="spellEnd"/>
                      <w:r w:rsidRPr="009C251E">
                        <w:rPr>
                          <w:color w:val="000000" w:themeColor="text1"/>
                          <w:sz w:val="24"/>
                          <w:szCs w:val="24"/>
                          <w:highlight w:val="yellow"/>
                        </w:rPr>
                        <w:t xml:space="preserve"> glo.</w:t>
                      </w:r>
                    </w:p>
                    <w:p w14:paraId="586FE063" w14:textId="77777777" w:rsidR="001D6C29" w:rsidRDefault="001D6C29" w:rsidP="001D6C29">
                      <w:pPr>
                        <w:jc w:val="center"/>
                        <w:rPr>
                          <w:color w:val="000000" w:themeColor="text1"/>
                        </w:rPr>
                      </w:pPr>
                    </w:p>
                    <w:p w14:paraId="57001CD7" w14:textId="77777777" w:rsidR="001D6C29" w:rsidRPr="00B90780" w:rsidRDefault="001D6C29" w:rsidP="001D6C29">
                      <w:pPr>
                        <w:jc w:val="center"/>
                        <w:rPr>
                          <w:color w:val="000000" w:themeColor="text1"/>
                        </w:rPr>
                      </w:pPr>
                    </w:p>
                  </w:txbxContent>
                </v:textbox>
                <w10:wrap anchorx="margin"/>
              </v:shape>
            </w:pict>
          </mc:Fallback>
        </mc:AlternateContent>
      </w:r>
    </w:p>
    <w:p w14:paraId="48CF6938" w14:textId="19E59EFD" w:rsidR="006653D0" w:rsidRDefault="00B4545E">
      <w:pPr>
        <w:rPr>
          <w:sz w:val="60"/>
          <w:szCs w:val="60"/>
        </w:rPr>
      </w:pPr>
      <w:r>
        <w:rPr>
          <w:noProof/>
          <w:sz w:val="28"/>
          <w:szCs w:val="28"/>
          <w:lang w:val="af"/>
        </w:rPr>
        <mc:AlternateContent>
          <mc:Choice Requires="wps">
            <w:drawing>
              <wp:anchor distT="0" distB="0" distL="114300" distR="114300" simplePos="0" relativeHeight="251666432" behindDoc="0" locked="0" layoutInCell="1" allowOverlap="1" wp14:anchorId="1911087C" wp14:editId="17C6E4AA">
                <wp:simplePos x="0" y="0"/>
                <wp:positionH relativeFrom="margin">
                  <wp:align>right</wp:align>
                </wp:positionH>
                <wp:positionV relativeFrom="paragraph">
                  <wp:posOffset>3806190</wp:posOffset>
                </wp:positionV>
                <wp:extent cx="2876550" cy="2247900"/>
                <wp:effectExtent l="19050" t="19050" r="57150" b="19050"/>
                <wp:wrapNone/>
                <wp:docPr id="14" name="Rectangle: Folded Corner 14"/>
                <wp:cNvGraphicFramePr/>
                <a:graphic xmlns:a="http://schemas.openxmlformats.org/drawingml/2006/main">
                  <a:graphicData uri="http://schemas.microsoft.com/office/word/2010/wordprocessingShape">
                    <wps:wsp>
                      <wps:cNvSpPr/>
                      <wps:spPr>
                        <a:xfrm>
                          <a:off x="0" y="0"/>
                          <a:ext cx="2876550" cy="224790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29A98" w14:textId="7C214912" w:rsidR="00B4545E" w:rsidRPr="001D6C29" w:rsidRDefault="00B4545E" w:rsidP="00B4545E">
                            <w:pPr>
                              <w:jc w:val="center"/>
                              <w:rPr>
                                <w:color w:val="000000" w:themeColor="text1"/>
                                <w:sz w:val="50"/>
                                <w:szCs w:val="50"/>
                              </w:rPr>
                            </w:pPr>
                            <w:r>
                              <w:rPr>
                                <w:color w:val="000000" w:themeColor="text1"/>
                                <w:sz w:val="50"/>
                                <w:szCs w:val="50"/>
                                <w:lang w:val="af"/>
                              </w:rPr>
                              <w:t>I</w:t>
                            </w:r>
                            <w:r w:rsidR="009F0EEE">
                              <w:rPr>
                                <w:color w:val="000000" w:themeColor="text1"/>
                                <w:sz w:val="50"/>
                                <w:szCs w:val="50"/>
                                <w:lang w:val="af"/>
                              </w:rPr>
                              <w:t>NHEEMS</w:t>
                            </w:r>
                            <w:r>
                              <w:rPr>
                                <w:color w:val="000000" w:themeColor="text1"/>
                                <w:sz w:val="50"/>
                                <w:szCs w:val="50"/>
                                <w:lang w:val="af"/>
                              </w:rPr>
                              <w:t>:</w:t>
                            </w:r>
                          </w:p>
                          <w:p w14:paraId="48C17FE0" w14:textId="77777777" w:rsidR="00B4545E" w:rsidRDefault="00B4545E" w:rsidP="00B4545E">
                            <w:pPr>
                              <w:jc w:val="center"/>
                              <w:rPr>
                                <w:color w:val="000000" w:themeColor="text1"/>
                              </w:rPr>
                            </w:pPr>
                          </w:p>
                          <w:p w14:paraId="0109C391" w14:textId="00D6E55B" w:rsidR="00622729" w:rsidRDefault="00A15D0E" w:rsidP="00622729">
                            <w:pPr>
                              <w:jc w:val="center"/>
                              <w:rPr>
                                <w:color w:val="000000" w:themeColor="text1"/>
                              </w:rPr>
                            </w:pPr>
                            <w:r w:rsidRPr="009C251E">
                              <w:rPr>
                                <w:color w:val="000000" w:themeColor="text1"/>
                                <w:highlight w:val="yellow"/>
                                <w:lang w:val="af"/>
                              </w:rPr>
                              <w:t>G</w:t>
                            </w:r>
                            <w:r w:rsidR="00622729" w:rsidRPr="009C251E">
                              <w:rPr>
                                <w:color w:val="000000" w:themeColor="text1"/>
                                <w:highlight w:val="yellow"/>
                                <w:lang w:val="af"/>
                              </w:rPr>
                              <w:t>eproduseer,</w:t>
                            </w:r>
                            <w:r w:rsidRPr="009C251E">
                              <w:rPr>
                                <w:color w:val="000000" w:themeColor="text1"/>
                                <w:highlight w:val="yellow"/>
                                <w:lang w:val="af"/>
                              </w:rPr>
                              <w:t xml:space="preserve"> om te</w:t>
                            </w:r>
                            <w:r w:rsidR="00622729" w:rsidRPr="009C251E">
                              <w:rPr>
                                <w:color w:val="000000" w:themeColor="text1"/>
                                <w:highlight w:val="yellow"/>
                                <w:lang w:val="af"/>
                              </w:rPr>
                              <w:t xml:space="preserve"> leef of natuurlik in 'n bepaalde streek / omgewing</w:t>
                            </w:r>
                            <w:r w:rsidRPr="009C251E">
                              <w:rPr>
                                <w:color w:val="000000" w:themeColor="text1"/>
                                <w:highlight w:val="yellow"/>
                                <w:lang w:val="af"/>
                              </w:rPr>
                              <w:t xml:space="preserve"> te bestaan</w:t>
                            </w:r>
                            <w:r w:rsidR="00622729" w:rsidRPr="009C251E">
                              <w:rPr>
                                <w:color w:val="000000" w:themeColor="text1"/>
                                <w:highlight w:val="yellow"/>
                                <w:lang w:val="af"/>
                              </w:rPr>
                              <w:t>.</w:t>
                            </w:r>
                          </w:p>
                          <w:p w14:paraId="4253993B" w14:textId="77777777" w:rsidR="00B4545E" w:rsidRDefault="00B4545E" w:rsidP="00B4545E">
                            <w:pPr>
                              <w:jc w:val="center"/>
                              <w:rPr>
                                <w:color w:val="000000" w:themeColor="text1"/>
                              </w:rPr>
                            </w:pPr>
                          </w:p>
                          <w:p w14:paraId="1C2A32A5" w14:textId="77777777" w:rsidR="00B4545E" w:rsidRPr="00B90780" w:rsidRDefault="00B4545E" w:rsidP="00B4545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1087C" id="Rectangle: Folded Corner 14" o:spid="_x0000_s1028" type="#_x0000_t65" style="position:absolute;margin-left:175.3pt;margin-top:299.7pt;width:226.5pt;height:177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" adj="18000" fillcolor="white [3212]" strokecolor="black [3213]" strokeweight="2.25pt">
                <v:stroke joinstyle="miter"/>
                <v:textbox>
                  <w:txbxContent>
                    <w:p w14:paraId="34129A98" w14:textId="7C214912" w:rsidR="00B4545E" w:rsidRPr="001D6C29" w:rsidRDefault="00B4545E" w:rsidP="00B4545E">
                      <w:pPr>
                        <w:jc w:val="center"/>
                        <w:rPr>
                          <w:color w:val="000000" w:themeColor="text1"/>
                          <w:sz w:val="50"/>
                          <w:szCs w:val="50"/>
                        </w:rPr>
                      </w:pPr>
                      <w:r>
                        <w:rPr>
                          <w:color w:val="000000" w:themeColor="text1"/>
                          <w:sz w:val="50"/>
                          <w:szCs w:val="50"/>
                          <w:lang w:val="af"/>
                        </w:rPr>
                        <w:t>I</w:t>
                      </w:r>
                      <w:r w:rsidR="009F0EEE">
                        <w:rPr>
                          <w:color w:val="000000" w:themeColor="text1"/>
                          <w:sz w:val="50"/>
                          <w:szCs w:val="50"/>
                          <w:lang w:val="af"/>
                        </w:rPr>
                        <w:t>NHEEMS</w:t>
                      </w:r>
                      <w:r>
                        <w:rPr>
                          <w:color w:val="000000" w:themeColor="text1"/>
                          <w:sz w:val="50"/>
                          <w:szCs w:val="50"/>
                          <w:lang w:val="af"/>
                        </w:rPr>
                        <w:t>:</w:t>
                      </w:r>
                    </w:p>
                    <w:p w14:paraId="48C17FE0" w14:textId="77777777" w:rsidR="00B4545E" w:rsidRDefault="00B4545E" w:rsidP="00B4545E">
                      <w:pPr>
                        <w:jc w:val="center"/>
                        <w:rPr>
                          <w:color w:val="000000" w:themeColor="text1"/>
                        </w:rPr>
                      </w:pPr>
                    </w:p>
                    <w:p w14:paraId="0109C391" w14:textId="00D6E55B" w:rsidR="00622729" w:rsidRDefault="00A15D0E" w:rsidP="00622729">
                      <w:pPr>
                        <w:jc w:val="center"/>
                        <w:rPr>
                          <w:color w:val="000000" w:themeColor="text1"/>
                        </w:rPr>
                      </w:pPr>
                      <w:r w:rsidRPr="009C251E">
                        <w:rPr>
                          <w:color w:val="000000" w:themeColor="text1"/>
                          <w:highlight w:val="yellow"/>
                          <w:lang w:val="af"/>
                        </w:rPr>
                        <w:t>G</w:t>
                      </w:r>
                      <w:r w:rsidR="00622729" w:rsidRPr="009C251E">
                        <w:rPr>
                          <w:color w:val="000000" w:themeColor="text1"/>
                          <w:highlight w:val="yellow"/>
                          <w:lang w:val="af"/>
                        </w:rPr>
                        <w:t>eproduseer,</w:t>
                      </w:r>
                      <w:r w:rsidRPr="009C251E">
                        <w:rPr>
                          <w:color w:val="000000" w:themeColor="text1"/>
                          <w:highlight w:val="yellow"/>
                          <w:lang w:val="af"/>
                        </w:rPr>
                        <w:t xml:space="preserve"> om te</w:t>
                      </w:r>
                      <w:r w:rsidR="00622729" w:rsidRPr="009C251E">
                        <w:rPr>
                          <w:color w:val="000000" w:themeColor="text1"/>
                          <w:highlight w:val="yellow"/>
                          <w:lang w:val="af"/>
                        </w:rPr>
                        <w:t xml:space="preserve"> leef of natuurlik in 'n bepaalde streek / omgewing</w:t>
                      </w:r>
                      <w:r w:rsidRPr="009C251E">
                        <w:rPr>
                          <w:color w:val="000000" w:themeColor="text1"/>
                          <w:highlight w:val="yellow"/>
                          <w:lang w:val="af"/>
                        </w:rPr>
                        <w:t xml:space="preserve"> te bestaan</w:t>
                      </w:r>
                      <w:r w:rsidR="00622729" w:rsidRPr="009C251E">
                        <w:rPr>
                          <w:color w:val="000000" w:themeColor="text1"/>
                          <w:highlight w:val="yellow"/>
                          <w:lang w:val="af"/>
                        </w:rPr>
                        <w:t>.</w:t>
                      </w:r>
                    </w:p>
                    <w:p w14:paraId="4253993B" w14:textId="77777777" w:rsidR="00B4545E" w:rsidRDefault="00B4545E" w:rsidP="00B4545E">
                      <w:pPr>
                        <w:jc w:val="center"/>
                        <w:rPr>
                          <w:color w:val="000000" w:themeColor="text1"/>
                        </w:rPr>
                      </w:pPr>
                    </w:p>
                    <w:p w14:paraId="1C2A32A5" w14:textId="77777777" w:rsidR="00B4545E" w:rsidRPr="00B90780" w:rsidRDefault="00B4545E" w:rsidP="00B4545E">
                      <w:pPr>
                        <w:jc w:val="center"/>
                        <w:rPr>
                          <w:color w:val="000000" w:themeColor="text1"/>
                        </w:rPr>
                      </w:pPr>
                    </w:p>
                  </w:txbxContent>
                </v:textbox>
                <w10:wrap anchorx="margin"/>
              </v:shape>
            </w:pict>
          </mc:Fallback>
        </mc:AlternateContent>
      </w:r>
      <w:r>
        <w:rPr>
          <w:noProof/>
          <w:sz w:val="28"/>
          <w:szCs w:val="28"/>
          <w:lang w:val="af"/>
        </w:rPr>
        <mc:AlternateContent>
          <mc:Choice Requires="wps">
            <w:drawing>
              <wp:anchor distT="0" distB="0" distL="114300" distR="114300" simplePos="0" relativeHeight="251664384" behindDoc="0" locked="0" layoutInCell="1" allowOverlap="1" wp14:anchorId="20D895CD" wp14:editId="3E9D9CED">
                <wp:simplePos x="0" y="0"/>
                <wp:positionH relativeFrom="margin">
                  <wp:posOffset>114300</wp:posOffset>
                </wp:positionH>
                <wp:positionV relativeFrom="paragraph">
                  <wp:posOffset>4225290</wp:posOffset>
                </wp:positionV>
                <wp:extent cx="2876550" cy="1828800"/>
                <wp:effectExtent l="19050" t="19050" r="57150" b="19050"/>
                <wp:wrapNone/>
                <wp:docPr id="13" name="Rectangle: Folded Corner 13"/>
                <wp:cNvGraphicFramePr/>
                <a:graphic xmlns:a="http://schemas.openxmlformats.org/drawingml/2006/main">
                  <a:graphicData uri="http://schemas.microsoft.com/office/word/2010/wordprocessingShape">
                    <wps:wsp>
                      <wps:cNvSpPr/>
                      <wps:spPr>
                        <a:xfrm>
                          <a:off x="0" y="0"/>
                          <a:ext cx="2876550" cy="182880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006C0" w14:textId="037E6D4F" w:rsidR="00B4545E" w:rsidRPr="001D6C29" w:rsidRDefault="00B4545E" w:rsidP="00B4545E">
                            <w:pPr>
                              <w:jc w:val="center"/>
                              <w:rPr>
                                <w:color w:val="000000" w:themeColor="text1"/>
                                <w:sz w:val="50"/>
                                <w:szCs w:val="50"/>
                              </w:rPr>
                            </w:pPr>
                            <w:r>
                              <w:rPr>
                                <w:color w:val="000000" w:themeColor="text1"/>
                                <w:sz w:val="50"/>
                                <w:szCs w:val="50"/>
                                <w:lang w:val="af"/>
                              </w:rPr>
                              <w:t>SEKTE:</w:t>
                            </w:r>
                          </w:p>
                          <w:p w14:paraId="011FA85B" w14:textId="77777777" w:rsidR="00B4545E" w:rsidRDefault="00B4545E" w:rsidP="00B4545E">
                            <w:pPr>
                              <w:jc w:val="center"/>
                              <w:rPr>
                                <w:color w:val="000000" w:themeColor="text1"/>
                              </w:rPr>
                            </w:pPr>
                          </w:p>
                          <w:p w14:paraId="412AD8C4" w14:textId="362CCBC0" w:rsidR="0004085B" w:rsidRDefault="0004085B" w:rsidP="0004085B">
                            <w:pPr>
                              <w:jc w:val="center"/>
                              <w:rPr>
                                <w:color w:val="000000" w:themeColor="text1"/>
                              </w:rPr>
                            </w:pPr>
                            <w:r w:rsidRPr="009C251E">
                              <w:rPr>
                                <w:color w:val="000000" w:themeColor="text1"/>
                                <w:highlight w:val="yellow"/>
                                <w:lang w:val="af"/>
                              </w:rPr>
                              <w:t>'n Godsdiensgroep wat deel is van 'n groter groep en wie se lede almal soortgelyke oortuigings het</w:t>
                            </w:r>
                            <w:r w:rsidRPr="009C251E">
                              <w:rPr>
                                <w:b/>
                                <w:bCs/>
                                <w:color w:val="000000" w:themeColor="text1"/>
                                <w:highlight w:val="yellow"/>
                                <w:lang w:val="af"/>
                              </w:rPr>
                              <w:t>.</w:t>
                            </w:r>
                          </w:p>
                          <w:p w14:paraId="368A4BCE" w14:textId="77777777" w:rsidR="00B4545E" w:rsidRDefault="00B4545E" w:rsidP="00B4545E">
                            <w:pPr>
                              <w:jc w:val="center"/>
                              <w:rPr>
                                <w:color w:val="000000" w:themeColor="text1"/>
                              </w:rPr>
                            </w:pPr>
                          </w:p>
                          <w:p w14:paraId="728ADFC5" w14:textId="77777777" w:rsidR="00B4545E" w:rsidRPr="00B90780" w:rsidRDefault="00B4545E" w:rsidP="00B4545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895CD" id="Rectangle: Folded Corner 13" o:spid="_x0000_s1029" type="#_x0000_t65" style="position:absolute;margin-left:9pt;margin-top:332.7pt;width:226.5pt;height:2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" adj="18000" fillcolor="white [3212]" strokecolor="black [3213]" strokeweight="2.25pt">
                <v:stroke joinstyle="miter"/>
                <v:textbox>
                  <w:txbxContent>
                    <w:p w14:paraId="085006C0" w14:textId="037E6D4F" w:rsidR="00B4545E" w:rsidRPr="001D6C29" w:rsidRDefault="00B4545E" w:rsidP="00B4545E">
                      <w:pPr>
                        <w:jc w:val="center"/>
                        <w:rPr>
                          <w:color w:val="000000" w:themeColor="text1"/>
                          <w:sz w:val="50"/>
                          <w:szCs w:val="50"/>
                        </w:rPr>
                      </w:pPr>
                      <w:r>
                        <w:rPr>
                          <w:color w:val="000000" w:themeColor="text1"/>
                          <w:sz w:val="50"/>
                          <w:szCs w:val="50"/>
                          <w:lang w:val="af"/>
                        </w:rPr>
                        <w:t>SEKTE:</w:t>
                      </w:r>
                    </w:p>
                    <w:p w14:paraId="011FA85B" w14:textId="77777777" w:rsidR="00B4545E" w:rsidRDefault="00B4545E" w:rsidP="00B4545E">
                      <w:pPr>
                        <w:jc w:val="center"/>
                        <w:rPr>
                          <w:color w:val="000000" w:themeColor="text1"/>
                        </w:rPr>
                      </w:pPr>
                    </w:p>
                    <w:p w14:paraId="412AD8C4" w14:textId="362CCBC0" w:rsidR="0004085B" w:rsidRDefault="0004085B" w:rsidP="0004085B">
                      <w:pPr>
                        <w:jc w:val="center"/>
                        <w:rPr>
                          <w:color w:val="000000" w:themeColor="text1"/>
                        </w:rPr>
                      </w:pPr>
                      <w:r w:rsidRPr="009C251E">
                        <w:rPr>
                          <w:color w:val="000000" w:themeColor="text1"/>
                          <w:highlight w:val="yellow"/>
                          <w:lang w:val="af"/>
                        </w:rPr>
                        <w:t>'n Godsdiensgroep wat deel is van 'n groter groep en wie se lede almal soortgelyke oortuigings het</w:t>
                      </w:r>
                      <w:r w:rsidRPr="009C251E">
                        <w:rPr>
                          <w:b/>
                          <w:bCs/>
                          <w:color w:val="000000" w:themeColor="text1"/>
                          <w:highlight w:val="yellow"/>
                          <w:lang w:val="af"/>
                        </w:rPr>
                        <w:t>.</w:t>
                      </w:r>
                    </w:p>
                    <w:p w14:paraId="368A4BCE" w14:textId="77777777" w:rsidR="00B4545E" w:rsidRDefault="00B4545E" w:rsidP="00B4545E">
                      <w:pPr>
                        <w:jc w:val="center"/>
                        <w:rPr>
                          <w:color w:val="000000" w:themeColor="text1"/>
                        </w:rPr>
                      </w:pPr>
                    </w:p>
                    <w:p w14:paraId="728ADFC5" w14:textId="77777777" w:rsidR="00B4545E" w:rsidRPr="00B90780" w:rsidRDefault="00B4545E" w:rsidP="00B4545E">
                      <w:pPr>
                        <w:jc w:val="center"/>
                        <w:rPr>
                          <w:color w:val="000000" w:themeColor="text1"/>
                        </w:rPr>
                      </w:pPr>
                    </w:p>
                  </w:txbxContent>
                </v:textbox>
                <w10:wrap anchorx="margin"/>
              </v:shape>
            </w:pict>
          </mc:Fallback>
        </mc:AlternateContent>
      </w:r>
      <w:r w:rsidR="00652F55">
        <w:rPr>
          <w:noProof/>
          <w:sz w:val="28"/>
          <w:szCs w:val="28"/>
          <w:lang w:val="af"/>
        </w:rPr>
        <mc:AlternateContent>
          <mc:Choice Requires="wps">
            <w:drawing>
              <wp:anchor distT="0" distB="0" distL="114300" distR="114300" simplePos="0" relativeHeight="251662336" behindDoc="0" locked="0" layoutInCell="1" allowOverlap="1" wp14:anchorId="5D35F1B6" wp14:editId="08FB3822">
                <wp:simplePos x="0" y="0"/>
                <wp:positionH relativeFrom="margin">
                  <wp:posOffset>95250</wp:posOffset>
                </wp:positionH>
                <wp:positionV relativeFrom="paragraph">
                  <wp:posOffset>2663190</wp:posOffset>
                </wp:positionV>
                <wp:extent cx="2876550" cy="1295400"/>
                <wp:effectExtent l="19050" t="19050" r="57150" b="19050"/>
                <wp:wrapNone/>
                <wp:docPr id="11" name="Rectangle: Folded Corner 11"/>
                <wp:cNvGraphicFramePr/>
                <a:graphic xmlns:a="http://schemas.openxmlformats.org/drawingml/2006/main">
                  <a:graphicData uri="http://schemas.microsoft.com/office/word/2010/wordprocessingShape">
                    <wps:wsp>
                      <wps:cNvSpPr/>
                      <wps:spPr>
                        <a:xfrm>
                          <a:off x="0" y="0"/>
                          <a:ext cx="2876550" cy="129540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D1D2A2" w14:textId="593567F2" w:rsidR="00652F55" w:rsidRPr="001D6C29" w:rsidRDefault="00652F55" w:rsidP="00652F55">
                            <w:pPr>
                              <w:jc w:val="center"/>
                              <w:rPr>
                                <w:color w:val="000000" w:themeColor="text1"/>
                                <w:sz w:val="50"/>
                                <w:szCs w:val="50"/>
                              </w:rPr>
                            </w:pPr>
                            <w:r>
                              <w:rPr>
                                <w:color w:val="000000" w:themeColor="text1"/>
                                <w:sz w:val="50"/>
                                <w:szCs w:val="50"/>
                                <w:lang w:val="af"/>
                              </w:rPr>
                              <w:t>ETIES:</w:t>
                            </w:r>
                          </w:p>
                          <w:p w14:paraId="5E6601FA" w14:textId="29FB2C87" w:rsidR="005F611D" w:rsidRDefault="005F611D" w:rsidP="005F611D">
                            <w:pPr>
                              <w:jc w:val="center"/>
                              <w:rPr>
                                <w:color w:val="000000" w:themeColor="text1"/>
                              </w:rPr>
                            </w:pPr>
                            <w:r w:rsidRPr="009C251E">
                              <w:rPr>
                                <w:color w:val="000000" w:themeColor="text1"/>
                                <w:highlight w:val="yellow"/>
                                <w:lang w:val="af"/>
                              </w:rPr>
                              <w:t>Volgende aanvaarde gedragsreëls: dit wat moreel reg en goed is.</w:t>
                            </w:r>
                          </w:p>
                          <w:p w14:paraId="408A6F43" w14:textId="77777777" w:rsidR="00652F55" w:rsidRDefault="00652F55" w:rsidP="00652F55">
                            <w:pPr>
                              <w:jc w:val="center"/>
                              <w:rPr>
                                <w:color w:val="000000" w:themeColor="text1"/>
                              </w:rPr>
                            </w:pPr>
                          </w:p>
                          <w:p w14:paraId="19DB3216" w14:textId="77777777" w:rsidR="00652F55" w:rsidRDefault="00652F55" w:rsidP="00652F55">
                            <w:pPr>
                              <w:jc w:val="center"/>
                              <w:rPr>
                                <w:color w:val="000000" w:themeColor="text1"/>
                              </w:rPr>
                            </w:pPr>
                          </w:p>
                          <w:p w14:paraId="091D3A2E" w14:textId="77777777" w:rsidR="00652F55" w:rsidRPr="00B90780" w:rsidRDefault="00652F55" w:rsidP="00652F5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F1B6" id="Rectangle: Folded Corner 11" o:spid="_x0000_s1030" type="#_x0000_t65" style="position:absolute;margin-left:7.5pt;margin-top:209.7pt;width:226.5pt;height:1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" adj="18000" fillcolor="white [3212]" strokecolor="black [3213]" strokeweight="2.25pt">
                <v:stroke joinstyle="miter"/>
                <v:textbox>
                  <w:txbxContent>
                    <w:p w14:paraId="44D1D2A2" w14:textId="593567F2" w:rsidR="00652F55" w:rsidRPr="001D6C29" w:rsidRDefault="00652F55" w:rsidP="00652F55">
                      <w:pPr>
                        <w:jc w:val="center"/>
                        <w:rPr>
                          <w:color w:val="000000" w:themeColor="text1"/>
                          <w:sz w:val="50"/>
                          <w:szCs w:val="50"/>
                        </w:rPr>
                      </w:pPr>
                      <w:r>
                        <w:rPr>
                          <w:color w:val="000000" w:themeColor="text1"/>
                          <w:sz w:val="50"/>
                          <w:szCs w:val="50"/>
                          <w:lang w:val="af"/>
                        </w:rPr>
                        <w:t>ETIES:</w:t>
                      </w:r>
                    </w:p>
                    <w:p w14:paraId="5E6601FA" w14:textId="29FB2C87" w:rsidR="005F611D" w:rsidRDefault="005F611D" w:rsidP="005F611D">
                      <w:pPr>
                        <w:jc w:val="center"/>
                        <w:rPr>
                          <w:color w:val="000000" w:themeColor="text1"/>
                        </w:rPr>
                      </w:pPr>
                      <w:r w:rsidRPr="009C251E">
                        <w:rPr>
                          <w:color w:val="000000" w:themeColor="text1"/>
                          <w:highlight w:val="yellow"/>
                          <w:lang w:val="af"/>
                        </w:rPr>
                        <w:t>Volgende aanvaarde gedragsreëls: dit wat moreel reg en goed is.</w:t>
                      </w:r>
                    </w:p>
                    <w:p w14:paraId="408A6F43" w14:textId="77777777" w:rsidR="00652F55" w:rsidRDefault="00652F55" w:rsidP="00652F55">
                      <w:pPr>
                        <w:jc w:val="center"/>
                        <w:rPr>
                          <w:color w:val="000000" w:themeColor="text1"/>
                        </w:rPr>
                      </w:pPr>
                    </w:p>
                    <w:p w14:paraId="19DB3216" w14:textId="77777777" w:rsidR="00652F55" w:rsidRDefault="00652F55" w:rsidP="00652F55">
                      <w:pPr>
                        <w:jc w:val="center"/>
                        <w:rPr>
                          <w:color w:val="000000" w:themeColor="text1"/>
                        </w:rPr>
                      </w:pPr>
                    </w:p>
                    <w:p w14:paraId="091D3A2E" w14:textId="77777777" w:rsidR="00652F55" w:rsidRPr="00B90780" w:rsidRDefault="00652F55" w:rsidP="00652F55">
                      <w:pPr>
                        <w:jc w:val="center"/>
                        <w:rPr>
                          <w:color w:val="000000" w:themeColor="text1"/>
                        </w:rPr>
                      </w:pPr>
                    </w:p>
                  </w:txbxContent>
                </v:textbox>
                <w10:wrap anchorx="margin"/>
              </v:shape>
            </w:pict>
          </mc:Fallback>
        </mc:AlternateContent>
      </w:r>
      <w:r w:rsidR="001D6C29">
        <w:rPr>
          <w:noProof/>
          <w:sz w:val="28"/>
          <w:szCs w:val="28"/>
          <w:lang w:val="af"/>
        </w:rPr>
        <mc:AlternateContent>
          <mc:Choice Requires="wps">
            <w:drawing>
              <wp:anchor distT="0" distB="0" distL="114300" distR="114300" simplePos="0" relativeHeight="251659264" behindDoc="0" locked="0" layoutInCell="1" allowOverlap="1" wp14:anchorId="2F1694CE" wp14:editId="329FBC14">
                <wp:simplePos x="0" y="0"/>
                <wp:positionH relativeFrom="margin">
                  <wp:align>right</wp:align>
                </wp:positionH>
                <wp:positionV relativeFrom="paragraph">
                  <wp:posOffset>1729740</wp:posOffset>
                </wp:positionV>
                <wp:extent cx="2981325" cy="1924050"/>
                <wp:effectExtent l="19050" t="19050" r="66675" b="19050"/>
                <wp:wrapNone/>
                <wp:docPr id="10" name="Rectangle: Folded Corner 10"/>
                <wp:cNvGraphicFramePr/>
                <a:graphic xmlns:a="http://schemas.openxmlformats.org/drawingml/2006/main">
                  <a:graphicData uri="http://schemas.microsoft.com/office/word/2010/wordprocessingShape">
                    <wps:wsp>
                      <wps:cNvSpPr/>
                      <wps:spPr>
                        <a:xfrm>
                          <a:off x="0" y="0"/>
                          <a:ext cx="2981325" cy="192405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F0C8A" w14:textId="3E859E42" w:rsidR="001D6C29" w:rsidRPr="001D6C29" w:rsidRDefault="001D6C29" w:rsidP="001D6C29">
                            <w:pPr>
                              <w:jc w:val="center"/>
                              <w:rPr>
                                <w:color w:val="000000" w:themeColor="text1"/>
                                <w:sz w:val="50"/>
                                <w:szCs w:val="50"/>
                              </w:rPr>
                            </w:pPr>
                            <w:r>
                              <w:rPr>
                                <w:color w:val="000000" w:themeColor="text1"/>
                                <w:sz w:val="50"/>
                                <w:szCs w:val="50"/>
                                <w:lang w:val="af"/>
                              </w:rPr>
                              <w:t>TRADISIES:</w:t>
                            </w:r>
                          </w:p>
                          <w:p w14:paraId="53E0E7A4" w14:textId="77777777" w:rsidR="001D6C29" w:rsidRDefault="001D6C29" w:rsidP="001D6C29">
                            <w:pPr>
                              <w:jc w:val="center"/>
                              <w:rPr>
                                <w:color w:val="000000" w:themeColor="text1"/>
                              </w:rPr>
                            </w:pPr>
                          </w:p>
                          <w:p w14:paraId="687248A1" w14:textId="315B2A5D" w:rsidR="00D13721" w:rsidRDefault="00D13721" w:rsidP="00D13721">
                            <w:pPr>
                              <w:jc w:val="center"/>
                              <w:rPr>
                                <w:color w:val="000000" w:themeColor="text1"/>
                              </w:rPr>
                            </w:pPr>
                            <w:r w:rsidRPr="009C251E">
                              <w:rPr>
                                <w:color w:val="000000" w:themeColor="text1"/>
                                <w:highlight w:val="yellow"/>
                                <w:lang w:val="af"/>
                              </w:rPr>
                              <w:t>Maniere om te dink, op te tree of iets te doen wat deur 'n bepaalde groep, familie of samelewing gebruik word.</w:t>
                            </w:r>
                          </w:p>
                          <w:p w14:paraId="48F7A505" w14:textId="77777777" w:rsidR="001D6C29" w:rsidRPr="00B90780" w:rsidRDefault="001D6C29" w:rsidP="001D6C2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94CE" id="Rectangle: Folded Corner 10" o:spid="_x0000_s1031" type="#_x0000_t65" style="position:absolute;margin-left:183.55pt;margin-top:136.2pt;width:234.75pt;height:15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" adj="18000" fillcolor="white [3212]" strokecolor="black [3213]" strokeweight="2.25pt">
                <v:stroke joinstyle="miter"/>
                <v:textbox>
                  <w:txbxContent>
                    <w:p w14:paraId="5D8F0C8A" w14:textId="3E859E42" w:rsidR="001D6C29" w:rsidRPr="001D6C29" w:rsidRDefault="001D6C29" w:rsidP="001D6C29">
                      <w:pPr>
                        <w:jc w:val="center"/>
                        <w:rPr>
                          <w:color w:val="000000" w:themeColor="text1"/>
                          <w:sz w:val="50"/>
                          <w:szCs w:val="50"/>
                        </w:rPr>
                      </w:pPr>
                      <w:r>
                        <w:rPr>
                          <w:color w:val="000000" w:themeColor="text1"/>
                          <w:sz w:val="50"/>
                          <w:szCs w:val="50"/>
                          <w:lang w:val="af"/>
                        </w:rPr>
                        <w:t>TRADISIES:</w:t>
                      </w:r>
                    </w:p>
                    <w:p w14:paraId="53E0E7A4" w14:textId="77777777" w:rsidR="001D6C29" w:rsidRDefault="001D6C29" w:rsidP="001D6C29">
                      <w:pPr>
                        <w:jc w:val="center"/>
                        <w:rPr>
                          <w:color w:val="000000" w:themeColor="text1"/>
                        </w:rPr>
                      </w:pPr>
                    </w:p>
                    <w:p w14:paraId="687248A1" w14:textId="315B2A5D" w:rsidR="00D13721" w:rsidRDefault="00D13721" w:rsidP="00D13721">
                      <w:pPr>
                        <w:jc w:val="center"/>
                        <w:rPr>
                          <w:color w:val="000000" w:themeColor="text1"/>
                        </w:rPr>
                      </w:pPr>
                      <w:r w:rsidRPr="009C251E">
                        <w:rPr>
                          <w:color w:val="000000" w:themeColor="text1"/>
                          <w:highlight w:val="yellow"/>
                          <w:lang w:val="af"/>
                        </w:rPr>
                        <w:t>Maniere om te dink, op te tree of iets te doen wat deur 'n bepaalde groep, familie of samelewing gebruik word.</w:t>
                      </w:r>
                    </w:p>
                    <w:p w14:paraId="48F7A505" w14:textId="77777777" w:rsidR="001D6C29" w:rsidRPr="00B90780" w:rsidRDefault="001D6C29" w:rsidP="001D6C29">
                      <w:pPr>
                        <w:jc w:val="center"/>
                        <w:rPr>
                          <w:color w:val="000000" w:themeColor="text1"/>
                        </w:rPr>
                      </w:pPr>
                    </w:p>
                  </w:txbxContent>
                </v:textbox>
                <w10:wrap anchorx="margin"/>
              </v:shape>
            </w:pict>
          </mc:Fallback>
        </mc:AlternateContent>
      </w:r>
      <w:r w:rsidR="006653D0">
        <w:rPr>
          <w:sz w:val="60"/>
          <w:szCs w:val="60"/>
          <w:lang w:val="af"/>
        </w:rPr>
        <w:br w:type="page"/>
      </w:r>
    </w:p>
    <w:p w14:paraId="50BF67D5" w14:textId="4539614C" w:rsidR="00104FEE" w:rsidRDefault="00104FEE" w:rsidP="008D65AB">
      <w:pPr>
        <w:rPr>
          <w:b/>
          <w:i/>
          <w:noProof/>
          <w:sz w:val="30"/>
          <w:szCs w:val="30"/>
          <w:u w:val="single"/>
          <w:lang w:eastAsia="en-ZA"/>
        </w:rPr>
      </w:pPr>
      <w:r w:rsidRPr="00461D88">
        <w:rPr>
          <w:noProof/>
          <w:color w:val="000000" w:themeColor="text1"/>
          <w:sz w:val="24"/>
          <w:szCs w:val="24"/>
          <w:highlight w:val="white"/>
          <w:lang w:val="af"/>
        </w:rPr>
        <w:lastRenderedPageBreak/>
        <w:drawing>
          <wp:anchor distT="0" distB="0" distL="114300" distR="114300" simplePos="0" relativeHeight="251668480" behindDoc="0" locked="0" layoutInCell="1" allowOverlap="1" wp14:anchorId="68C3BCF3" wp14:editId="56A18B27">
            <wp:simplePos x="0" y="0"/>
            <wp:positionH relativeFrom="margin">
              <wp:posOffset>133350</wp:posOffset>
            </wp:positionH>
            <wp:positionV relativeFrom="paragraph">
              <wp:posOffset>85725</wp:posOffset>
            </wp:positionV>
            <wp:extent cx="448310" cy="449580"/>
            <wp:effectExtent l="0" t="0" r="8890" b="7620"/>
            <wp:wrapSquare wrapText="bothSides"/>
            <wp:docPr id="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C65059" w14:textId="63196E2C" w:rsidR="00CC2B0A" w:rsidRPr="00104FEE" w:rsidRDefault="00E74348" w:rsidP="008D65AB">
      <w:pPr>
        <w:rPr>
          <w:b/>
          <w:i/>
          <w:noProof/>
          <w:sz w:val="28"/>
          <w:szCs w:val="28"/>
          <w:u w:val="single"/>
          <w:lang w:eastAsia="en-ZA"/>
        </w:rPr>
      </w:pPr>
      <w:r w:rsidRPr="00104FEE">
        <w:rPr>
          <w:b/>
          <w:i/>
          <w:noProof/>
          <w:sz w:val="28"/>
          <w:szCs w:val="28"/>
          <w:u w:val="single"/>
          <w:lang w:val="af" w:eastAsia="en-ZA"/>
        </w:rPr>
        <w:t xml:space="preserve">Aktiwiteit </w:t>
      </w:r>
      <w:r w:rsidR="00673747">
        <w:rPr>
          <w:b/>
          <w:i/>
          <w:noProof/>
          <w:sz w:val="28"/>
          <w:szCs w:val="28"/>
          <w:u w:val="single"/>
          <w:lang w:val="af" w:eastAsia="en-ZA"/>
        </w:rPr>
        <w:t>2</w:t>
      </w:r>
      <w:r w:rsidRPr="00104FEE">
        <w:rPr>
          <w:b/>
          <w:i/>
          <w:noProof/>
          <w:sz w:val="28"/>
          <w:szCs w:val="28"/>
          <w:u w:val="single"/>
          <w:lang w:val="af" w:eastAsia="en-ZA"/>
        </w:rPr>
        <w:t>:</w:t>
      </w:r>
    </w:p>
    <w:p w14:paraId="3DBA5EDF" w14:textId="1148D879" w:rsidR="00C4245B" w:rsidRDefault="00E74348" w:rsidP="000F1FCB">
      <w:pPr>
        <w:pStyle w:val="NoSpacing"/>
        <w:rPr>
          <w:sz w:val="28"/>
          <w:szCs w:val="28"/>
          <w:lang w:val="af"/>
        </w:rPr>
      </w:pPr>
      <w:r w:rsidRPr="001334FB">
        <w:rPr>
          <w:sz w:val="28"/>
          <w:szCs w:val="28"/>
          <w:lang w:val="af"/>
        </w:rPr>
        <w:t>Gebruik die inligting van die GODSDIENS</w:t>
      </w:r>
      <w:r w:rsidR="009F0EEE">
        <w:rPr>
          <w:sz w:val="28"/>
          <w:szCs w:val="28"/>
          <w:lang w:val="af"/>
        </w:rPr>
        <w:t>-</w:t>
      </w:r>
      <w:r w:rsidRPr="001334FB">
        <w:rPr>
          <w:sz w:val="28"/>
          <w:szCs w:val="28"/>
          <w:lang w:val="af"/>
        </w:rPr>
        <w:t>NOTAS en die data</w:t>
      </w:r>
      <w:r w:rsidR="009F0EEE">
        <w:rPr>
          <w:sz w:val="28"/>
          <w:szCs w:val="28"/>
          <w:lang w:val="af"/>
        </w:rPr>
        <w:t xml:space="preserve"> </w:t>
      </w:r>
      <w:r w:rsidRPr="001334FB">
        <w:rPr>
          <w:sz w:val="28"/>
          <w:szCs w:val="28"/>
          <w:lang w:val="af"/>
        </w:rPr>
        <w:t xml:space="preserve">hieronder om die </w:t>
      </w:r>
      <w:r w:rsidR="00050B31">
        <w:rPr>
          <w:sz w:val="28"/>
          <w:szCs w:val="28"/>
          <w:lang w:val="af"/>
        </w:rPr>
        <w:t xml:space="preserve">opeenvolgende </w:t>
      </w:r>
      <w:r w:rsidRPr="001334FB">
        <w:rPr>
          <w:sz w:val="28"/>
          <w:szCs w:val="28"/>
          <w:lang w:val="af"/>
        </w:rPr>
        <w:t xml:space="preserve">tabel  te voltooi. As </w:t>
      </w:r>
      <w:r w:rsidR="00050B31">
        <w:rPr>
          <w:sz w:val="28"/>
          <w:szCs w:val="28"/>
          <w:lang w:val="af"/>
        </w:rPr>
        <w:t>jy</w:t>
      </w:r>
      <w:r w:rsidRPr="001334FB">
        <w:rPr>
          <w:sz w:val="28"/>
          <w:szCs w:val="28"/>
          <w:lang w:val="af"/>
        </w:rPr>
        <w:t xml:space="preserve"> dit nie in die klas voltooi nie, moet </w:t>
      </w:r>
      <w:r w:rsidR="00050B31">
        <w:rPr>
          <w:sz w:val="28"/>
          <w:szCs w:val="28"/>
          <w:lang w:val="af"/>
        </w:rPr>
        <w:t>jy</w:t>
      </w:r>
      <w:r w:rsidRPr="001334FB">
        <w:rPr>
          <w:sz w:val="28"/>
          <w:szCs w:val="28"/>
          <w:lang w:val="af"/>
        </w:rPr>
        <w:t xml:space="preserve"> dit vir huiswerk voltooi.</w:t>
      </w:r>
    </w:p>
    <w:p w14:paraId="35A5249B" w14:textId="77777777" w:rsidR="009163DF" w:rsidRDefault="009163DF" w:rsidP="000F1FCB">
      <w:pPr>
        <w:pStyle w:val="NoSpacing"/>
        <w:rPr>
          <w:sz w:val="28"/>
          <w:szCs w:val="28"/>
          <w:lang w:val="af"/>
        </w:rPr>
      </w:pPr>
    </w:p>
    <w:p w14:paraId="496BACA6" w14:textId="2146DD33" w:rsidR="00515BF2" w:rsidRPr="00785DAF" w:rsidRDefault="009163DF" w:rsidP="000F1FCB">
      <w:pPr>
        <w:pStyle w:val="NoSpacing"/>
        <w:rPr>
          <w:b/>
          <w:bCs/>
          <w:sz w:val="28"/>
          <w:szCs w:val="28"/>
        </w:rPr>
      </w:pPr>
      <w:r w:rsidRPr="00785DAF">
        <w:rPr>
          <w:b/>
          <w:bCs/>
          <w:sz w:val="28"/>
          <w:szCs w:val="28"/>
          <w:lang w:val="af"/>
        </w:rPr>
        <w:t xml:space="preserve">Persentasieverspreiding van godsdienstige affiliasie </w:t>
      </w:r>
      <w:r w:rsidR="00785DAF" w:rsidRPr="00785DAF">
        <w:rPr>
          <w:b/>
          <w:bCs/>
          <w:sz w:val="28"/>
          <w:szCs w:val="28"/>
          <w:lang w:val="af"/>
        </w:rPr>
        <w:t>per provinsie, 2015</w:t>
      </w:r>
    </w:p>
    <w:tbl>
      <w:tblPr>
        <w:tblStyle w:val="TableGrid"/>
        <w:tblW w:w="0" w:type="auto"/>
        <w:tblLook w:val="04A0" w:firstRow="1" w:lastRow="0" w:firstColumn="1" w:lastColumn="0" w:noHBand="0" w:noVBand="1"/>
      </w:tblPr>
      <w:tblGrid>
        <w:gridCol w:w="2094"/>
        <w:gridCol w:w="765"/>
        <w:gridCol w:w="765"/>
        <w:gridCol w:w="765"/>
        <w:gridCol w:w="766"/>
        <w:gridCol w:w="765"/>
        <w:gridCol w:w="765"/>
        <w:gridCol w:w="766"/>
        <w:gridCol w:w="765"/>
        <w:gridCol w:w="765"/>
        <w:gridCol w:w="766"/>
      </w:tblGrid>
      <w:tr w:rsidR="001805F8" w14:paraId="67E43A6D" w14:textId="77777777" w:rsidTr="009163DF">
        <w:tc>
          <w:tcPr>
            <w:tcW w:w="2094" w:type="dxa"/>
            <w:vMerge w:val="restart"/>
            <w:shd w:val="clear" w:color="auto" w:fill="BDD6EE" w:themeFill="accent1" w:themeFillTint="66"/>
          </w:tcPr>
          <w:p w14:paraId="32C8E0D7" w14:textId="05C60509" w:rsidR="001805F8" w:rsidRPr="0073190C" w:rsidRDefault="001805F8" w:rsidP="000F1FCB">
            <w:pPr>
              <w:pStyle w:val="NoSpacing"/>
              <w:rPr>
                <w:rFonts w:ascii="Arial Narrow" w:hAnsi="Arial Narrow"/>
                <w:b/>
                <w:bCs/>
                <w:color w:val="000000" w:themeColor="text1"/>
                <w:sz w:val="24"/>
                <w:szCs w:val="24"/>
              </w:rPr>
            </w:pPr>
            <w:r w:rsidRPr="0073190C">
              <w:rPr>
                <w:rFonts w:ascii="Arial Narrow" w:hAnsi="Arial Narrow"/>
                <w:b/>
                <w:bCs/>
                <w:color w:val="000000" w:themeColor="text1"/>
                <w:sz w:val="24"/>
                <w:szCs w:val="24"/>
              </w:rPr>
              <w:t xml:space="preserve">Godsdienstige </w:t>
            </w:r>
            <w:proofErr w:type="spellStart"/>
            <w:r w:rsidRPr="0073190C">
              <w:rPr>
                <w:rFonts w:ascii="Arial Narrow" w:hAnsi="Arial Narrow"/>
                <w:b/>
                <w:bCs/>
                <w:color w:val="000000" w:themeColor="text1"/>
                <w:sz w:val="24"/>
                <w:szCs w:val="24"/>
              </w:rPr>
              <w:t>affiliasie</w:t>
            </w:r>
            <w:proofErr w:type="spellEnd"/>
          </w:p>
        </w:tc>
        <w:tc>
          <w:tcPr>
            <w:tcW w:w="7653" w:type="dxa"/>
            <w:gridSpan w:val="10"/>
            <w:shd w:val="clear" w:color="auto" w:fill="BDD6EE" w:themeFill="accent1" w:themeFillTint="66"/>
          </w:tcPr>
          <w:p w14:paraId="598BEBDC" w14:textId="1B41FEFD" w:rsidR="001805F8" w:rsidRPr="0073190C" w:rsidRDefault="001805F8" w:rsidP="001805F8">
            <w:pPr>
              <w:pStyle w:val="NoSpacing"/>
              <w:jc w:val="center"/>
              <w:rPr>
                <w:rFonts w:ascii="Arial Narrow" w:hAnsi="Arial Narrow"/>
                <w:b/>
                <w:bCs/>
                <w:color w:val="000000" w:themeColor="text1"/>
                <w:sz w:val="24"/>
                <w:szCs w:val="24"/>
              </w:rPr>
            </w:pPr>
            <w:proofErr w:type="spellStart"/>
            <w:r w:rsidRPr="0073190C">
              <w:rPr>
                <w:rFonts w:ascii="Arial Narrow" w:hAnsi="Arial Narrow"/>
                <w:b/>
                <w:bCs/>
                <w:color w:val="000000" w:themeColor="text1"/>
                <w:sz w:val="24"/>
                <w:szCs w:val="24"/>
              </w:rPr>
              <w:t>Provinsie</w:t>
            </w:r>
            <w:proofErr w:type="spellEnd"/>
            <w:r w:rsidRPr="0073190C">
              <w:rPr>
                <w:rFonts w:ascii="Arial Narrow" w:hAnsi="Arial Narrow"/>
                <w:b/>
                <w:bCs/>
                <w:color w:val="000000" w:themeColor="text1"/>
                <w:sz w:val="24"/>
                <w:szCs w:val="24"/>
              </w:rPr>
              <w:t xml:space="preserve"> (</w:t>
            </w:r>
            <w:proofErr w:type="spellStart"/>
            <w:r w:rsidRPr="0073190C">
              <w:rPr>
                <w:rFonts w:ascii="Arial Narrow" w:hAnsi="Arial Narrow"/>
                <w:b/>
                <w:bCs/>
                <w:color w:val="000000" w:themeColor="text1"/>
                <w:sz w:val="24"/>
                <w:szCs w:val="24"/>
              </w:rPr>
              <w:t>persentasie</w:t>
            </w:r>
            <w:proofErr w:type="spellEnd"/>
            <w:r w:rsidRPr="0073190C">
              <w:rPr>
                <w:rFonts w:ascii="Arial Narrow" w:hAnsi="Arial Narrow"/>
                <w:b/>
                <w:bCs/>
                <w:color w:val="000000" w:themeColor="text1"/>
                <w:sz w:val="24"/>
                <w:szCs w:val="24"/>
              </w:rPr>
              <w:t>)</w:t>
            </w:r>
          </w:p>
        </w:tc>
      </w:tr>
      <w:tr w:rsidR="001805F8" w14:paraId="1890B2AB" w14:textId="77777777" w:rsidTr="009163DF">
        <w:tc>
          <w:tcPr>
            <w:tcW w:w="2094" w:type="dxa"/>
            <w:vMerge/>
            <w:shd w:val="clear" w:color="auto" w:fill="BDD6EE" w:themeFill="accent1" w:themeFillTint="66"/>
          </w:tcPr>
          <w:p w14:paraId="39A249D4" w14:textId="77777777" w:rsidR="001805F8" w:rsidRPr="0073190C" w:rsidRDefault="001805F8" w:rsidP="000F1FCB">
            <w:pPr>
              <w:pStyle w:val="NoSpacing"/>
              <w:rPr>
                <w:rFonts w:ascii="Arial Narrow" w:hAnsi="Arial Narrow"/>
                <w:b/>
                <w:bCs/>
                <w:color w:val="000000" w:themeColor="text1"/>
                <w:sz w:val="24"/>
                <w:szCs w:val="24"/>
              </w:rPr>
            </w:pPr>
          </w:p>
        </w:tc>
        <w:tc>
          <w:tcPr>
            <w:tcW w:w="765" w:type="dxa"/>
            <w:shd w:val="clear" w:color="auto" w:fill="BDD6EE" w:themeFill="accent1" w:themeFillTint="66"/>
          </w:tcPr>
          <w:p w14:paraId="21F728E1" w14:textId="3ACE0B04"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WK</w:t>
            </w:r>
          </w:p>
        </w:tc>
        <w:tc>
          <w:tcPr>
            <w:tcW w:w="765" w:type="dxa"/>
            <w:shd w:val="clear" w:color="auto" w:fill="BDD6EE" w:themeFill="accent1" w:themeFillTint="66"/>
          </w:tcPr>
          <w:p w14:paraId="21E7F191" w14:textId="6AB672A7"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OK</w:t>
            </w:r>
          </w:p>
        </w:tc>
        <w:tc>
          <w:tcPr>
            <w:tcW w:w="765" w:type="dxa"/>
            <w:shd w:val="clear" w:color="auto" w:fill="BDD6EE" w:themeFill="accent1" w:themeFillTint="66"/>
          </w:tcPr>
          <w:p w14:paraId="5A2B197F" w14:textId="22A5B6B7"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NK</w:t>
            </w:r>
          </w:p>
        </w:tc>
        <w:tc>
          <w:tcPr>
            <w:tcW w:w="766" w:type="dxa"/>
            <w:shd w:val="clear" w:color="auto" w:fill="BDD6EE" w:themeFill="accent1" w:themeFillTint="66"/>
          </w:tcPr>
          <w:p w14:paraId="427E0477" w14:textId="4808B5ED"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VS</w:t>
            </w:r>
          </w:p>
        </w:tc>
        <w:tc>
          <w:tcPr>
            <w:tcW w:w="765" w:type="dxa"/>
            <w:shd w:val="clear" w:color="auto" w:fill="BDD6EE" w:themeFill="accent1" w:themeFillTint="66"/>
          </w:tcPr>
          <w:p w14:paraId="59076B97" w14:textId="51682331"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KZN</w:t>
            </w:r>
          </w:p>
        </w:tc>
        <w:tc>
          <w:tcPr>
            <w:tcW w:w="765" w:type="dxa"/>
            <w:shd w:val="clear" w:color="auto" w:fill="BDD6EE" w:themeFill="accent1" w:themeFillTint="66"/>
          </w:tcPr>
          <w:p w14:paraId="777E0F36" w14:textId="5D32EC87"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NW</w:t>
            </w:r>
          </w:p>
        </w:tc>
        <w:tc>
          <w:tcPr>
            <w:tcW w:w="766" w:type="dxa"/>
            <w:shd w:val="clear" w:color="auto" w:fill="BDD6EE" w:themeFill="accent1" w:themeFillTint="66"/>
          </w:tcPr>
          <w:p w14:paraId="3A1A7D7C" w14:textId="3D0B2A1B"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GP</w:t>
            </w:r>
          </w:p>
        </w:tc>
        <w:tc>
          <w:tcPr>
            <w:tcW w:w="765" w:type="dxa"/>
            <w:shd w:val="clear" w:color="auto" w:fill="BDD6EE" w:themeFill="accent1" w:themeFillTint="66"/>
          </w:tcPr>
          <w:p w14:paraId="254CC30F" w14:textId="4D70A459"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MP</w:t>
            </w:r>
          </w:p>
        </w:tc>
        <w:tc>
          <w:tcPr>
            <w:tcW w:w="765" w:type="dxa"/>
            <w:shd w:val="clear" w:color="auto" w:fill="BDD6EE" w:themeFill="accent1" w:themeFillTint="66"/>
          </w:tcPr>
          <w:p w14:paraId="0CE3D518" w14:textId="6B40BA71"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LP</w:t>
            </w:r>
          </w:p>
        </w:tc>
        <w:tc>
          <w:tcPr>
            <w:tcW w:w="766" w:type="dxa"/>
            <w:shd w:val="clear" w:color="auto" w:fill="BDD6EE" w:themeFill="accent1" w:themeFillTint="66"/>
          </w:tcPr>
          <w:p w14:paraId="1B72A781" w14:textId="18F6EE69" w:rsidR="001805F8" w:rsidRPr="0073190C" w:rsidRDefault="001805F8" w:rsidP="001805F8">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RSA</w:t>
            </w:r>
          </w:p>
        </w:tc>
      </w:tr>
      <w:tr w:rsidR="00103412" w14:paraId="49485139" w14:textId="77777777" w:rsidTr="009163DF">
        <w:tc>
          <w:tcPr>
            <w:tcW w:w="2094" w:type="dxa"/>
          </w:tcPr>
          <w:p w14:paraId="02230372" w14:textId="017B8714" w:rsidR="00103412" w:rsidRPr="0073190C" w:rsidRDefault="001805F8" w:rsidP="000F1FCB">
            <w:pPr>
              <w:pStyle w:val="NoSpacing"/>
              <w:rPr>
                <w:rFonts w:ascii="Arial Narrow" w:hAnsi="Arial Narrow"/>
                <w:color w:val="000000" w:themeColor="text1"/>
                <w:sz w:val="24"/>
                <w:szCs w:val="24"/>
              </w:rPr>
            </w:pPr>
            <w:r w:rsidRPr="0073190C">
              <w:rPr>
                <w:rFonts w:ascii="Arial Narrow" w:hAnsi="Arial Narrow"/>
                <w:color w:val="000000" w:themeColor="text1"/>
                <w:sz w:val="24"/>
                <w:szCs w:val="24"/>
              </w:rPr>
              <w:t>Christen</w:t>
            </w:r>
          </w:p>
        </w:tc>
        <w:tc>
          <w:tcPr>
            <w:tcW w:w="765" w:type="dxa"/>
            <w:vAlign w:val="center"/>
          </w:tcPr>
          <w:p w14:paraId="1447DE2B" w14:textId="5C2A33A3" w:rsidR="00103412" w:rsidRPr="0073190C" w:rsidRDefault="00BB4504"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87.8</w:t>
            </w:r>
          </w:p>
        </w:tc>
        <w:tc>
          <w:tcPr>
            <w:tcW w:w="765" w:type="dxa"/>
            <w:vAlign w:val="center"/>
          </w:tcPr>
          <w:p w14:paraId="2422E27B" w14:textId="7540847D" w:rsidR="00103412" w:rsidRPr="0073190C" w:rsidRDefault="00BB4504"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83.5</w:t>
            </w:r>
          </w:p>
        </w:tc>
        <w:tc>
          <w:tcPr>
            <w:tcW w:w="765" w:type="dxa"/>
            <w:vAlign w:val="center"/>
          </w:tcPr>
          <w:p w14:paraId="69573E68" w14:textId="3ABA3B85" w:rsidR="00103412" w:rsidRPr="0073190C" w:rsidRDefault="00BB4504"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98.4</w:t>
            </w:r>
          </w:p>
        </w:tc>
        <w:tc>
          <w:tcPr>
            <w:tcW w:w="766" w:type="dxa"/>
            <w:vAlign w:val="center"/>
          </w:tcPr>
          <w:p w14:paraId="5301FEB0" w14:textId="0A4B0E98" w:rsidR="00103412" w:rsidRPr="0073190C" w:rsidRDefault="00BB4504"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97.7</w:t>
            </w:r>
          </w:p>
        </w:tc>
        <w:tc>
          <w:tcPr>
            <w:tcW w:w="765" w:type="dxa"/>
            <w:vAlign w:val="center"/>
          </w:tcPr>
          <w:p w14:paraId="3F12EE46" w14:textId="3EE694CA" w:rsidR="00103412" w:rsidRPr="0073190C" w:rsidRDefault="00BB4504"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78.5</w:t>
            </w:r>
          </w:p>
        </w:tc>
        <w:tc>
          <w:tcPr>
            <w:tcW w:w="765" w:type="dxa"/>
            <w:vAlign w:val="center"/>
          </w:tcPr>
          <w:p w14:paraId="0E9476CA" w14:textId="26941879"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93.3</w:t>
            </w:r>
          </w:p>
        </w:tc>
        <w:tc>
          <w:tcPr>
            <w:tcW w:w="766" w:type="dxa"/>
            <w:vAlign w:val="center"/>
          </w:tcPr>
          <w:p w14:paraId="709DD67B" w14:textId="695DC228"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87.1</w:t>
            </w:r>
          </w:p>
        </w:tc>
        <w:tc>
          <w:tcPr>
            <w:tcW w:w="765" w:type="dxa"/>
            <w:vAlign w:val="center"/>
          </w:tcPr>
          <w:p w14:paraId="723A283D" w14:textId="64529621"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93.2</w:t>
            </w:r>
          </w:p>
        </w:tc>
        <w:tc>
          <w:tcPr>
            <w:tcW w:w="765" w:type="dxa"/>
            <w:vAlign w:val="center"/>
          </w:tcPr>
          <w:p w14:paraId="3C269A3B" w14:textId="025132DD"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79.9</w:t>
            </w:r>
          </w:p>
        </w:tc>
        <w:tc>
          <w:tcPr>
            <w:tcW w:w="766" w:type="dxa"/>
            <w:vAlign w:val="center"/>
          </w:tcPr>
          <w:p w14:paraId="2FF79CD5" w14:textId="7DC1E656"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86.0</w:t>
            </w:r>
          </w:p>
        </w:tc>
      </w:tr>
      <w:tr w:rsidR="00103412" w14:paraId="0F6EEE7E" w14:textId="77777777" w:rsidTr="009163DF">
        <w:tc>
          <w:tcPr>
            <w:tcW w:w="2094" w:type="dxa"/>
          </w:tcPr>
          <w:p w14:paraId="7660DA3C" w14:textId="41E84FC8" w:rsidR="00103412" w:rsidRPr="0073190C" w:rsidRDefault="001805F8" w:rsidP="000F1FCB">
            <w:pPr>
              <w:pStyle w:val="NoSpacing"/>
              <w:rPr>
                <w:rFonts w:ascii="Arial Narrow" w:hAnsi="Arial Narrow"/>
                <w:color w:val="000000" w:themeColor="text1"/>
                <w:sz w:val="24"/>
                <w:szCs w:val="24"/>
              </w:rPr>
            </w:pPr>
            <w:r w:rsidRPr="0073190C">
              <w:rPr>
                <w:rFonts w:ascii="Arial Narrow" w:hAnsi="Arial Narrow"/>
                <w:color w:val="000000" w:themeColor="text1"/>
                <w:sz w:val="24"/>
                <w:szCs w:val="24"/>
              </w:rPr>
              <w:t>Moslem</w:t>
            </w:r>
          </w:p>
        </w:tc>
        <w:tc>
          <w:tcPr>
            <w:tcW w:w="765" w:type="dxa"/>
            <w:vAlign w:val="center"/>
          </w:tcPr>
          <w:p w14:paraId="7CA12A87" w14:textId="6B943C95"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5.3</w:t>
            </w:r>
          </w:p>
        </w:tc>
        <w:tc>
          <w:tcPr>
            <w:tcW w:w="765" w:type="dxa"/>
            <w:vAlign w:val="center"/>
          </w:tcPr>
          <w:p w14:paraId="4DE96B43" w14:textId="3544B372"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0.4</w:t>
            </w:r>
          </w:p>
        </w:tc>
        <w:tc>
          <w:tcPr>
            <w:tcW w:w="765" w:type="dxa"/>
            <w:vAlign w:val="center"/>
          </w:tcPr>
          <w:p w14:paraId="0EC4CAAD" w14:textId="16BD44B7"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0.9</w:t>
            </w:r>
          </w:p>
        </w:tc>
        <w:tc>
          <w:tcPr>
            <w:tcW w:w="766" w:type="dxa"/>
            <w:vAlign w:val="center"/>
          </w:tcPr>
          <w:p w14:paraId="2EA00074" w14:textId="471A6727"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0.6</w:t>
            </w:r>
          </w:p>
        </w:tc>
        <w:tc>
          <w:tcPr>
            <w:tcW w:w="765" w:type="dxa"/>
            <w:vAlign w:val="center"/>
          </w:tcPr>
          <w:p w14:paraId="7DA9942D" w14:textId="5AEBE5EC"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2.0</w:t>
            </w:r>
          </w:p>
        </w:tc>
        <w:tc>
          <w:tcPr>
            <w:tcW w:w="765" w:type="dxa"/>
            <w:vAlign w:val="center"/>
          </w:tcPr>
          <w:p w14:paraId="4B3E1F0F" w14:textId="44821CAB"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1.5</w:t>
            </w:r>
          </w:p>
        </w:tc>
        <w:tc>
          <w:tcPr>
            <w:tcW w:w="766" w:type="dxa"/>
            <w:vAlign w:val="center"/>
          </w:tcPr>
          <w:p w14:paraId="293A4FC7" w14:textId="5868FED9"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2.4</w:t>
            </w:r>
          </w:p>
        </w:tc>
        <w:tc>
          <w:tcPr>
            <w:tcW w:w="765" w:type="dxa"/>
            <w:vAlign w:val="center"/>
          </w:tcPr>
          <w:p w14:paraId="3D134A27" w14:textId="2A391C06"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0.8</w:t>
            </w:r>
          </w:p>
        </w:tc>
        <w:tc>
          <w:tcPr>
            <w:tcW w:w="765" w:type="dxa"/>
            <w:vAlign w:val="center"/>
          </w:tcPr>
          <w:p w14:paraId="2810913D" w14:textId="3C1F4949"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0.9</w:t>
            </w:r>
          </w:p>
        </w:tc>
        <w:tc>
          <w:tcPr>
            <w:tcW w:w="766" w:type="dxa"/>
            <w:vAlign w:val="center"/>
          </w:tcPr>
          <w:p w14:paraId="1EA08730" w14:textId="4CAC2401"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1.9</w:t>
            </w:r>
          </w:p>
        </w:tc>
      </w:tr>
      <w:tr w:rsidR="00103412" w14:paraId="2F957525" w14:textId="77777777" w:rsidTr="009163DF">
        <w:tc>
          <w:tcPr>
            <w:tcW w:w="2094" w:type="dxa"/>
          </w:tcPr>
          <w:p w14:paraId="2DC01823" w14:textId="132A0D72" w:rsidR="00103412" w:rsidRPr="0073190C" w:rsidRDefault="003159A0" w:rsidP="000F1FCB">
            <w:pPr>
              <w:pStyle w:val="NoSpacing"/>
              <w:rPr>
                <w:rFonts w:ascii="Arial Narrow" w:hAnsi="Arial Narrow"/>
                <w:color w:val="000000" w:themeColor="text1"/>
                <w:sz w:val="24"/>
                <w:szCs w:val="24"/>
              </w:rPr>
            </w:pPr>
            <w:proofErr w:type="spellStart"/>
            <w:r w:rsidRPr="0073190C">
              <w:rPr>
                <w:rFonts w:ascii="Arial Narrow" w:hAnsi="Arial Narrow"/>
                <w:color w:val="000000" w:themeColor="text1"/>
                <w:sz w:val="24"/>
                <w:szCs w:val="24"/>
              </w:rPr>
              <w:t>Voorouerlik</w:t>
            </w:r>
            <w:proofErr w:type="spellEnd"/>
            <w:r w:rsidRPr="0073190C">
              <w:rPr>
                <w:rFonts w:ascii="Arial Narrow" w:hAnsi="Arial Narrow"/>
                <w:color w:val="000000" w:themeColor="text1"/>
                <w:sz w:val="24"/>
                <w:szCs w:val="24"/>
              </w:rPr>
              <w:t xml:space="preserve">, </w:t>
            </w:r>
            <w:proofErr w:type="spellStart"/>
            <w:r w:rsidR="000E410D" w:rsidRPr="0073190C">
              <w:rPr>
                <w:rFonts w:ascii="Arial Narrow" w:hAnsi="Arial Narrow"/>
                <w:color w:val="000000" w:themeColor="text1"/>
                <w:sz w:val="24"/>
                <w:szCs w:val="24"/>
              </w:rPr>
              <w:t>stamgebonde</w:t>
            </w:r>
            <w:proofErr w:type="spellEnd"/>
            <w:r w:rsidR="000E410D" w:rsidRPr="0073190C">
              <w:rPr>
                <w:rFonts w:ascii="Arial Narrow" w:hAnsi="Arial Narrow"/>
                <w:color w:val="000000" w:themeColor="text1"/>
                <w:sz w:val="24"/>
                <w:szCs w:val="24"/>
              </w:rPr>
              <w:t xml:space="preserve">, </w:t>
            </w:r>
            <w:proofErr w:type="spellStart"/>
            <w:r w:rsidR="00DB4D5A" w:rsidRPr="0073190C">
              <w:rPr>
                <w:rFonts w:ascii="Arial Narrow" w:hAnsi="Arial Narrow"/>
                <w:color w:val="000000" w:themeColor="text1"/>
                <w:sz w:val="24"/>
                <w:szCs w:val="24"/>
              </w:rPr>
              <w:t>animisme</w:t>
            </w:r>
            <w:proofErr w:type="spellEnd"/>
            <w:r w:rsidR="00DB4D5A" w:rsidRPr="0073190C">
              <w:rPr>
                <w:rFonts w:ascii="Arial Narrow" w:hAnsi="Arial Narrow"/>
                <w:color w:val="000000" w:themeColor="text1"/>
                <w:sz w:val="24"/>
                <w:szCs w:val="24"/>
              </w:rPr>
              <w:t xml:space="preserve">, </w:t>
            </w:r>
            <w:proofErr w:type="spellStart"/>
            <w:r w:rsidR="00DB4D5A" w:rsidRPr="0073190C">
              <w:rPr>
                <w:rFonts w:ascii="Arial Narrow" w:hAnsi="Arial Narrow"/>
                <w:color w:val="000000" w:themeColor="text1"/>
                <w:sz w:val="24"/>
                <w:szCs w:val="24"/>
              </w:rPr>
              <w:t>ander</w:t>
            </w:r>
            <w:proofErr w:type="spellEnd"/>
            <w:r w:rsidR="00DB4D5A" w:rsidRPr="0073190C">
              <w:rPr>
                <w:rFonts w:ascii="Arial Narrow" w:hAnsi="Arial Narrow"/>
                <w:color w:val="000000" w:themeColor="text1"/>
                <w:sz w:val="24"/>
                <w:szCs w:val="24"/>
              </w:rPr>
              <w:t xml:space="preserve"> traditional Afrika </w:t>
            </w:r>
            <w:proofErr w:type="spellStart"/>
            <w:r w:rsidR="00DB4D5A" w:rsidRPr="0073190C">
              <w:rPr>
                <w:rFonts w:ascii="Arial Narrow" w:hAnsi="Arial Narrow"/>
                <w:color w:val="000000" w:themeColor="text1"/>
                <w:sz w:val="24"/>
                <w:szCs w:val="24"/>
              </w:rPr>
              <w:t>gelowe</w:t>
            </w:r>
            <w:proofErr w:type="spellEnd"/>
          </w:p>
        </w:tc>
        <w:tc>
          <w:tcPr>
            <w:tcW w:w="765" w:type="dxa"/>
            <w:vAlign w:val="center"/>
          </w:tcPr>
          <w:p w14:paraId="3D6AD1AE" w14:textId="649CCF01" w:rsidR="00103412" w:rsidRPr="0073190C" w:rsidRDefault="007E1FA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2.</w:t>
            </w:r>
            <w:r w:rsidR="00C47F7E" w:rsidRPr="0073190C">
              <w:rPr>
                <w:rFonts w:ascii="Arial Narrow" w:hAnsi="Arial Narrow"/>
                <w:color w:val="000000" w:themeColor="text1"/>
                <w:sz w:val="24"/>
                <w:szCs w:val="24"/>
              </w:rPr>
              <w:t>8</w:t>
            </w:r>
          </w:p>
        </w:tc>
        <w:tc>
          <w:tcPr>
            <w:tcW w:w="765" w:type="dxa"/>
            <w:vAlign w:val="center"/>
          </w:tcPr>
          <w:p w14:paraId="45FAC751" w14:textId="23B8ADFD"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8.6</w:t>
            </w:r>
          </w:p>
        </w:tc>
        <w:tc>
          <w:tcPr>
            <w:tcW w:w="765" w:type="dxa"/>
            <w:vAlign w:val="center"/>
          </w:tcPr>
          <w:p w14:paraId="40BD56BA" w14:textId="4989290D"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3AB4F16A" w14:textId="6D138A68"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1.4</w:t>
            </w:r>
          </w:p>
        </w:tc>
        <w:tc>
          <w:tcPr>
            <w:tcW w:w="765" w:type="dxa"/>
            <w:vAlign w:val="center"/>
          </w:tcPr>
          <w:p w14:paraId="11409513" w14:textId="1610BF24"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12.3</w:t>
            </w:r>
          </w:p>
        </w:tc>
        <w:tc>
          <w:tcPr>
            <w:tcW w:w="765" w:type="dxa"/>
            <w:vAlign w:val="center"/>
          </w:tcPr>
          <w:p w14:paraId="4A9E532A" w14:textId="24EF5AE3"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3.0</w:t>
            </w:r>
          </w:p>
        </w:tc>
        <w:tc>
          <w:tcPr>
            <w:tcW w:w="766" w:type="dxa"/>
            <w:vAlign w:val="center"/>
          </w:tcPr>
          <w:p w14:paraId="36E93C10" w14:textId="0BDC56A2"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2.3</w:t>
            </w:r>
          </w:p>
        </w:tc>
        <w:tc>
          <w:tcPr>
            <w:tcW w:w="765" w:type="dxa"/>
            <w:vAlign w:val="center"/>
          </w:tcPr>
          <w:p w14:paraId="2CB2086E" w14:textId="07F81672"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4.0</w:t>
            </w:r>
          </w:p>
        </w:tc>
        <w:tc>
          <w:tcPr>
            <w:tcW w:w="765" w:type="dxa"/>
            <w:vAlign w:val="center"/>
          </w:tcPr>
          <w:p w14:paraId="44FA3CE7" w14:textId="59DC9EE2"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4.5</w:t>
            </w:r>
          </w:p>
        </w:tc>
        <w:tc>
          <w:tcPr>
            <w:tcW w:w="766" w:type="dxa"/>
            <w:vAlign w:val="center"/>
          </w:tcPr>
          <w:p w14:paraId="4EFF34B2" w14:textId="40D6581F"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5.4</w:t>
            </w:r>
          </w:p>
        </w:tc>
      </w:tr>
      <w:tr w:rsidR="00103412" w14:paraId="1D8C2D6B" w14:textId="77777777" w:rsidTr="009163DF">
        <w:tc>
          <w:tcPr>
            <w:tcW w:w="2094" w:type="dxa"/>
          </w:tcPr>
          <w:p w14:paraId="13BBD62D" w14:textId="5D43161B" w:rsidR="00103412" w:rsidRPr="0073190C" w:rsidRDefault="00DB4D5A" w:rsidP="000F1FCB">
            <w:pPr>
              <w:pStyle w:val="NoSpacing"/>
              <w:rPr>
                <w:rFonts w:ascii="Arial Narrow" w:hAnsi="Arial Narrow"/>
                <w:color w:val="000000" w:themeColor="text1"/>
                <w:sz w:val="24"/>
                <w:szCs w:val="24"/>
              </w:rPr>
            </w:pPr>
            <w:proofErr w:type="spellStart"/>
            <w:r w:rsidRPr="0073190C">
              <w:rPr>
                <w:rFonts w:ascii="Arial Narrow" w:hAnsi="Arial Narrow"/>
                <w:color w:val="000000" w:themeColor="text1"/>
                <w:sz w:val="24"/>
                <w:szCs w:val="24"/>
              </w:rPr>
              <w:t>Hindoe</w:t>
            </w:r>
            <w:proofErr w:type="spellEnd"/>
          </w:p>
        </w:tc>
        <w:tc>
          <w:tcPr>
            <w:tcW w:w="765" w:type="dxa"/>
            <w:vAlign w:val="center"/>
          </w:tcPr>
          <w:p w14:paraId="281425A3" w14:textId="715D30E8"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0.4</w:t>
            </w:r>
          </w:p>
        </w:tc>
        <w:tc>
          <w:tcPr>
            <w:tcW w:w="765" w:type="dxa"/>
            <w:vAlign w:val="center"/>
          </w:tcPr>
          <w:p w14:paraId="27F494EA" w14:textId="114D51C0"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6D019F69" w14:textId="4380DEF1"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724D6724" w14:textId="1F684E00"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3E6A821C" w14:textId="561D7AD2"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3.3</w:t>
            </w:r>
          </w:p>
        </w:tc>
        <w:tc>
          <w:tcPr>
            <w:tcW w:w="765" w:type="dxa"/>
            <w:vAlign w:val="center"/>
          </w:tcPr>
          <w:p w14:paraId="1E7AD4C7" w14:textId="5CB22164"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6" w:type="dxa"/>
            <w:vAlign w:val="center"/>
          </w:tcPr>
          <w:p w14:paraId="6941A424" w14:textId="2DF483A5"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0.8</w:t>
            </w:r>
          </w:p>
        </w:tc>
        <w:tc>
          <w:tcPr>
            <w:tcW w:w="765" w:type="dxa"/>
            <w:vAlign w:val="center"/>
          </w:tcPr>
          <w:p w14:paraId="1642EEB8" w14:textId="1F437200"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20CCC311" w14:textId="5AC021EB"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6A641BD2" w14:textId="169834EE"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0.9</w:t>
            </w:r>
          </w:p>
        </w:tc>
      </w:tr>
      <w:tr w:rsidR="00103412" w14:paraId="0448820C" w14:textId="77777777" w:rsidTr="009163DF">
        <w:tc>
          <w:tcPr>
            <w:tcW w:w="2094" w:type="dxa"/>
          </w:tcPr>
          <w:p w14:paraId="25B72B74" w14:textId="217034A2" w:rsidR="00103412" w:rsidRPr="0073190C" w:rsidRDefault="00DB4D5A" w:rsidP="000F1FCB">
            <w:pPr>
              <w:pStyle w:val="NoSpacing"/>
              <w:rPr>
                <w:rFonts w:ascii="Arial Narrow" w:hAnsi="Arial Narrow"/>
                <w:color w:val="000000" w:themeColor="text1"/>
                <w:sz w:val="24"/>
                <w:szCs w:val="24"/>
              </w:rPr>
            </w:pPr>
            <w:proofErr w:type="spellStart"/>
            <w:r w:rsidRPr="0073190C">
              <w:rPr>
                <w:rFonts w:ascii="Arial Narrow" w:hAnsi="Arial Narrow"/>
                <w:color w:val="000000" w:themeColor="text1"/>
                <w:sz w:val="24"/>
                <w:szCs w:val="24"/>
              </w:rPr>
              <w:t>Joods</w:t>
            </w:r>
            <w:proofErr w:type="spellEnd"/>
          </w:p>
        </w:tc>
        <w:tc>
          <w:tcPr>
            <w:tcW w:w="765" w:type="dxa"/>
            <w:vAlign w:val="center"/>
          </w:tcPr>
          <w:p w14:paraId="7F0AC2D9" w14:textId="362D3579"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0.5</w:t>
            </w:r>
          </w:p>
        </w:tc>
        <w:tc>
          <w:tcPr>
            <w:tcW w:w="765" w:type="dxa"/>
            <w:vAlign w:val="center"/>
          </w:tcPr>
          <w:p w14:paraId="5AE20A7F" w14:textId="47E07FDC"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2CB99A28" w14:textId="3ADD162D"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6" w:type="dxa"/>
            <w:vAlign w:val="center"/>
          </w:tcPr>
          <w:p w14:paraId="675BB936" w14:textId="7D30539F"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76F78D28" w14:textId="572AEE10"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44DD2DCD" w14:textId="01509647"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7432DB80" w14:textId="3CBF3EE8"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0.6</w:t>
            </w:r>
          </w:p>
        </w:tc>
        <w:tc>
          <w:tcPr>
            <w:tcW w:w="765" w:type="dxa"/>
            <w:vAlign w:val="center"/>
          </w:tcPr>
          <w:p w14:paraId="5E1BA905" w14:textId="02AE6BA4"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663017D4" w14:textId="327DDB00"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6" w:type="dxa"/>
            <w:vAlign w:val="center"/>
          </w:tcPr>
          <w:p w14:paraId="5E0F1940" w14:textId="09787701"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0.2</w:t>
            </w:r>
          </w:p>
        </w:tc>
      </w:tr>
      <w:tr w:rsidR="00103412" w14:paraId="16DDDF84" w14:textId="77777777" w:rsidTr="009163DF">
        <w:tc>
          <w:tcPr>
            <w:tcW w:w="2094" w:type="dxa"/>
          </w:tcPr>
          <w:p w14:paraId="6CB1B902" w14:textId="7B50247E" w:rsidR="00103412" w:rsidRPr="0073190C" w:rsidRDefault="00DB4D5A" w:rsidP="000F1FCB">
            <w:pPr>
              <w:pStyle w:val="NoSpacing"/>
              <w:rPr>
                <w:rFonts w:ascii="Arial Narrow" w:hAnsi="Arial Narrow"/>
                <w:color w:val="000000" w:themeColor="text1"/>
                <w:sz w:val="24"/>
                <w:szCs w:val="24"/>
              </w:rPr>
            </w:pPr>
            <w:r w:rsidRPr="0073190C">
              <w:rPr>
                <w:rFonts w:ascii="Arial Narrow" w:hAnsi="Arial Narrow"/>
                <w:color w:val="000000" w:themeColor="text1"/>
                <w:sz w:val="24"/>
                <w:szCs w:val="24"/>
              </w:rPr>
              <w:t xml:space="preserve">Ander </w:t>
            </w:r>
            <w:proofErr w:type="spellStart"/>
            <w:r w:rsidRPr="0073190C">
              <w:rPr>
                <w:rFonts w:ascii="Arial Narrow" w:hAnsi="Arial Narrow"/>
                <w:color w:val="000000" w:themeColor="text1"/>
                <w:sz w:val="24"/>
                <w:szCs w:val="24"/>
              </w:rPr>
              <w:t>geloof</w:t>
            </w:r>
            <w:proofErr w:type="spellEnd"/>
          </w:p>
        </w:tc>
        <w:tc>
          <w:tcPr>
            <w:tcW w:w="765" w:type="dxa"/>
            <w:vAlign w:val="center"/>
          </w:tcPr>
          <w:p w14:paraId="791379D5" w14:textId="37223748"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0.7</w:t>
            </w:r>
          </w:p>
        </w:tc>
        <w:tc>
          <w:tcPr>
            <w:tcW w:w="765" w:type="dxa"/>
            <w:vAlign w:val="center"/>
          </w:tcPr>
          <w:p w14:paraId="7B35E72C" w14:textId="73E36A36"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0.2</w:t>
            </w:r>
          </w:p>
        </w:tc>
        <w:tc>
          <w:tcPr>
            <w:tcW w:w="765" w:type="dxa"/>
            <w:vAlign w:val="center"/>
          </w:tcPr>
          <w:p w14:paraId="5DF27A7E" w14:textId="367C31C9"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0.3</w:t>
            </w:r>
          </w:p>
        </w:tc>
        <w:tc>
          <w:tcPr>
            <w:tcW w:w="766" w:type="dxa"/>
            <w:vAlign w:val="center"/>
          </w:tcPr>
          <w:p w14:paraId="3A522930" w14:textId="79F5D625" w:rsidR="00103412" w:rsidRPr="0073190C" w:rsidRDefault="00C47F7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4977AC62" w14:textId="55137744" w:rsidR="00103412"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0.5</w:t>
            </w:r>
          </w:p>
        </w:tc>
        <w:tc>
          <w:tcPr>
            <w:tcW w:w="765" w:type="dxa"/>
            <w:vAlign w:val="center"/>
          </w:tcPr>
          <w:p w14:paraId="7D02E21D" w14:textId="24B994C4" w:rsidR="00103412"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6" w:type="dxa"/>
            <w:vAlign w:val="center"/>
          </w:tcPr>
          <w:p w14:paraId="72A95DE8" w14:textId="5E20BB84" w:rsidR="00103412"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0.6</w:t>
            </w:r>
          </w:p>
        </w:tc>
        <w:tc>
          <w:tcPr>
            <w:tcW w:w="765" w:type="dxa"/>
            <w:vAlign w:val="center"/>
          </w:tcPr>
          <w:p w14:paraId="6684725C" w14:textId="56E82925" w:rsidR="00103412"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0.4</w:t>
            </w:r>
          </w:p>
        </w:tc>
        <w:tc>
          <w:tcPr>
            <w:tcW w:w="765" w:type="dxa"/>
            <w:vAlign w:val="center"/>
          </w:tcPr>
          <w:p w14:paraId="02240E9D" w14:textId="21209FC0" w:rsidR="00103412"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0.2</w:t>
            </w:r>
          </w:p>
        </w:tc>
        <w:tc>
          <w:tcPr>
            <w:tcW w:w="766" w:type="dxa"/>
            <w:vAlign w:val="center"/>
          </w:tcPr>
          <w:p w14:paraId="3C5152AF" w14:textId="39E22D04" w:rsidR="00103412"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0.4</w:t>
            </w:r>
          </w:p>
        </w:tc>
      </w:tr>
      <w:tr w:rsidR="00DB4D5A" w14:paraId="16769EDB" w14:textId="77777777" w:rsidTr="009163DF">
        <w:tc>
          <w:tcPr>
            <w:tcW w:w="2094" w:type="dxa"/>
          </w:tcPr>
          <w:p w14:paraId="0C072EF4" w14:textId="5454D438" w:rsidR="00DB4D5A" w:rsidRPr="0073190C" w:rsidRDefault="00DB4D5A" w:rsidP="000F1FCB">
            <w:pPr>
              <w:pStyle w:val="NoSpacing"/>
              <w:rPr>
                <w:rFonts w:ascii="Arial Narrow" w:hAnsi="Arial Narrow"/>
                <w:color w:val="000000" w:themeColor="text1"/>
                <w:sz w:val="24"/>
                <w:szCs w:val="24"/>
              </w:rPr>
            </w:pPr>
            <w:r w:rsidRPr="0073190C">
              <w:rPr>
                <w:rFonts w:ascii="Arial Narrow" w:hAnsi="Arial Narrow"/>
                <w:color w:val="000000" w:themeColor="text1"/>
                <w:sz w:val="24"/>
                <w:szCs w:val="24"/>
              </w:rPr>
              <w:t xml:space="preserve">Niks </w:t>
            </w:r>
            <w:proofErr w:type="spellStart"/>
            <w:r w:rsidRPr="0073190C">
              <w:rPr>
                <w:rFonts w:ascii="Arial Narrow" w:hAnsi="Arial Narrow"/>
                <w:color w:val="000000" w:themeColor="text1"/>
                <w:sz w:val="24"/>
                <w:szCs w:val="24"/>
              </w:rPr>
              <w:t>spesifiek</w:t>
            </w:r>
            <w:proofErr w:type="spellEnd"/>
          </w:p>
        </w:tc>
        <w:tc>
          <w:tcPr>
            <w:tcW w:w="765" w:type="dxa"/>
            <w:vAlign w:val="center"/>
          </w:tcPr>
          <w:p w14:paraId="0AA11000" w14:textId="750F3CAD" w:rsidR="00DB4D5A"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2.6</w:t>
            </w:r>
          </w:p>
        </w:tc>
        <w:tc>
          <w:tcPr>
            <w:tcW w:w="765" w:type="dxa"/>
            <w:vAlign w:val="center"/>
          </w:tcPr>
          <w:p w14:paraId="5FEF7CCE" w14:textId="2A938D82" w:rsidR="00DB4D5A"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7.2</w:t>
            </w:r>
          </w:p>
        </w:tc>
        <w:tc>
          <w:tcPr>
            <w:tcW w:w="765" w:type="dxa"/>
            <w:vAlign w:val="center"/>
          </w:tcPr>
          <w:p w14:paraId="0193DC82" w14:textId="5578F308" w:rsidR="00DB4D5A" w:rsidRPr="0073190C" w:rsidRDefault="00826E69"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w:t>
            </w:r>
            <w:r w:rsidR="00EF4E8E" w:rsidRPr="0073190C">
              <w:rPr>
                <w:rFonts w:ascii="Arial Narrow" w:hAnsi="Arial Narrow"/>
                <w:color w:val="000000" w:themeColor="text1"/>
                <w:sz w:val="24"/>
                <w:szCs w:val="24"/>
              </w:rPr>
              <w:t>3</w:t>
            </w:r>
          </w:p>
        </w:tc>
        <w:tc>
          <w:tcPr>
            <w:tcW w:w="766" w:type="dxa"/>
            <w:vAlign w:val="center"/>
          </w:tcPr>
          <w:p w14:paraId="207F0965" w14:textId="34387285"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44983AF0" w14:textId="004171C0"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3.3</w:t>
            </w:r>
          </w:p>
        </w:tc>
        <w:tc>
          <w:tcPr>
            <w:tcW w:w="765" w:type="dxa"/>
            <w:vAlign w:val="center"/>
          </w:tcPr>
          <w:p w14:paraId="1F19E6F6" w14:textId="45F4C3FA"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2.1</w:t>
            </w:r>
          </w:p>
        </w:tc>
        <w:tc>
          <w:tcPr>
            <w:tcW w:w="766" w:type="dxa"/>
            <w:vAlign w:val="center"/>
          </w:tcPr>
          <w:p w14:paraId="3FBE3E63" w14:textId="772FD75E"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6.3</w:t>
            </w:r>
          </w:p>
        </w:tc>
        <w:tc>
          <w:tcPr>
            <w:tcW w:w="765" w:type="dxa"/>
            <w:vAlign w:val="center"/>
          </w:tcPr>
          <w:p w14:paraId="006C3FB3" w14:textId="7E1C1A8A"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1.5</w:t>
            </w:r>
          </w:p>
        </w:tc>
        <w:tc>
          <w:tcPr>
            <w:tcW w:w="765" w:type="dxa"/>
            <w:vAlign w:val="center"/>
          </w:tcPr>
          <w:p w14:paraId="53D46070" w14:textId="019C4CCF"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14.4</w:t>
            </w:r>
          </w:p>
        </w:tc>
        <w:tc>
          <w:tcPr>
            <w:tcW w:w="766" w:type="dxa"/>
            <w:vAlign w:val="center"/>
          </w:tcPr>
          <w:p w14:paraId="15847B30" w14:textId="46DDDEAD" w:rsidR="00DB4D5A" w:rsidRPr="0073190C" w:rsidRDefault="00EF4E8E"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5.2</w:t>
            </w:r>
          </w:p>
        </w:tc>
      </w:tr>
      <w:tr w:rsidR="00DB4D5A" w14:paraId="58B6D8C1" w14:textId="77777777" w:rsidTr="009163DF">
        <w:tc>
          <w:tcPr>
            <w:tcW w:w="2094" w:type="dxa"/>
          </w:tcPr>
          <w:p w14:paraId="3E80485F" w14:textId="622DAFBC" w:rsidR="00DB4D5A" w:rsidRPr="0073190C" w:rsidRDefault="00BB4504" w:rsidP="000F1FCB">
            <w:pPr>
              <w:pStyle w:val="NoSpacing"/>
              <w:rPr>
                <w:rFonts w:ascii="Arial Narrow" w:hAnsi="Arial Narrow"/>
                <w:color w:val="000000" w:themeColor="text1"/>
                <w:sz w:val="24"/>
                <w:szCs w:val="24"/>
              </w:rPr>
            </w:pPr>
            <w:r w:rsidRPr="0073190C">
              <w:rPr>
                <w:rFonts w:ascii="Arial Narrow" w:hAnsi="Arial Narrow"/>
                <w:color w:val="000000" w:themeColor="text1"/>
                <w:sz w:val="24"/>
                <w:szCs w:val="24"/>
              </w:rPr>
              <w:t xml:space="preserve">Weet </w:t>
            </w:r>
            <w:proofErr w:type="spellStart"/>
            <w:r w:rsidRPr="0073190C">
              <w:rPr>
                <w:rFonts w:ascii="Arial Narrow" w:hAnsi="Arial Narrow"/>
                <w:color w:val="000000" w:themeColor="text1"/>
                <w:sz w:val="24"/>
                <w:szCs w:val="24"/>
              </w:rPr>
              <w:t>nie</w:t>
            </w:r>
            <w:proofErr w:type="spellEnd"/>
          </w:p>
        </w:tc>
        <w:tc>
          <w:tcPr>
            <w:tcW w:w="765" w:type="dxa"/>
            <w:vAlign w:val="center"/>
          </w:tcPr>
          <w:p w14:paraId="5A652A1E" w14:textId="0723228F"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760DB748" w14:textId="0F88810E"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073D4510" w14:textId="1A4628C4"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548F2CAF" w14:textId="20FECDEE"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13B2266B" w14:textId="6F524E5A"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34789F7A" w14:textId="2EBB4750"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128AE589" w14:textId="3C3387C4"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0.1</w:t>
            </w:r>
          </w:p>
        </w:tc>
        <w:tc>
          <w:tcPr>
            <w:tcW w:w="765" w:type="dxa"/>
            <w:vAlign w:val="center"/>
          </w:tcPr>
          <w:p w14:paraId="759486EB" w14:textId="2A4DEB1F"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5" w:type="dxa"/>
            <w:vAlign w:val="center"/>
          </w:tcPr>
          <w:p w14:paraId="5E08D084" w14:textId="3BEB214A"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c>
          <w:tcPr>
            <w:tcW w:w="766" w:type="dxa"/>
            <w:vAlign w:val="center"/>
          </w:tcPr>
          <w:p w14:paraId="13344E91" w14:textId="4B1DAB13" w:rsidR="00DB4D5A" w:rsidRPr="0073190C" w:rsidRDefault="00807365" w:rsidP="009163DF">
            <w:pPr>
              <w:pStyle w:val="NoSpacing"/>
              <w:jc w:val="center"/>
              <w:rPr>
                <w:rFonts w:ascii="Arial Narrow" w:hAnsi="Arial Narrow"/>
                <w:color w:val="000000" w:themeColor="text1"/>
                <w:sz w:val="24"/>
                <w:szCs w:val="24"/>
              </w:rPr>
            </w:pPr>
            <w:r w:rsidRPr="0073190C">
              <w:rPr>
                <w:rFonts w:ascii="Arial Narrow" w:hAnsi="Arial Narrow"/>
                <w:color w:val="000000" w:themeColor="text1"/>
                <w:sz w:val="24"/>
                <w:szCs w:val="24"/>
              </w:rPr>
              <w:t>0.0</w:t>
            </w:r>
          </w:p>
        </w:tc>
      </w:tr>
      <w:tr w:rsidR="00DB4D5A" w14:paraId="5FC3CF1F" w14:textId="77777777" w:rsidTr="009163DF">
        <w:tc>
          <w:tcPr>
            <w:tcW w:w="2094" w:type="dxa"/>
          </w:tcPr>
          <w:p w14:paraId="11209A98" w14:textId="7D18A3C7" w:rsidR="00DB4D5A" w:rsidRPr="0073190C" w:rsidRDefault="00BB4504" w:rsidP="000F1FCB">
            <w:pPr>
              <w:pStyle w:val="NoSpacing"/>
              <w:rPr>
                <w:rFonts w:ascii="Arial Narrow" w:hAnsi="Arial Narrow"/>
                <w:color w:val="000000" w:themeColor="text1"/>
                <w:sz w:val="24"/>
                <w:szCs w:val="24"/>
              </w:rPr>
            </w:pPr>
            <w:proofErr w:type="spellStart"/>
            <w:r w:rsidRPr="0073190C">
              <w:rPr>
                <w:rFonts w:ascii="Arial Narrow" w:hAnsi="Arial Narrow"/>
                <w:color w:val="000000" w:themeColor="text1"/>
                <w:sz w:val="24"/>
                <w:szCs w:val="24"/>
              </w:rPr>
              <w:t>Totaal</w:t>
            </w:r>
            <w:proofErr w:type="spellEnd"/>
          </w:p>
        </w:tc>
        <w:tc>
          <w:tcPr>
            <w:tcW w:w="765" w:type="dxa"/>
            <w:vAlign w:val="center"/>
          </w:tcPr>
          <w:p w14:paraId="2AD77A7C" w14:textId="0A37CF1A" w:rsidR="00DB4D5A" w:rsidRPr="0073190C" w:rsidRDefault="00807365"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5" w:type="dxa"/>
            <w:vAlign w:val="center"/>
          </w:tcPr>
          <w:p w14:paraId="2782A28B" w14:textId="008BB1FC" w:rsidR="00DB4D5A" w:rsidRPr="0073190C" w:rsidRDefault="00807365"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5" w:type="dxa"/>
            <w:vAlign w:val="center"/>
          </w:tcPr>
          <w:p w14:paraId="59A26A83" w14:textId="3990ECE4"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6" w:type="dxa"/>
            <w:vAlign w:val="center"/>
          </w:tcPr>
          <w:p w14:paraId="46DD1063" w14:textId="07DCACE4"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5" w:type="dxa"/>
            <w:vAlign w:val="center"/>
          </w:tcPr>
          <w:p w14:paraId="29CA75EA" w14:textId="37E153F0"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5" w:type="dxa"/>
            <w:vAlign w:val="center"/>
          </w:tcPr>
          <w:p w14:paraId="571A6494" w14:textId="5A5DDF00"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6" w:type="dxa"/>
            <w:vAlign w:val="center"/>
          </w:tcPr>
          <w:p w14:paraId="2A91620D" w14:textId="5E40E168"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5" w:type="dxa"/>
            <w:vAlign w:val="center"/>
          </w:tcPr>
          <w:p w14:paraId="266B4FDC" w14:textId="7A144DE3"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5" w:type="dxa"/>
            <w:vAlign w:val="center"/>
          </w:tcPr>
          <w:p w14:paraId="7DE37B2B" w14:textId="77FCE803"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c>
          <w:tcPr>
            <w:tcW w:w="766" w:type="dxa"/>
            <w:vAlign w:val="center"/>
          </w:tcPr>
          <w:p w14:paraId="1AF90F11" w14:textId="3C5DA052" w:rsidR="00DB4D5A" w:rsidRPr="0073190C" w:rsidRDefault="009163DF" w:rsidP="009163DF">
            <w:pPr>
              <w:pStyle w:val="NoSpacing"/>
              <w:jc w:val="center"/>
              <w:rPr>
                <w:rFonts w:ascii="Arial Narrow" w:hAnsi="Arial Narrow"/>
                <w:b/>
                <w:bCs/>
                <w:color w:val="000000" w:themeColor="text1"/>
                <w:sz w:val="24"/>
                <w:szCs w:val="24"/>
              </w:rPr>
            </w:pPr>
            <w:r w:rsidRPr="0073190C">
              <w:rPr>
                <w:rFonts w:ascii="Arial Narrow" w:hAnsi="Arial Narrow"/>
                <w:b/>
                <w:bCs/>
                <w:color w:val="000000" w:themeColor="text1"/>
                <w:sz w:val="24"/>
                <w:szCs w:val="24"/>
              </w:rPr>
              <w:t>100.0</w:t>
            </w:r>
          </w:p>
        </w:tc>
      </w:tr>
    </w:tbl>
    <w:p w14:paraId="36167CD8" w14:textId="77777777" w:rsidR="00E577A0" w:rsidRDefault="00E577A0" w:rsidP="000F1FCB">
      <w:pPr>
        <w:pStyle w:val="NoSpacing"/>
        <w:rPr>
          <w:color w:val="595959" w:themeColor="text1" w:themeTint="A6"/>
        </w:rPr>
      </w:pPr>
    </w:p>
    <w:p w14:paraId="1965DC98" w14:textId="77777777" w:rsidR="0073190C" w:rsidRDefault="0073190C" w:rsidP="000F1FCB">
      <w:pPr>
        <w:pStyle w:val="NoSpacing"/>
        <w:rPr>
          <w:color w:val="595959" w:themeColor="text1" w:themeTint="A6"/>
        </w:rPr>
      </w:pPr>
    </w:p>
    <w:p w14:paraId="0A57F8AA" w14:textId="11CF4AC3" w:rsidR="00C4245B" w:rsidRDefault="00C4245B" w:rsidP="00C769BF">
      <w:pPr>
        <w:pStyle w:val="NoSpacing"/>
        <w:rPr>
          <w:color w:val="595959" w:themeColor="text1" w:themeTint="A6"/>
        </w:rPr>
      </w:pPr>
    </w:p>
    <w:tbl>
      <w:tblPr>
        <w:tblStyle w:val="TableGrid"/>
        <w:tblW w:w="0" w:type="auto"/>
        <w:tblInd w:w="-5" w:type="dxa"/>
        <w:tblLook w:val="04A0" w:firstRow="1" w:lastRow="0" w:firstColumn="1" w:lastColumn="0" w:noHBand="0" w:noVBand="1"/>
      </w:tblPr>
      <w:tblGrid>
        <w:gridCol w:w="1368"/>
        <w:gridCol w:w="1955"/>
        <w:gridCol w:w="2747"/>
        <w:gridCol w:w="2861"/>
        <w:gridCol w:w="821"/>
      </w:tblGrid>
      <w:tr w:rsidR="0073190C" w:rsidRPr="0073190C" w14:paraId="00B7A8C1" w14:textId="77777777" w:rsidTr="009E0E99">
        <w:tc>
          <w:tcPr>
            <w:tcW w:w="1368" w:type="dxa"/>
          </w:tcPr>
          <w:p w14:paraId="546CCAE4" w14:textId="7904F02A" w:rsidR="000F1FCB" w:rsidRPr="0073190C" w:rsidRDefault="009F4B52" w:rsidP="00104FEE">
            <w:pPr>
              <w:pStyle w:val="NoSpacing"/>
              <w:jc w:val="center"/>
              <w:rPr>
                <w:b/>
                <w:bCs/>
                <w:color w:val="000000" w:themeColor="text1"/>
              </w:rPr>
            </w:pPr>
            <w:r w:rsidRPr="0073190C">
              <w:rPr>
                <w:b/>
                <w:bCs/>
                <w:color w:val="000000" w:themeColor="text1"/>
                <w:lang w:val="af"/>
              </w:rPr>
              <w:t>GODSDIENS</w:t>
            </w:r>
          </w:p>
        </w:tc>
        <w:tc>
          <w:tcPr>
            <w:tcW w:w="1955" w:type="dxa"/>
          </w:tcPr>
          <w:p w14:paraId="4A1BB462" w14:textId="77777777" w:rsidR="000F1FCB" w:rsidRPr="0073190C" w:rsidRDefault="009F4B52" w:rsidP="00104FEE">
            <w:pPr>
              <w:pStyle w:val="NoSpacing"/>
              <w:jc w:val="center"/>
              <w:rPr>
                <w:b/>
                <w:bCs/>
                <w:color w:val="000000" w:themeColor="text1"/>
              </w:rPr>
            </w:pPr>
            <w:r w:rsidRPr="0073190C">
              <w:rPr>
                <w:b/>
                <w:bCs/>
                <w:color w:val="000000" w:themeColor="text1"/>
                <w:lang w:val="af"/>
              </w:rPr>
              <w:t>NAAM VAN GODHEID</w:t>
            </w:r>
          </w:p>
          <w:p w14:paraId="6CB070B5" w14:textId="52620BAE" w:rsidR="00FB1CB9" w:rsidRPr="0073190C" w:rsidRDefault="00FB1CB9" w:rsidP="00104FEE">
            <w:pPr>
              <w:pStyle w:val="NoSpacing"/>
              <w:jc w:val="center"/>
              <w:rPr>
                <w:b/>
                <w:bCs/>
                <w:color w:val="000000" w:themeColor="text1"/>
              </w:rPr>
            </w:pPr>
            <w:r w:rsidRPr="0073190C">
              <w:rPr>
                <w:b/>
                <w:bCs/>
                <w:color w:val="000000" w:themeColor="text1"/>
                <w:lang w:val="af"/>
              </w:rPr>
              <w:t>GODSDIENSTIGE BOEK</w:t>
            </w:r>
          </w:p>
        </w:tc>
        <w:tc>
          <w:tcPr>
            <w:tcW w:w="2747" w:type="dxa"/>
          </w:tcPr>
          <w:p w14:paraId="47E0AE77" w14:textId="509BFF13" w:rsidR="000F1FCB" w:rsidRPr="0073190C" w:rsidRDefault="00664DB8" w:rsidP="00104FEE">
            <w:pPr>
              <w:pStyle w:val="NoSpacing"/>
              <w:jc w:val="center"/>
              <w:rPr>
                <w:b/>
                <w:bCs/>
                <w:color w:val="000000" w:themeColor="text1"/>
              </w:rPr>
            </w:pPr>
            <w:r w:rsidRPr="0073190C">
              <w:rPr>
                <w:b/>
                <w:bCs/>
                <w:color w:val="000000" w:themeColor="text1"/>
                <w:lang w:val="af"/>
              </w:rPr>
              <w:t>GODSDIENSTIGE RITUEEL</w:t>
            </w:r>
          </w:p>
        </w:tc>
        <w:tc>
          <w:tcPr>
            <w:tcW w:w="2861" w:type="dxa"/>
          </w:tcPr>
          <w:p w14:paraId="1191D57D" w14:textId="077CF6CF" w:rsidR="000F1FCB" w:rsidRPr="0073190C" w:rsidRDefault="00465846" w:rsidP="00104FEE">
            <w:pPr>
              <w:pStyle w:val="NoSpacing"/>
              <w:jc w:val="center"/>
              <w:rPr>
                <w:b/>
                <w:bCs/>
                <w:color w:val="000000" w:themeColor="text1"/>
              </w:rPr>
            </w:pPr>
            <w:r w:rsidRPr="0073190C">
              <w:rPr>
                <w:b/>
                <w:bCs/>
                <w:color w:val="000000" w:themeColor="text1"/>
                <w:lang w:val="af"/>
              </w:rPr>
              <w:t xml:space="preserve">REËLS </w:t>
            </w:r>
            <w:r w:rsidR="00050B31" w:rsidRPr="0073190C">
              <w:rPr>
                <w:b/>
                <w:bCs/>
                <w:color w:val="000000" w:themeColor="text1"/>
                <w:lang w:val="af"/>
              </w:rPr>
              <w:t>OF</w:t>
            </w:r>
            <w:r w:rsidRPr="0073190C">
              <w:rPr>
                <w:b/>
                <w:bCs/>
                <w:color w:val="000000" w:themeColor="text1"/>
                <w:lang w:val="af"/>
              </w:rPr>
              <w:t xml:space="preserve"> PRAKTYKE</w:t>
            </w:r>
          </w:p>
        </w:tc>
        <w:tc>
          <w:tcPr>
            <w:tcW w:w="821" w:type="dxa"/>
          </w:tcPr>
          <w:p w14:paraId="22B7D01D" w14:textId="4DBC84D0" w:rsidR="000F1FCB" w:rsidRPr="0073190C" w:rsidRDefault="009F4B52" w:rsidP="00104FEE">
            <w:pPr>
              <w:pStyle w:val="NoSpacing"/>
              <w:jc w:val="center"/>
              <w:rPr>
                <w:b/>
                <w:bCs/>
                <w:color w:val="000000" w:themeColor="text1"/>
              </w:rPr>
            </w:pPr>
            <w:r w:rsidRPr="0073190C">
              <w:rPr>
                <w:b/>
                <w:bCs/>
                <w:color w:val="000000" w:themeColor="text1"/>
                <w:lang w:val="af"/>
              </w:rPr>
              <w:t>% in Suid-Afrika</w:t>
            </w:r>
          </w:p>
        </w:tc>
      </w:tr>
      <w:tr w:rsidR="00F96781" w:rsidRPr="0073190C" w14:paraId="541DD5DB" w14:textId="77777777" w:rsidTr="009E0E99">
        <w:tc>
          <w:tcPr>
            <w:tcW w:w="1368" w:type="dxa"/>
          </w:tcPr>
          <w:p w14:paraId="72AC773F" w14:textId="77777777" w:rsidR="00F96781" w:rsidRPr="0073190C" w:rsidRDefault="00F96781" w:rsidP="00F96781">
            <w:pPr>
              <w:pStyle w:val="NoSpacing"/>
              <w:rPr>
                <w:color w:val="000000" w:themeColor="text1"/>
              </w:rPr>
            </w:pPr>
            <w:r w:rsidRPr="0073190C">
              <w:rPr>
                <w:color w:val="000000" w:themeColor="text1"/>
                <w:lang w:val="af"/>
              </w:rPr>
              <w:t>Judaïsme</w:t>
            </w:r>
          </w:p>
          <w:p w14:paraId="6B8CD3C2" w14:textId="77777777" w:rsidR="00F96781" w:rsidRPr="0073190C" w:rsidRDefault="00F96781" w:rsidP="00F96781">
            <w:pPr>
              <w:pStyle w:val="NoSpacing"/>
              <w:rPr>
                <w:color w:val="000000" w:themeColor="text1"/>
              </w:rPr>
            </w:pPr>
          </w:p>
          <w:p w14:paraId="0B915B46" w14:textId="77777777" w:rsidR="00F96781" w:rsidRPr="0073190C" w:rsidRDefault="00F96781" w:rsidP="00F96781">
            <w:pPr>
              <w:pStyle w:val="NoSpacing"/>
              <w:rPr>
                <w:color w:val="000000" w:themeColor="text1"/>
              </w:rPr>
            </w:pPr>
          </w:p>
          <w:p w14:paraId="2DCF1BAC" w14:textId="14AC6E28" w:rsidR="00F96781" w:rsidRPr="0073190C" w:rsidRDefault="00F96781" w:rsidP="00F96781">
            <w:pPr>
              <w:pStyle w:val="NoSpacing"/>
              <w:rPr>
                <w:color w:val="000000" w:themeColor="text1"/>
              </w:rPr>
            </w:pPr>
          </w:p>
          <w:p w14:paraId="360AAD2E" w14:textId="1666E190" w:rsidR="00F96781" w:rsidRPr="0073190C" w:rsidRDefault="00F96781" w:rsidP="00F96781">
            <w:pPr>
              <w:pStyle w:val="NoSpacing"/>
              <w:rPr>
                <w:color w:val="000000" w:themeColor="text1"/>
              </w:rPr>
            </w:pPr>
          </w:p>
          <w:p w14:paraId="03E81281" w14:textId="77777777" w:rsidR="00F96781" w:rsidRPr="0073190C" w:rsidRDefault="00F96781" w:rsidP="00F96781">
            <w:pPr>
              <w:pStyle w:val="NoSpacing"/>
              <w:rPr>
                <w:color w:val="000000" w:themeColor="text1"/>
              </w:rPr>
            </w:pPr>
          </w:p>
          <w:p w14:paraId="18FBF34B" w14:textId="5B1643D7" w:rsidR="00F96781" w:rsidRPr="0073190C" w:rsidRDefault="00F96781" w:rsidP="00F96781">
            <w:pPr>
              <w:pStyle w:val="NoSpacing"/>
              <w:rPr>
                <w:color w:val="000000" w:themeColor="text1"/>
              </w:rPr>
            </w:pPr>
          </w:p>
          <w:p w14:paraId="38B20232" w14:textId="77777777" w:rsidR="00F96781" w:rsidRPr="0073190C" w:rsidRDefault="00F96781" w:rsidP="00F96781">
            <w:pPr>
              <w:pStyle w:val="NoSpacing"/>
              <w:rPr>
                <w:color w:val="000000" w:themeColor="text1"/>
              </w:rPr>
            </w:pPr>
          </w:p>
          <w:p w14:paraId="20D19AC7" w14:textId="73619313" w:rsidR="00F96781" w:rsidRPr="0073190C" w:rsidRDefault="00F96781" w:rsidP="00F96781">
            <w:pPr>
              <w:pStyle w:val="NoSpacing"/>
              <w:rPr>
                <w:color w:val="000000" w:themeColor="text1"/>
              </w:rPr>
            </w:pPr>
          </w:p>
        </w:tc>
        <w:tc>
          <w:tcPr>
            <w:tcW w:w="1955" w:type="dxa"/>
          </w:tcPr>
          <w:p w14:paraId="242B93A5" w14:textId="76D97BC4" w:rsidR="00F96781" w:rsidRPr="009C251E" w:rsidRDefault="00F96781" w:rsidP="00F96781">
            <w:pPr>
              <w:pStyle w:val="NoSpacing"/>
              <w:rPr>
                <w:color w:val="000000" w:themeColor="text1"/>
                <w:highlight w:val="yellow"/>
              </w:rPr>
            </w:pPr>
            <w:r w:rsidRPr="009C251E">
              <w:rPr>
                <w:highlight w:val="yellow"/>
              </w:rPr>
              <w:t>Torah</w:t>
            </w:r>
          </w:p>
        </w:tc>
        <w:tc>
          <w:tcPr>
            <w:tcW w:w="2747" w:type="dxa"/>
          </w:tcPr>
          <w:p w14:paraId="36CBEDA2" w14:textId="106DFB01" w:rsidR="00F96781" w:rsidRPr="009C251E" w:rsidRDefault="00F96781" w:rsidP="00F96781">
            <w:pPr>
              <w:pStyle w:val="NoSpacing"/>
              <w:rPr>
                <w:color w:val="000000" w:themeColor="text1"/>
                <w:highlight w:val="yellow"/>
              </w:rPr>
            </w:pPr>
            <w:r w:rsidRPr="009C251E">
              <w:rPr>
                <w:highlight w:val="yellow"/>
              </w:rPr>
              <w:t xml:space="preserve">Die </w:t>
            </w:r>
            <w:proofErr w:type="spellStart"/>
            <w:r w:rsidRPr="009C251E">
              <w:rPr>
                <w:highlight w:val="yellow"/>
              </w:rPr>
              <w:t>Hebreeuse</w:t>
            </w:r>
            <w:proofErr w:type="spellEnd"/>
            <w:r w:rsidRPr="009C251E">
              <w:rPr>
                <w:highlight w:val="yellow"/>
              </w:rPr>
              <w:t xml:space="preserve"> </w:t>
            </w:r>
            <w:proofErr w:type="spellStart"/>
            <w:r w:rsidRPr="009C251E">
              <w:rPr>
                <w:highlight w:val="yellow"/>
              </w:rPr>
              <w:t>woord</w:t>
            </w:r>
            <w:proofErr w:type="spellEnd"/>
            <w:r w:rsidRPr="009C251E">
              <w:rPr>
                <w:highlight w:val="yellow"/>
              </w:rPr>
              <w:t xml:space="preserve"> "Shalom" </w:t>
            </w:r>
            <w:proofErr w:type="spellStart"/>
            <w:r w:rsidRPr="009C251E">
              <w:rPr>
                <w:highlight w:val="yellow"/>
              </w:rPr>
              <w:t>beteken</w:t>
            </w:r>
            <w:proofErr w:type="spellEnd"/>
            <w:r w:rsidRPr="009C251E">
              <w:rPr>
                <w:highlight w:val="yellow"/>
              </w:rPr>
              <w:t xml:space="preserve"> </w:t>
            </w:r>
            <w:proofErr w:type="spellStart"/>
            <w:r w:rsidRPr="009C251E">
              <w:rPr>
                <w:highlight w:val="yellow"/>
              </w:rPr>
              <w:t>vrede</w:t>
            </w:r>
            <w:proofErr w:type="spellEnd"/>
            <w:r w:rsidRPr="009C251E">
              <w:rPr>
                <w:highlight w:val="yellow"/>
              </w:rPr>
              <w:t xml:space="preserve"> wat </w:t>
            </w:r>
            <w:proofErr w:type="spellStart"/>
            <w:r w:rsidRPr="009C251E">
              <w:rPr>
                <w:highlight w:val="yellow"/>
              </w:rPr>
              <w:t>vir</w:t>
            </w:r>
            <w:proofErr w:type="spellEnd"/>
            <w:r w:rsidRPr="009C251E">
              <w:rPr>
                <w:highlight w:val="yellow"/>
              </w:rPr>
              <w:t xml:space="preserve"> </w:t>
            </w:r>
            <w:proofErr w:type="spellStart"/>
            <w:r w:rsidRPr="009C251E">
              <w:rPr>
                <w:highlight w:val="yellow"/>
              </w:rPr>
              <w:t>hierdie</w:t>
            </w:r>
            <w:proofErr w:type="spellEnd"/>
            <w:r w:rsidRPr="009C251E">
              <w:rPr>
                <w:highlight w:val="yellow"/>
              </w:rPr>
              <w:t xml:space="preserve"> </w:t>
            </w:r>
            <w:proofErr w:type="spellStart"/>
            <w:r w:rsidRPr="009C251E">
              <w:rPr>
                <w:highlight w:val="yellow"/>
              </w:rPr>
              <w:t>groep</w:t>
            </w:r>
            <w:proofErr w:type="spellEnd"/>
            <w:r w:rsidRPr="009C251E">
              <w:rPr>
                <w:highlight w:val="yellow"/>
              </w:rPr>
              <w:t xml:space="preserve"> </w:t>
            </w:r>
            <w:proofErr w:type="spellStart"/>
            <w:r w:rsidRPr="009C251E">
              <w:rPr>
                <w:highlight w:val="yellow"/>
              </w:rPr>
              <w:t>mense</w:t>
            </w:r>
            <w:proofErr w:type="spellEnd"/>
            <w:r w:rsidRPr="009C251E">
              <w:rPr>
                <w:highlight w:val="yellow"/>
              </w:rPr>
              <w:t xml:space="preserve"> </w:t>
            </w:r>
            <w:proofErr w:type="spellStart"/>
            <w:r w:rsidRPr="009C251E">
              <w:rPr>
                <w:highlight w:val="yellow"/>
              </w:rPr>
              <w:t>baie</w:t>
            </w:r>
            <w:proofErr w:type="spellEnd"/>
            <w:r w:rsidRPr="009C251E">
              <w:rPr>
                <w:highlight w:val="yellow"/>
              </w:rPr>
              <w:t xml:space="preserve"> </w:t>
            </w:r>
            <w:proofErr w:type="spellStart"/>
            <w:r w:rsidRPr="009C251E">
              <w:rPr>
                <w:highlight w:val="yellow"/>
              </w:rPr>
              <w:t>belangrik</w:t>
            </w:r>
            <w:proofErr w:type="spellEnd"/>
            <w:r w:rsidRPr="009C251E">
              <w:rPr>
                <w:highlight w:val="yellow"/>
              </w:rPr>
              <w:t xml:space="preserve"> is.</w:t>
            </w:r>
          </w:p>
        </w:tc>
        <w:tc>
          <w:tcPr>
            <w:tcW w:w="2861" w:type="dxa"/>
          </w:tcPr>
          <w:p w14:paraId="48682306" w14:textId="69737E75" w:rsidR="00F96781" w:rsidRPr="009C251E" w:rsidRDefault="00F96781" w:rsidP="00F96781">
            <w:pPr>
              <w:pStyle w:val="NoSpacing"/>
              <w:rPr>
                <w:color w:val="000000" w:themeColor="text1"/>
                <w:highlight w:val="yellow"/>
              </w:rPr>
            </w:pPr>
            <w:r w:rsidRPr="009C251E">
              <w:rPr>
                <w:highlight w:val="yellow"/>
              </w:rPr>
              <w:t xml:space="preserve">Die </w:t>
            </w:r>
            <w:proofErr w:type="spellStart"/>
            <w:r w:rsidRPr="009C251E">
              <w:rPr>
                <w:highlight w:val="yellow"/>
              </w:rPr>
              <w:t>Joodse</w:t>
            </w:r>
            <w:proofErr w:type="spellEnd"/>
            <w:r w:rsidRPr="009C251E">
              <w:rPr>
                <w:highlight w:val="yellow"/>
              </w:rPr>
              <w:t xml:space="preserve"> </w:t>
            </w:r>
            <w:proofErr w:type="spellStart"/>
            <w:r w:rsidRPr="009C251E">
              <w:rPr>
                <w:highlight w:val="yellow"/>
              </w:rPr>
              <w:t>wette</w:t>
            </w:r>
            <w:proofErr w:type="spellEnd"/>
            <w:r w:rsidRPr="009C251E">
              <w:rPr>
                <w:highlight w:val="yellow"/>
              </w:rPr>
              <w:t xml:space="preserve"> wat </w:t>
            </w:r>
            <w:proofErr w:type="spellStart"/>
            <w:r w:rsidRPr="009C251E">
              <w:rPr>
                <w:highlight w:val="yellow"/>
              </w:rPr>
              <w:t>elke</w:t>
            </w:r>
            <w:proofErr w:type="spellEnd"/>
            <w:r w:rsidRPr="009C251E">
              <w:rPr>
                <w:highlight w:val="yellow"/>
              </w:rPr>
              <w:t xml:space="preserve"> </w:t>
            </w:r>
            <w:proofErr w:type="spellStart"/>
            <w:r w:rsidRPr="009C251E">
              <w:rPr>
                <w:highlight w:val="yellow"/>
              </w:rPr>
              <w:t>dag</w:t>
            </w:r>
            <w:proofErr w:type="spellEnd"/>
            <w:r w:rsidRPr="009C251E">
              <w:rPr>
                <w:highlight w:val="yellow"/>
              </w:rPr>
              <w:t xml:space="preserve"> van </w:t>
            </w:r>
            <w:proofErr w:type="spellStart"/>
            <w:r w:rsidRPr="009C251E">
              <w:rPr>
                <w:highlight w:val="yellow"/>
              </w:rPr>
              <w:t>hulle</w:t>
            </w:r>
            <w:proofErr w:type="spellEnd"/>
            <w:r w:rsidRPr="009C251E">
              <w:rPr>
                <w:highlight w:val="yellow"/>
              </w:rPr>
              <w:t xml:space="preserve"> </w:t>
            </w:r>
            <w:proofErr w:type="spellStart"/>
            <w:r w:rsidRPr="009C251E">
              <w:rPr>
                <w:highlight w:val="yellow"/>
              </w:rPr>
              <w:t>lewe</w:t>
            </w:r>
            <w:proofErr w:type="spellEnd"/>
            <w:r w:rsidRPr="009C251E">
              <w:rPr>
                <w:highlight w:val="yellow"/>
              </w:rPr>
              <w:t xml:space="preserve"> </w:t>
            </w:r>
            <w:proofErr w:type="spellStart"/>
            <w:r w:rsidRPr="009C251E">
              <w:rPr>
                <w:highlight w:val="yellow"/>
              </w:rPr>
              <w:t>gevolg</w:t>
            </w:r>
            <w:proofErr w:type="spellEnd"/>
            <w:r w:rsidRPr="009C251E">
              <w:rPr>
                <w:highlight w:val="yellow"/>
              </w:rPr>
              <w:t xml:space="preserve"> word, sluit </w:t>
            </w:r>
            <w:proofErr w:type="gramStart"/>
            <w:r w:rsidRPr="009C251E">
              <w:rPr>
                <w:highlight w:val="yellow"/>
              </w:rPr>
              <w:t>in:*</w:t>
            </w:r>
            <w:proofErr w:type="gramEnd"/>
            <w:r w:rsidRPr="009C251E">
              <w:rPr>
                <w:highlight w:val="yellow"/>
              </w:rPr>
              <w:t xml:space="preserve"> Die </w:t>
            </w:r>
            <w:proofErr w:type="spellStart"/>
            <w:r w:rsidRPr="009C251E">
              <w:rPr>
                <w:highlight w:val="yellow"/>
              </w:rPr>
              <w:t>gebooie</w:t>
            </w:r>
            <w:proofErr w:type="spellEnd"/>
            <w:r w:rsidRPr="009C251E">
              <w:rPr>
                <w:highlight w:val="yellow"/>
              </w:rPr>
              <w:t xml:space="preserve"> van die Tora.* Die Talm</w:t>
            </w:r>
            <w:r w:rsidR="007B38A0" w:rsidRPr="009C251E">
              <w:rPr>
                <w:highlight w:val="yellow"/>
              </w:rPr>
              <w:t>u</w:t>
            </w:r>
            <w:r w:rsidRPr="009C251E">
              <w:rPr>
                <w:highlight w:val="yellow"/>
              </w:rPr>
              <w:t xml:space="preserve">d– 'n </w:t>
            </w:r>
            <w:proofErr w:type="spellStart"/>
            <w:r w:rsidRPr="009C251E">
              <w:rPr>
                <w:highlight w:val="yellow"/>
              </w:rPr>
              <w:t>interpretasie</w:t>
            </w:r>
            <w:proofErr w:type="spellEnd"/>
            <w:r w:rsidRPr="009C251E">
              <w:rPr>
                <w:highlight w:val="yellow"/>
              </w:rPr>
              <w:t xml:space="preserve"> van die Tora</w:t>
            </w:r>
            <w:r w:rsidR="007B38A0" w:rsidRPr="009C251E">
              <w:rPr>
                <w:highlight w:val="yellow"/>
              </w:rPr>
              <w:t>h</w:t>
            </w:r>
            <w:r w:rsidRPr="009C251E">
              <w:rPr>
                <w:highlight w:val="yellow"/>
              </w:rPr>
              <w:t xml:space="preserve">.* Die </w:t>
            </w:r>
            <w:proofErr w:type="spellStart"/>
            <w:r w:rsidRPr="009C251E">
              <w:rPr>
                <w:highlight w:val="yellow"/>
              </w:rPr>
              <w:t>wette</w:t>
            </w:r>
            <w:proofErr w:type="spellEnd"/>
            <w:r w:rsidRPr="009C251E">
              <w:rPr>
                <w:highlight w:val="yellow"/>
              </w:rPr>
              <w:t xml:space="preserve"> van die rabbi's (</w:t>
            </w:r>
            <w:proofErr w:type="spellStart"/>
            <w:r w:rsidRPr="009C251E">
              <w:rPr>
                <w:highlight w:val="yellow"/>
              </w:rPr>
              <w:t>Joodse</w:t>
            </w:r>
            <w:proofErr w:type="spellEnd"/>
            <w:r w:rsidRPr="009C251E">
              <w:rPr>
                <w:highlight w:val="yellow"/>
              </w:rPr>
              <w:t xml:space="preserve"> </w:t>
            </w:r>
            <w:proofErr w:type="spellStart"/>
            <w:r w:rsidRPr="009C251E">
              <w:rPr>
                <w:highlight w:val="yellow"/>
              </w:rPr>
              <w:t>godsdiensleiers</w:t>
            </w:r>
            <w:proofErr w:type="spellEnd"/>
            <w:r w:rsidRPr="009C251E">
              <w:rPr>
                <w:highlight w:val="yellow"/>
              </w:rPr>
              <w:t xml:space="preserve">.) * </w:t>
            </w:r>
            <w:proofErr w:type="spellStart"/>
            <w:proofErr w:type="gramStart"/>
            <w:r w:rsidRPr="009C251E">
              <w:rPr>
                <w:highlight w:val="yellow"/>
              </w:rPr>
              <w:t>gebruike</w:t>
            </w:r>
            <w:proofErr w:type="spellEnd"/>
            <w:proofErr w:type="gramEnd"/>
            <w:r w:rsidRPr="009C251E">
              <w:rPr>
                <w:highlight w:val="yellow"/>
              </w:rPr>
              <w:t xml:space="preserve"> wat om </w:t>
            </w:r>
            <w:proofErr w:type="spellStart"/>
            <w:r w:rsidRPr="009C251E">
              <w:rPr>
                <w:highlight w:val="yellow"/>
              </w:rPr>
              <w:t>godsdiensredes</w:t>
            </w:r>
            <w:proofErr w:type="spellEnd"/>
            <w:r w:rsidRPr="009C251E">
              <w:rPr>
                <w:highlight w:val="yellow"/>
              </w:rPr>
              <w:t xml:space="preserve"> </w:t>
            </w:r>
            <w:proofErr w:type="spellStart"/>
            <w:r w:rsidRPr="009C251E">
              <w:rPr>
                <w:highlight w:val="yellow"/>
              </w:rPr>
              <w:t>ontwikkel</w:t>
            </w:r>
            <w:proofErr w:type="spellEnd"/>
            <w:r w:rsidRPr="009C251E">
              <w:rPr>
                <w:highlight w:val="yellow"/>
              </w:rPr>
              <w:t xml:space="preserve"> is.</w:t>
            </w:r>
          </w:p>
        </w:tc>
        <w:tc>
          <w:tcPr>
            <w:tcW w:w="821" w:type="dxa"/>
          </w:tcPr>
          <w:p w14:paraId="5E148421" w14:textId="59609DBE" w:rsidR="00F96781" w:rsidRPr="009C251E" w:rsidRDefault="00097BAC" w:rsidP="00F96781">
            <w:pPr>
              <w:pStyle w:val="NoSpacing"/>
              <w:rPr>
                <w:color w:val="000000" w:themeColor="text1"/>
                <w:highlight w:val="yellow"/>
              </w:rPr>
            </w:pPr>
            <w:r w:rsidRPr="009C251E">
              <w:rPr>
                <w:color w:val="000000" w:themeColor="text1"/>
                <w:highlight w:val="yellow"/>
              </w:rPr>
              <w:t>0.2%</w:t>
            </w:r>
          </w:p>
        </w:tc>
      </w:tr>
      <w:tr w:rsidR="009E0E99" w:rsidRPr="009E0E99" w14:paraId="018FB15D" w14:textId="77777777" w:rsidTr="009E0E99">
        <w:tc>
          <w:tcPr>
            <w:tcW w:w="1368" w:type="dxa"/>
          </w:tcPr>
          <w:p w14:paraId="6C8A7AFF" w14:textId="0F895956" w:rsidR="00EC5302" w:rsidRPr="0073190C" w:rsidRDefault="00EC5302" w:rsidP="00EC5302">
            <w:pPr>
              <w:pStyle w:val="NoSpacing"/>
              <w:rPr>
                <w:color w:val="000000" w:themeColor="text1"/>
              </w:rPr>
            </w:pPr>
            <w:r w:rsidRPr="0073190C">
              <w:rPr>
                <w:color w:val="000000" w:themeColor="text1"/>
                <w:lang w:val="af"/>
              </w:rPr>
              <w:t>Christenskap</w:t>
            </w:r>
          </w:p>
          <w:p w14:paraId="0E0DFA85" w14:textId="17DBA12E" w:rsidR="00EC5302" w:rsidRPr="0073190C" w:rsidRDefault="00EC5302" w:rsidP="00EC5302">
            <w:pPr>
              <w:pStyle w:val="NoSpacing"/>
              <w:rPr>
                <w:color w:val="000000" w:themeColor="text1"/>
              </w:rPr>
            </w:pPr>
          </w:p>
          <w:p w14:paraId="5FC31C01" w14:textId="0500F685" w:rsidR="00EC5302" w:rsidRPr="0073190C" w:rsidRDefault="00EC5302" w:rsidP="00EC5302">
            <w:pPr>
              <w:pStyle w:val="NoSpacing"/>
              <w:rPr>
                <w:color w:val="000000" w:themeColor="text1"/>
              </w:rPr>
            </w:pPr>
          </w:p>
          <w:p w14:paraId="10FDFDFF" w14:textId="77777777" w:rsidR="00EC5302" w:rsidRPr="0073190C" w:rsidRDefault="00EC5302" w:rsidP="00EC5302">
            <w:pPr>
              <w:pStyle w:val="NoSpacing"/>
              <w:rPr>
                <w:color w:val="000000" w:themeColor="text1"/>
              </w:rPr>
            </w:pPr>
          </w:p>
          <w:p w14:paraId="2D772FEE" w14:textId="200B0C3C" w:rsidR="00EC5302" w:rsidRPr="0073190C" w:rsidRDefault="00EC5302" w:rsidP="00EC5302">
            <w:pPr>
              <w:pStyle w:val="NoSpacing"/>
              <w:rPr>
                <w:color w:val="000000" w:themeColor="text1"/>
              </w:rPr>
            </w:pPr>
          </w:p>
          <w:p w14:paraId="62E12BFE" w14:textId="77777777" w:rsidR="00EC5302" w:rsidRPr="0073190C" w:rsidRDefault="00EC5302" w:rsidP="00EC5302">
            <w:pPr>
              <w:pStyle w:val="NoSpacing"/>
              <w:rPr>
                <w:color w:val="000000" w:themeColor="text1"/>
              </w:rPr>
            </w:pPr>
          </w:p>
          <w:p w14:paraId="0B952378" w14:textId="77777777" w:rsidR="00EC5302" w:rsidRPr="0073190C" w:rsidRDefault="00EC5302" w:rsidP="00EC5302">
            <w:pPr>
              <w:pStyle w:val="NoSpacing"/>
              <w:rPr>
                <w:color w:val="000000" w:themeColor="text1"/>
              </w:rPr>
            </w:pPr>
          </w:p>
          <w:p w14:paraId="59688E98" w14:textId="77777777" w:rsidR="00EC5302" w:rsidRPr="0073190C" w:rsidRDefault="00EC5302" w:rsidP="00EC5302">
            <w:pPr>
              <w:pStyle w:val="NoSpacing"/>
              <w:rPr>
                <w:color w:val="000000" w:themeColor="text1"/>
              </w:rPr>
            </w:pPr>
          </w:p>
          <w:p w14:paraId="17A213AB" w14:textId="507685FE" w:rsidR="00EC5302" w:rsidRPr="0073190C" w:rsidRDefault="00EC5302" w:rsidP="00EC5302">
            <w:pPr>
              <w:pStyle w:val="NoSpacing"/>
              <w:rPr>
                <w:color w:val="000000" w:themeColor="text1"/>
              </w:rPr>
            </w:pPr>
          </w:p>
        </w:tc>
        <w:tc>
          <w:tcPr>
            <w:tcW w:w="1955" w:type="dxa"/>
          </w:tcPr>
          <w:p w14:paraId="3FD94A2F" w14:textId="5875EE07" w:rsidR="00EC5302" w:rsidRPr="009C251E" w:rsidRDefault="00EC5302" w:rsidP="00EC5302">
            <w:pPr>
              <w:pStyle w:val="NoSpacing"/>
              <w:rPr>
                <w:color w:val="000000" w:themeColor="text1"/>
                <w:highlight w:val="yellow"/>
              </w:rPr>
            </w:pPr>
            <w:r w:rsidRPr="009C251E">
              <w:rPr>
                <w:color w:val="000000" w:themeColor="text1"/>
                <w:highlight w:val="yellow"/>
                <w:lang w:val="af"/>
              </w:rPr>
              <w:t>Die Bybel</w:t>
            </w:r>
          </w:p>
        </w:tc>
        <w:tc>
          <w:tcPr>
            <w:tcW w:w="2747" w:type="dxa"/>
          </w:tcPr>
          <w:p w14:paraId="0DFFB65C" w14:textId="3F395EDB" w:rsidR="00EC5302" w:rsidRPr="009C251E" w:rsidRDefault="00EC5302" w:rsidP="00EC5302">
            <w:pPr>
              <w:pStyle w:val="NoSpacing"/>
              <w:rPr>
                <w:color w:val="000000" w:themeColor="text1"/>
                <w:highlight w:val="yellow"/>
              </w:rPr>
            </w:pPr>
            <w:r w:rsidRPr="009C251E">
              <w:rPr>
                <w:color w:val="000000" w:themeColor="text1"/>
                <w:highlight w:val="yellow"/>
                <w:lang w:val="af"/>
              </w:rPr>
              <w:t>Hulle godsdiensboek, die Bybel, leer in Romeine 12, "om in vrede met almal te lewe".</w:t>
            </w:r>
          </w:p>
        </w:tc>
        <w:tc>
          <w:tcPr>
            <w:tcW w:w="2861" w:type="dxa"/>
          </w:tcPr>
          <w:p w14:paraId="16F8C902" w14:textId="77777777" w:rsidR="00EC5302" w:rsidRPr="009C251E" w:rsidRDefault="00EC5302" w:rsidP="00EC5302">
            <w:pPr>
              <w:pStyle w:val="NoSpacing"/>
              <w:rPr>
                <w:color w:val="000000" w:themeColor="text1"/>
                <w:highlight w:val="yellow"/>
              </w:rPr>
            </w:pPr>
            <w:r w:rsidRPr="009C251E">
              <w:rPr>
                <w:color w:val="000000" w:themeColor="text1"/>
                <w:highlight w:val="yellow"/>
                <w:lang w:val="af"/>
              </w:rPr>
              <w:t>Die Christene beskou ook die Tien Gebooie as die basis van reg en verkeerd. In die Christendom is die fokus daarop om jou naaste lief te hê soos jy jouself liefhet en God met jou hele hart en siel lief te hê.</w:t>
            </w:r>
          </w:p>
          <w:p w14:paraId="26038D43" w14:textId="77777777" w:rsidR="00EC5302" w:rsidRPr="009C251E" w:rsidRDefault="00EC5302" w:rsidP="00EC5302">
            <w:pPr>
              <w:pStyle w:val="NoSpacing"/>
              <w:rPr>
                <w:color w:val="000000" w:themeColor="text1"/>
                <w:highlight w:val="yellow"/>
              </w:rPr>
            </w:pPr>
          </w:p>
        </w:tc>
        <w:tc>
          <w:tcPr>
            <w:tcW w:w="821" w:type="dxa"/>
          </w:tcPr>
          <w:p w14:paraId="714F12C3" w14:textId="61441636" w:rsidR="00EC5302" w:rsidRPr="009C251E" w:rsidRDefault="00EC5302" w:rsidP="00EC5302">
            <w:pPr>
              <w:pStyle w:val="NoSpacing"/>
              <w:rPr>
                <w:color w:val="000000" w:themeColor="text1"/>
                <w:highlight w:val="yellow"/>
              </w:rPr>
            </w:pPr>
            <w:r w:rsidRPr="009C251E">
              <w:rPr>
                <w:color w:val="000000" w:themeColor="text1"/>
                <w:highlight w:val="yellow"/>
                <w:lang w:val="af"/>
              </w:rPr>
              <w:t>68.6%</w:t>
            </w:r>
          </w:p>
        </w:tc>
      </w:tr>
      <w:tr w:rsidR="009E0E99" w:rsidRPr="009E0E99" w14:paraId="3E467269" w14:textId="77777777" w:rsidTr="009E0E99">
        <w:tc>
          <w:tcPr>
            <w:tcW w:w="1368" w:type="dxa"/>
          </w:tcPr>
          <w:p w14:paraId="6235F373" w14:textId="594DBCE1" w:rsidR="00B531C6" w:rsidRPr="0073190C" w:rsidRDefault="00B531C6" w:rsidP="00B531C6">
            <w:pPr>
              <w:pStyle w:val="NoSpacing"/>
              <w:rPr>
                <w:color w:val="000000" w:themeColor="text1"/>
              </w:rPr>
            </w:pPr>
            <w:r w:rsidRPr="0073190C">
              <w:rPr>
                <w:color w:val="000000" w:themeColor="text1"/>
                <w:lang w:val="af"/>
              </w:rPr>
              <w:lastRenderedPageBreak/>
              <w:t>Afrika Christenskap</w:t>
            </w:r>
          </w:p>
          <w:p w14:paraId="2A4EE6EF" w14:textId="77777777" w:rsidR="00B531C6" w:rsidRPr="0073190C" w:rsidRDefault="00B531C6" w:rsidP="00B531C6">
            <w:pPr>
              <w:pStyle w:val="NoSpacing"/>
              <w:rPr>
                <w:color w:val="000000" w:themeColor="text1"/>
              </w:rPr>
            </w:pPr>
          </w:p>
          <w:p w14:paraId="443B812D" w14:textId="77777777" w:rsidR="00B531C6" w:rsidRPr="0073190C" w:rsidRDefault="00B531C6" w:rsidP="00B531C6">
            <w:pPr>
              <w:pStyle w:val="NoSpacing"/>
              <w:rPr>
                <w:color w:val="000000" w:themeColor="text1"/>
              </w:rPr>
            </w:pPr>
          </w:p>
          <w:p w14:paraId="17F71849" w14:textId="2CDBB1A2" w:rsidR="00B531C6" w:rsidRPr="0073190C" w:rsidRDefault="00B531C6" w:rsidP="00B531C6">
            <w:pPr>
              <w:pStyle w:val="NoSpacing"/>
              <w:rPr>
                <w:color w:val="000000" w:themeColor="text1"/>
              </w:rPr>
            </w:pPr>
          </w:p>
          <w:p w14:paraId="033A52CC" w14:textId="1F749625" w:rsidR="00B531C6" w:rsidRPr="0073190C" w:rsidRDefault="00B531C6" w:rsidP="00B531C6">
            <w:pPr>
              <w:pStyle w:val="NoSpacing"/>
              <w:rPr>
                <w:color w:val="000000" w:themeColor="text1"/>
              </w:rPr>
            </w:pPr>
          </w:p>
          <w:p w14:paraId="56B0C589" w14:textId="5696F48E" w:rsidR="00B531C6" w:rsidRPr="0073190C" w:rsidRDefault="00B531C6" w:rsidP="00B531C6">
            <w:pPr>
              <w:pStyle w:val="NoSpacing"/>
              <w:rPr>
                <w:color w:val="000000" w:themeColor="text1"/>
              </w:rPr>
            </w:pPr>
          </w:p>
          <w:p w14:paraId="7830D8FA" w14:textId="77777777" w:rsidR="00B531C6" w:rsidRPr="0073190C" w:rsidRDefault="00B531C6" w:rsidP="00B531C6">
            <w:pPr>
              <w:pStyle w:val="NoSpacing"/>
              <w:rPr>
                <w:color w:val="000000" w:themeColor="text1"/>
              </w:rPr>
            </w:pPr>
          </w:p>
          <w:p w14:paraId="2BF654E3" w14:textId="77777777" w:rsidR="00B531C6" w:rsidRPr="0073190C" w:rsidRDefault="00B531C6" w:rsidP="00B531C6">
            <w:pPr>
              <w:pStyle w:val="NoSpacing"/>
              <w:rPr>
                <w:color w:val="000000" w:themeColor="text1"/>
              </w:rPr>
            </w:pPr>
          </w:p>
          <w:p w14:paraId="30242EF8" w14:textId="77777777" w:rsidR="00B531C6" w:rsidRPr="0073190C" w:rsidRDefault="00B531C6" w:rsidP="00B531C6">
            <w:pPr>
              <w:pStyle w:val="NoSpacing"/>
              <w:rPr>
                <w:color w:val="000000" w:themeColor="text1"/>
              </w:rPr>
            </w:pPr>
          </w:p>
          <w:p w14:paraId="0093ED45" w14:textId="1EF8215A" w:rsidR="00B531C6" w:rsidRPr="0073190C" w:rsidRDefault="00B531C6" w:rsidP="00B531C6">
            <w:pPr>
              <w:pStyle w:val="NoSpacing"/>
              <w:rPr>
                <w:color w:val="000000" w:themeColor="text1"/>
              </w:rPr>
            </w:pPr>
          </w:p>
        </w:tc>
        <w:tc>
          <w:tcPr>
            <w:tcW w:w="1955" w:type="dxa"/>
          </w:tcPr>
          <w:p w14:paraId="46021130" w14:textId="27C6AB2C" w:rsidR="00B531C6" w:rsidRPr="009C251E" w:rsidRDefault="00B531C6" w:rsidP="00B531C6">
            <w:pPr>
              <w:pStyle w:val="NoSpacing"/>
              <w:rPr>
                <w:color w:val="000000" w:themeColor="text1"/>
                <w:highlight w:val="yellow"/>
              </w:rPr>
            </w:pPr>
            <w:r w:rsidRPr="009C251E">
              <w:rPr>
                <w:color w:val="000000" w:themeColor="text1"/>
                <w:highlight w:val="yellow"/>
                <w:lang w:val="af"/>
              </w:rPr>
              <w:t>Bybel- en mondelinge tradisies</w:t>
            </w:r>
          </w:p>
        </w:tc>
        <w:tc>
          <w:tcPr>
            <w:tcW w:w="2747" w:type="dxa"/>
          </w:tcPr>
          <w:p w14:paraId="585A285A" w14:textId="0BA17028" w:rsidR="00B531C6" w:rsidRPr="009C251E" w:rsidRDefault="00B531C6" w:rsidP="00B531C6">
            <w:pPr>
              <w:pStyle w:val="NoSpacing"/>
              <w:rPr>
                <w:color w:val="000000" w:themeColor="text1"/>
                <w:highlight w:val="yellow"/>
              </w:rPr>
            </w:pPr>
            <w:r w:rsidRPr="009C251E">
              <w:rPr>
                <w:color w:val="000000" w:themeColor="text1"/>
                <w:highlight w:val="yellow"/>
                <w:lang w:val="af"/>
              </w:rPr>
              <w:t>Hulle glo dat jy in 'n gemeenskap gebore word om as deel van 'n verenigde samelewing te leef. Daar is ook wysheid van die voorvaders.</w:t>
            </w:r>
          </w:p>
        </w:tc>
        <w:tc>
          <w:tcPr>
            <w:tcW w:w="2861" w:type="dxa"/>
          </w:tcPr>
          <w:p w14:paraId="4B5878B6" w14:textId="2001AC7A" w:rsidR="00B531C6" w:rsidRPr="009C251E" w:rsidRDefault="00114ADA" w:rsidP="00B531C6">
            <w:pPr>
              <w:pStyle w:val="NoSpacing"/>
              <w:rPr>
                <w:color w:val="000000" w:themeColor="text1"/>
                <w:highlight w:val="yellow"/>
              </w:rPr>
            </w:pPr>
            <w:r w:rsidRPr="009C251E">
              <w:rPr>
                <w:color w:val="000000" w:themeColor="text1"/>
                <w:highlight w:val="yellow"/>
                <w:lang w:val="af"/>
              </w:rPr>
              <w:t xml:space="preserve">Hulle </w:t>
            </w:r>
            <w:r w:rsidR="00B531C6" w:rsidRPr="009C251E">
              <w:rPr>
                <w:color w:val="000000" w:themeColor="text1"/>
                <w:highlight w:val="yellow"/>
                <w:lang w:val="af"/>
              </w:rPr>
              <w:t>glo dat jou geloof die mag het om jou te genees.* hulle respekteer tradisionele Afrika-godsdienstige oortuigings en die oortuigings rondom die mag van die voorouers.</w:t>
            </w:r>
          </w:p>
          <w:p w14:paraId="1C1BB137" w14:textId="77777777" w:rsidR="00B531C6" w:rsidRPr="009C251E" w:rsidRDefault="00B531C6" w:rsidP="00B531C6">
            <w:pPr>
              <w:pStyle w:val="NoSpacing"/>
              <w:rPr>
                <w:color w:val="000000" w:themeColor="text1"/>
                <w:highlight w:val="yellow"/>
              </w:rPr>
            </w:pPr>
            <w:r w:rsidRPr="009C251E">
              <w:rPr>
                <w:color w:val="000000" w:themeColor="text1"/>
                <w:highlight w:val="yellow"/>
                <w:lang w:val="af"/>
              </w:rPr>
              <w:t>*kerkprofete gee instruksies aan sy lidmate en die mense moet gehoorsaam wees om van siekte genees te word.* lidmate betaal tiendes en dra uniforms kerk toe.</w:t>
            </w:r>
          </w:p>
          <w:p w14:paraId="15CAE1FC" w14:textId="77777777" w:rsidR="00B531C6" w:rsidRPr="009C251E" w:rsidRDefault="00B531C6" w:rsidP="00B531C6">
            <w:pPr>
              <w:pStyle w:val="NoSpacing"/>
              <w:rPr>
                <w:color w:val="000000" w:themeColor="text1"/>
                <w:highlight w:val="yellow"/>
              </w:rPr>
            </w:pPr>
          </w:p>
        </w:tc>
        <w:tc>
          <w:tcPr>
            <w:tcW w:w="821" w:type="dxa"/>
          </w:tcPr>
          <w:p w14:paraId="234C397F" w14:textId="6D6A4F50" w:rsidR="00B531C6" w:rsidRPr="009C251E" w:rsidRDefault="00B531C6" w:rsidP="00B531C6">
            <w:pPr>
              <w:pStyle w:val="NoSpacing"/>
              <w:rPr>
                <w:color w:val="000000" w:themeColor="text1"/>
                <w:highlight w:val="yellow"/>
              </w:rPr>
            </w:pPr>
            <w:r w:rsidRPr="009C251E">
              <w:rPr>
                <w:color w:val="000000" w:themeColor="text1"/>
                <w:highlight w:val="yellow"/>
                <w:lang w:val="af"/>
              </w:rPr>
              <w:t>11.1%</w:t>
            </w:r>
          </w:p>
        </w:tc>
      </w:tr>
      <w:tr w:rsidR="009E0E99" w:rsidRPr="009E0E99" w14:paraId="23B69B49" w14:textId="77777777" w:rsidTr="009E0E99">
        <w:tc>
          <w:tcPr>
            <w:tcW w:w="1368" w:type="dxa"/>
          </w:tcPr>
          <w:p w14:paraId="4E7FEF27" w14:textId="77777777" w:rsidR="005638FF" w:rsidRPr="0073190C" w:rsidRDefault="005638FF" w:rsidP="005638FF">
            <w:pPr>
              <w:pStyle w:val="NoSpacing"/>
              <w:rPr>
                <w:color w:val="000000" w:themeColor="text1"/>
              </w:rPr>
            </w:pPr>
            <w:r w:rsidRPr="0073190C">
              <w:rPr>
                <w:color w:val="000000" w:themeColor="text1"/>
                <w:lang w:val="af"/>
              </w:rPr>
              <w:t>Islam</w:t>
            </w:r>
          </w:p>
          <w:p w14:paraId="1EE726DE" w14:textId="77777777" w:rsidR="005638FF" w:rsidRPr="0073190C" w:rsidRDefault="005638FF" w:rsidP="005638FF">
            <w:pPr>
              <w:pStyle w:val="NoSpacing"/>
              <w:rPr>
                <w:color w:val="000000" w:themeColor="text1"/>
              </w:rPr>
            </w:pPr>
          </w:p>
          <w:p w14:paraId="118A1206" w14:textId="77777777" w:rsidR="005638FF" w:rsidRPr="0073190C" w:rsidRDefault="005638FF" w:rsidP="005638FF">
            <w:pPr>
              <w:pStyle w:val="NoSpacing"/>
              <w:rPr>
                <w:color w:val="000000" w:themeColor="text1"/>
              </w:rPr>
            </w:pPr>
          </w:p>
          <w:p w14:paraId="19CBCFAF" w14:textId="0EC27EBF" w:rsidR="005638FF" w:rsidRPr="0073190C" w:rsidRDefault="005638FF" w:rsidP="005638FF">
            <w:pPr>
              <w:pStyle w:val="NoSpacing"/>
              <w:rPr>
                <w:color w:val="000000" w:themeColor="text1"/>
              </w:rPr>
            </w:pPr>
          </w:p>
          <w:p w14:paraId="56851F75" w14:textId="737E78A6" w:rsidR="005638FF" w:rsidRPr="0073190C" w:rsidRDefault="005638FF" w:rsidP="005638FF">
            <w:pPr>
              <w:pStyle w:val="NoSpacing"/>
              <w:rPr>
                <w:color w:val="000000" w:themeColor="text1"/>
              </w:rPr>
            </w:pPr>
          </w:p>
          <w:p w14:paraId="55E77223" w14:textId="77777777" w:rsidR="005638FF" w:rsidRPr="0073190C" w:rsidRDefault="005638FF" w:rsidP="005638FF">
            <w:pPr>
              <w:pStyle w:val="NoSpacing"/>
              <w:rPr>
                <w:color w:val="000000" w:themeColor="text1"/>
              </w:rPr>
            </w:pPr>
          </w:p>
          <w:p w14:paraId="2900DB1A" w14:textId="77777777" w:rsidR="005638FF" w:rsidRPr="0073190C" w:rsidRDefault="005638FF" w:rsidP="005638FF">
            <w:pPr>
              <w:pStyle w:val="NoSpacing"/>
              <w:rPr>
                <w:color w:val="000000" w:themeColor="text1"/>
              </w:rPr>
            </w:pPr>
          </w:p>
          <w:p w14:paraId="56473FA4" w14:textId="77777777" w:rsidR="005638FF" w:rsidRPr="0073190C" w:rsidRDefault="005638FF" w:rsidP="005638FF">
            <w:pPr>
              <w:pStyle w:val="NoSpacing"/>
              <w:rPr>
                <w:color w:val="000000" w:themeColor="text1"/>
              </w:rPr>
            </w:pPr>
          </w:p>
          <w:p w14:paraId="2FA0059B" w14:textId="2C04FC13" w:rsidR="005638FF" w:rsidRPr="0073190C" w:rsidRDefault="005638FF" w:rsidP="005638FF">
            <w:pPr>
              <w:pStyle w:val="NoSpacing"/>
              <w:rPr>
                <w:color w:val="000000" w:themeColor="text1"/>
              </w:rPr>
            </w:pPr>
          </w:p>
        </w:tc>
        <w:tc>
          <w:tcPr>
            <w:tcW w:w="1955" w:type="dxa"/>
          </w:tcPr>
          <w:p w14:paraId="3A2D3204" w14:textId="77777777" w:rsidR="005638FF" w:rsidRPr="009C251E" w:rsidRDefault="005638FF" w:rsidP="005638FF">
            <w:pPr>
              <w:pStyle w:val="NoSpacing"/>
              <w:rPr>
                <w:color w:val="000000" w:themeColor="text1"/>
                <w:highlight w:val="yellow"/>
              </w:rPr>
            </w:pPr>
            <w:r w:rsidRPr="009C251E">
              <w:rPr>
                <w:color w:val="000000" w:themeColor="text1"/>
                <w:highlight w:val="yellow"/>
                <w:lang w:val="af"/>
              </w:rPr>
              <w:t>Islamitiese wetgewing kan gevind word:</w:t>
            </w:r>
          </w:p>
          <w:p w14:paraId="72E48BD5" w14:textId="77777777" w:rsidR="005638FF" w:rsidRPr="009C251E" w:rsidRDefault="005638FF" w:rsidP="005638FF">
            <w:pPr>
              <w:pStyle w:val="NoSpacing"/>
              <w:rPr>
                <w:color w:val="000000" w:themeColor="text1"/>
                <w:highlight w:val="yellow"/>
              </w:rPr>
            </w:pPr>
            <w:r w:rsidRPr="009C251E">
              <w:rPr>
                <w:color w:val="000000" w:themeColor="text1"/>
                <w:highlight w:val="yellow"/>
                <w:lang w:val="af"/>
              </w:rPr>
              <w:t>* in die Koran- die Islamitiese godsdienstige boek * die Sunnah - die tradisies of praktyke van die profeet Mohammed.</w:t>
            </w:r>
          </w:p>
          <w:p w14:paraId="2903CE85" w14:textId="511D8AB0" w:rsidR="005638FF" w:rsidRPr="009C251E" w:rsidRDefault="005638FF" w:rsidP="005638FF">
            <w:pPr>
              <w:pStyle w:val="NoSpacing"/>
              <w:rPr>
                <w:color w:val="000000" w:themeColor="text1"/>
                <w:highlight w:val="yellow"/>
              </w:rPr>
            </w:pPr>
            <w:r w:rsidRPr="009C251E">
              <w:rPr>
                <w:color w:val="000000" w:themeColor="text1"/>
                <w:highlight w:val="yellow"/>
                <w:lang w:val="af"/>
              </w:rPr>
              <w:cr/>
              <w:t>* die menings van Moslem geleerdes.</w:t>
            </w:r>
            <w:r w:rsidRPr="009C251E">
              <w:rPr>
                <w:color w:val="000000" w:themeColor="text1"/>
                <w:highlight w:val="yellow"/>
                <w:lang w:val="af"/>
              </w:rPr>
              <w:br/>
            </w:r>
          </w:p>
        </w:tc>
        <w:tc>
          <w:tcPr>
            <w:tcW w:w="2747" w:type="dxa"/>
          </w:tcPr>
          <w:p w14:paraId="12169B89" w14:textId="755E5029" w:rsidR="005638FF" w:rsidRPr="009C251E" w:rsidRDefault="005638FF" w:rsidP="005638FF">
            <w:pPr>
              <w:pStyle w:val="NoSpacing"/>
              <w:rPr>
                <w:color w:val="000000" w:themeColor="text1"/>
                <w:highlight w:val="yellow"/>
              </w:rPr>
            </w:pPr>
            <w:r w:rsidRPr="009C251E">
              <w:rPr>
                <w:color w:val="000000" w:themeColor="text1"/>
                <w:highlight w:val="yellow"/>
                <w:lang w:val="af"/>
              </w:rPr>
              <w:t>Hulle godsdiensboek</w:t>
            </w:r>
            <w:r w:rsidR="008D3ED3" w:rsidRPr="009C251E">
              <w:rPr>
                <w:color w:val="000000" w:themeColor="text1"/>
                <w:highlight w:val="yellow"/>
                <w:lang w:val="af"/>
              </w:rPr>
              <w:t xml:space="preserve"> </w:t>
            </w:r>
            <w:r w:rsidRPr="009C251E">
              <w:rPr>
                <w:color w:val="000000" w:themeColor="text1"/>
                <w:highlight w:val="yellow"/>
                <w:lang w:val="af"/>
              </w:rPr>
              <w:t>sê: 'Elkeen wat 'n siel doodgemaak het, word beskou asof hy die hele mensdom doodgemaak het en elkeen wat 'n lewe red, word beskou asof hy die lewens van die hele mensdom gered het.'</w:t>
            </w:r>
          </w:p>
        </w:tc>
        <w:tc>
          <w:tcPr>
            <w:tcW w:w="2861" w:type="dxa"/>
          </w:tcPr>
          <w:p w14:paraId="08599ABC" w14:textId="58CCF28D" w:rsidR="005638FF" w:rsidRPr="009C251E" w:rsidRDefault="005638FF" w:rsidP="005638FF">
            <w:pPr>
              <w:pStyle w:val="NoSpacing"/>
              <w:rPr>
                <w:color w:val="000000" w:themeColor="text1"/>
                <w:highlight w:val="yellow"/>
              </w:rPr>
            </w:pPr>
            <w:r w:rsidRPr="009C251E">
              <w:rPr>
                <w:color w:val="000000" w:themeColor="text1"/>
                <w:highlight w:val="yellow"/>
                <w:lang w:val="af"/>
              </w:rPr>
              <w:t xml:space="preserve">Islam beklemtoon die belangrikheid van die vyf pilare van Islam vir die alledaagse lewe:* </w:t>
            </w:r>
            <w:r w:rsidR="00114ADA" w:rsidRPr="009C251E">
              <w:rPr>
                <w:color w:val="000000" w:themeColor="text1"/>
                <w:highlight w:val="yellow"/>
                <w:lang w:val="af"/>
              </w:rPr>
              <w:t xml:space="preserve">liefdadigheid </w:t>
            </w:r>
            <w:r w:rsidRPr="009C251E">
              <w:rPr>
                <w:color w:val="000000" w:themeColor="text1"/>
                <w:highlight w:val="yellow"/>
                <w:lang w:val="af"/>
              </w:rPr>
              <w:t xml:space="preserve">* </w:t>
            </w:r>
            <w:r w:rsidR="00114ADA" w:rsidRPr="009C251E">
              <w:rPr>
                <w:color w:val="000000" w:themeColor="text1"/>
                <w:highlight w:val="yellow"/>
                <w:lang w:val="af"/>
              </w:rPr>
              <w:t>verklaar</w:t>
            </w:r>
            <w:r w:rsidRPr="009C251E">
              <w:rPr>
                <w:color w:val="000000" w:themeColor="text1"/>
                <w:highlight w:val="yellow"/>
                <w:lang w:val="af"/>
              </w:rPr>
              <w:t xml:space="preserve"> jou geloof *</w:t>
            </w:r>
            <w:r w:rsidR="00114ADA" w:rsidRPr="009C251E">
              <w:rPr>
                <w:color w:val="000000" w:themeColor="text1"/>
                <w:highlight w:val="yellow"/>
                <w:lang w:val="af"/>
              </w:rPr>
              <w:t xml:space="preserve"> Verpligte gebed </w:t>
            </w:r>
            <w:r w:rsidRPr="009C251E">
              <w:rPr>
                <w:color w:val="000000" w:themeColor="text1"/>
                <w:highlight w:val="yellow"/>
                <w:lang w:val="af"/>
              </w:rPr>
              <w:t xml:space="preserve">* </w:t>
            </w:r>
            <w:r w:rsidR="00114ADA" w:rsidRPr="009C251E">
              <w:rPr>
                <w:color w:val="000000" w:themeColor="text1"/>
                <w:highlight w:val="yellow"/>
                <w:lang w:val="af"/>
              </w:rPr>
              <w:t>P</w:t>
            </w:r>
            <w:r w:rsidRPr="009C251E">
              <w:rPr>
                <w:color w:val="000000" w:themeColor="text1"/>
                <w:highlight w:val="yellow"/>
                <w:lang w:val="af"/>
              </w:rPr>
              <w:t>elgrimstog na Mekka * vas tydens Ramadan</w:t>
            </w:r>
            <w:r w:rsidRPr="009C251E">
              <w:rPr>
                <w:color w:val="000000" w:themeColor="text1"/>
                <w:highlight w:val="yellow"/>
                <w:lang w:val="af"/>
              </w:rPr>
              <w:cr/>
            </w:r>
            <w:r w:rsidRPr="009C251E">
              <w:rPr>
                <w:color w:val="000000" w:themeColor="text1"/>
                <w:highlight w:val="yellow"/>
                <w:lang w:val="af"/>
              </w:rPr>
              <w:br/>
            </w:r>
            <w:r w:rsidRPr="009C251E">
              <w:rPr>
                <w:color w:val="000000" w:themeColor="text1"/>
                <w:highlight w:val="yellow"/>
                <w:lang w:val="af"/>
              </w:rPr>
              <w:cr/>
            </w:r>
            <w:r w:rsidRPr="009C251E">
              <w:rPr>
                <w:color w:val="000000" w:themeColor="text1"/>
                <w:highlight w:val="yellow"/>
                <w:lang w:val="af"/>
              </w:rPr>
              <w:br/>
            </w:r>
            <w:r w:rsidRPr="009C251E">
              <w:rPr>
                <w:color w:val="000000" w:themeColor="text1"/>
                <w:highlight w:val="yellow"/>
                <w:lang w:val="af"/>
              </w:rPr>
              <w:cr/>
            </w:r>
            <w:r w:rsidRPr="009C251E">
              <w:rPr>
                <w:color w:val="000000" w:themeColor="text1"/>
                <w:highlight w:val="yellow"/>
                <w:lang w:val="af"/>
              </w:rPr>
              <w:br/>
            </w:r>
            <w:r w:rsidRPr="009C251E">
              <w:rPr>
                <w:color w:val="000000" w:themeColor="text1"/>
                <w:highlight w:val="yellow"/>
                <w:lang w:val="af"/>
              </w:rPr>
              <w:cr/>
            </w:r>
            <w:r w:rsidRPr="009C251E">
              <w:rPr>
                <w:color w:val="000000" w:themeColor="text1"/>
                <w:highlight w:val="yellow"/>
                <w:lang w:val="af"/>
              </w:rPr>
              <w:br/>
            </w:r>
            <w:r w:rsidRPr="009C251E">
              <w:rPr>
                <w:color w:val="000000" w:themeColor="text1"/>
                <w:highlight w:val="yellow"/>
                <w:lang w:val="af"/>
              </w:rPr>
              <w:br/>
            </w:r>
            <w:r w:rsidRPr="009C251E">
              <w:rPr>
                <w:color w:val="000000" w:themeColor="text1"/>
                <w:highlight w:val="yellow"/>
                <w:lang w:val="af"/>
              </w:rPr>
              <w:br/>
            </w:r>
          </w:p>
        </w:tc>
        <w:tc>
          <w:tcPr>
            <w:tcW w:w="821" w:type="dxa"/>
          </w:tcPr>
          <w:p w14:paraId="7091C81B" w14:textId="25044AD8" w:rsidR="005638FF" w:rsidRPr="009C251E" w:rsidRDefault="005638FF" w:rsidP="005638FF">
            <w:pPr>
              <w:pStyle w:val="NoSpacing"/>
              <w:rPr>
                <w:color w:val="000000" w:themeColor="text1"/>
                <w:highlight w:val="yellow"/>
              </w:rPr>
            </w:pPr>
            <w:r w:rsidRPr="009C251E">
              <w:rPr>
                <w:color w:val="000000" w:themeColor="text1"/>
                <w:highlight w:val="yellow"/>
                <w:lang w:val="af"/>
              </w:rPr>
              <w:t>1.9%</w:t>
            </w:r>
          </w:p>
        </w:tc>
      </w:tr>
      <w:tr w:rsidR="009E0E99" w:rsidRPr="009E0E99" w14:paraId="126BE63D" w14:textId="77777777" w:rsidTr="009E0E99">
        <w:tc>
          <w:tcPr>
            <w:tcW w:w="1368" w:type="dxa"/>
          </w:tcPr>
          <w:p w14:paraId="1685F886" w14:textId="0FBC5425" w:rsidR="00970F5E" w:rsidRPr="0073190C" w:rsidRDefault="00970F5E" w:rsidP="00970F5E">
            <w:pPr>
              <w:pStyle w:val="NoSpacing"/>
              <w:rPr>
                <w:color w:val="000000" w:themeColor="text1"/>
              </w:rPr>
            </w:pPr>
            <w:r w:rsidRPr="0073190C">
              <w:rPr>
                <w:color w:val="000000" w:themeColor="text1"/>
                <w:lang w:val="af"/>
              </w:rPr>
              <w:t>Hindoeïsme</w:t>
            </w:r>
          </w:p>
          <w:p w14:paraId="74ADDC49" w14:textId="77777777" w:rsidR="00970F5E" w:rsidRPr="0073190C" w:rsidRDefault="00970F5E" w:rsidP="00970F5E">
            <w:pPr>
              <w:pStyle w:val="NoSpacing"/>
              <w:rPr>
                <w:color w:val="000000" w:themeColor="text1"/>
              </w:rPr>
            </w:pPr>
          </w:p>
          <w:p w14:paraId="19381BAF" w14:textId="77777777" w:rsidR="00970F5E" w:rsidRPr="0073190C" w:rsidRDefault="00970F5E" w:rsidP="00970F5E">
            <w:pPr>
              <w:pStyle w:val="NoSpacing"/>
              <w:rPr>
                <w:color w:val="000000" w:themeColor="text1"/>
              </w:rPr>
            </w:pPr>
          </w:p>
          <w:p w14:paraId="21428385" w14:textId="0C7B412A" w:rsidR="00970F5E" w:rsidRPr="0073190C" w:rsidRDefault="00970F5E" w:rsidP="00970F5E">
            <w:pPr>
              <w:pStyle w:val="NoSpacing"/>
              <w:rPr>
                <w:color w:val="000000" w:themeColor="text1"/>
              </w:rPr>
            </w:pPr>
          </w:p>
          <w:p w14:paraId="6F7FA3F9" w14:textId="093458B0" w:rsidR="00970F5E" w:rsidRPr="0073190C" w:rsidRDefault="00970F5E" w:rsidP="00970F5E">
            <w:pPr>
              <w:pStyle w:val="NoSpacing"/>
              <w:rPr>
                <w:color w:val="000000" w:themeColor="text1"/>
              </w:rPr>
            </w:pPr>
          </w:p>
          <w:p w14:paraId="383B1CE0" w14:textId="77777777" w:rsidR="00970F5E" w:rsidRPr="0073190C" w:rsidRDefault="00970F5E" w:rsidP="00970F5E">
            <w:pPr>
              <w:pStyle w:val="NoSpacing"/>
              <w:rPr>
                <w:color w:val="000000" w:themeColor="text1"/>
              </w:rPr>
            </w:pPr>
          </w:p>
          <w:p w14:paraId="074405E7" w14:textId="77777777" w:rsidR="00970F5E" w:rsidRPr="0073190C" w:rsidRDefault="00970F5E" w:rsidP="00970F5E">
            <w:pPr>
              <w:pStyle w:val="NoSpacing"/>
              <w:rPr>
                <w:color w:val="000000" w:themeColor="text1"/>
              </w:rPr>
            </w:pPr>
          </w:p>
          <w:p w14:paraId="5E260CBD" w14:textId="77777777" w:rsidR="00970F5E" w:rsidRPr="0073190C" w:rsidRDefault="00970F5E" w:rsidP="00970F5E">
            <w:pPr>
              <w:pStyle w:val="NoSpacing"/>
              <w:rPr>
                <w:color w:val="000000" w:themeColor="text1"/>
              </w:rPr>
            </w:pPr>
          </w:p>
          <w:p w14:paraId="2F701384" w14:textId="06614F26" w:rsidR="00970F5E" w:rsidRPr="0073190C" w:rsidRDefault="00970F5E" w:rsidP="00970F5E">
            <w:pPr>
              <w:pStyle w:val="NoSpacing"/>
              <w:rPr>
                <w:color w:val="000000" w:themeColor="text1"/>
              </w:rPr>
            </w:pPr>
          </w:p>
        </w:tc>
        <w:tc>
          <w:tcPr>
            <w:tcW w:w="1955" w:type="dxa"/>
          </w:tcPr>
          <w:p w14:paraId="7BE53FC2" w14:textId="77777777" w:rsidR="00970F5E" w:rsidRPr="009C251E" w:rsidRDefault="00970F5E" w:rsidP="00970F5E">
            <w:pPr>
              <w:pStyle w:val="NoSpacing"/>
              <w:rPr>
                <w:color w:val="000000" w:themeColor="text1"/>
                <w:highlight w:val="yellow"/>
              </w:rPr>
            </w:pPr>
            <w:r w:rsidRPr="009C251E">
              <w:rPr>
                <w:color w:val="000000" w:themeColor="text1"/>
                <w:highlight w:val="yellow"/>
                <w:lang w:val="af"/>
              </w:rPr>
              <w:t>Brahma, Vishnu of Shakti, afhangende van die sekte.</w:t>
            </w:r>
            <w:r w:rsidRPr="009C251E">
              <w:rPr>
                <w:color w:val="000000" w:themeColor="text1"/>
                <w:highlight w:val="yellow"/>
                <w:lang w:val="af"/>
              </w:rPr>
              <w:cr/>
            </w:r>
          </w:p>
          <w:p w14:paraId="79A97A2E" w14:textId="24CBE532" w:rsidR="00970F5E" w:rsidRPr="009C251E" w:rsidRDefault="00970F5E" w:rsidP="00970F5E">
            <w:pPr>
              <w:pStyle w:val="NoSpacing"/>
              <w:rPr>
                <w:color w:val="000000" w:themeColor="text1"/>
                <w:highlight w:val="yellow"/>
              </w:rPr>
            </w:pPr>
            <w:r w:rsidRPr="009C251E">
              <w:rPr>
                <w:color w:val="000000" w:themeColor="text1"/>
                <w:highlight w:val="yellow"/>
                <w:lang w:val="af"/>
              </w:rPr>
              <w:t>Die Vedas</w:t>
            </w:r>
          </w:p>
        </w:tc>
        <w:tc>
          <w:tcPr>
            <w:tcW w:w="2747" w:type="dxa"/>
          </w:tcPr>
          <w:p w14:paraId="75C11EA2" w14:textId="0B2FB42C" w:rsidR="00970F5E" w:rsidRPr="009C251E" w:rsidRDefault="00970F5E" w:rsidP="00970F5E">
            <w:pPr>
              <w:pStyle w:val="NoSpacing"/>
              <w:rPr>
                <w:color w:val="000000" w:themeColor="text1"/>
                <w:highlight w:val="yellow"/>
              </w:rPr>
            </w:pPr>
            <w:r w:rsidRPr="009C251E">
              <w:rPr>
                <w:color w:val="000000" w:themeColor="text1"/>
                <w:highlight w:val="yellow"/>
                <w:lang w:val="af"/>
              </w:rPr>
              <w:t>Verdraagsaamheid van alle gelowe omdat hulle glo dat alle paaie tot dieselfde doel lei.</w:t>
            </w:r>
          </w:p>
        </w:tc>
        <w:tc>
          <w:tcPr>
            <w:tcW w:w="2861" w:type="dxa"/>
          </w:tcPr>
          <w:p w14:paraId="0CC12AA9" w14:textId="319B97DE" w:rsidR="00970F5E" w:rsidRPr="009C251E" w:rsidRDefault="00970F5E" w:rsidP="00970F5E">
            <w:pPr>
              <w:pStyle w:val="NoSpacing"/>
              <w:rPr>
                <w:color w:val="000000" w:themeColor="text1"/>
                <w:highlight w:val="yellow"/>
              </w:rPr>
            </w:pPr>
            <w:r w:rsidRPr="009C251E">
              <w:rPr>
                <w:color w:val="000000" w:themeColor="text1"/>
                <w:highlight w:val="yellow"/>
                <w:lang w:val="af"/>
              </w:rPr>
              <w:t>Sommige Hindoe-praktyke fokus op die uitvoering van pligte op verskillende stadiums van die lewe:*vroeë jare- skool- ver</w:t>
            </w:r>
            <w:r w:rsidR="008D3ED3" w:rsidRPr="009C251E">
              <w:rPr>
                <w:color w:val="000000" w:themeColor="text1"/>
                <w:highlight w:val="yellow"/>
                <w:lang w:val="af"/>
              </w:rPr>
              <w:t>werf</w:t>
            </w:r>
            <w:r w:rsidRPr="009C251E">
              <w:rPr>
                <w:color w:val="000000" w:themeColor="text1"/>
                <w:highlight w:val="yellow"/>
                <w:lang w:val="af"/>
              </w:rPr>
              <w:t xml:space="preserve"> kennis * middeljare - fokus op die huwelik en ondersteun jou ouers * ouer jare - fokus op geestelike dinge * l</w:t>
            </w:r>
            <w:r w:rsidRPr="009C251E">
              <w:rPr>
                <w:color w:val="000000" w:themeColor="text1"/>
                <w:highlight w:val="yellow"/>
                <w:lang w:val="af"/>
              </w:rPr>
              <w:cr/>
            </w:r>
            <w:r w:rsidR="008D3ED3" w:rsidRPr="009C251E">
              <w:rPr>
                <w:color w:val="000000" w:themeColor="text1"/>
                <w:highlight w:val="yellow"/>
                <w:lang w:val="af"/>
              </w:rPr>
              <w:t>aaste jare - verbreek</w:t>
            </w:r>
            <w:r w:rsidRPr="009C251E">
              <w:rPr>
                <w:color w:val="000000" w:themeColor="text1"/>
                <w:highlight w:val="yellow"/>
                <w:lang w:val="af"/>
              </w:rPr>
              <w:t xml:space="preserve"> alle bande met die wêreld op. Dink aan geestelike dinge en lees die Vedas (heilige geskrifte).</w:t>
            </w:r>
          </w:p>
        </w:tc>
        <w:tc>
          <w:tcPr>
            <w:tcW w:w="821" w:type="dxa"/>
          </w:tcPr>
          <w:p w14:paraId="4C4135DE" w14:textId="77777777" w:rsidR="00970F5E" w:rsidRPr="009C251E" w:rsidRDefault="00970F5E" w:rsidP="00970F5E">
            <w:pPr>
              <w:pStyle w:val="NoSpacing"/>
              <w:rPr>
                <w:color w:val="000000" w:themeColor="text1"/>
                <w:highlight w:val="yellow"/>
                <w:lang w:val="af"/>
              </w:rPr>
            </w:pPr>
            <w:r w:rsidRPr="009C251E">
              <w:rPr>
                <w:color w:val="000000" w:themeColor="text1"/>
                <w:highlight w:val="yellow"/>
                <w:lang w:val="af"/>
              </w:rPr>
              <w:t>0,9%</w:t>
            </w:r>
          </w:p>
          <w:p w14:paraId="6417D404" w14:textId="77777777" w:rsidR="009E0E99" w:rsidRPr="009C251E" w:rsidRDefault="009E0E99" w:rsidP="009E0E99">
            <w:pPr>
              <w:rPr>
                <w:highlight w:val="yellow"/>
              </w:rPr>
            </w:pPr>
          </w:p>
          <w:p w14:paraId="4C2E9CEA" w14:textId="77777777" w:rsidR="009E0E99" w:rsidRPr="009C251E" w:rsidRDefault="009E0E99" w:rsidP="009E0E99">
            <w:pPr>
              <w:rPr>
                <w:highlight w:val="yellow"/>
              </w:rPr>
            </w:pPr>
          </w:p>
          <w:p w14:paraId="33D13A18" w14:textId="77777777" w:rsidR="009E0E99" w:rsidRPr="009C251E" w:rsidRDefault="009E0E99" w:rsidP="009E0E99">
            <w:pPr>
              <w:rPr>
                <w:highlight w:val="yellow"/>
              </w:rPr>
            </w:pPr>
          </w:p>
          <w:p w14:paraId="4B20B627" w14:textId="77777777" w:rsidR="009E0E99" w:rsidRPr="009C251E" w:rsidRDefault="009E0E99" w:rsidP="009E0E99">
            <w:pPr>
              <w:rPr>
                <w:highlight w:val="yellow"/>
              </w:rPr>
            </w:pPr>
          </w:p>
          <w:p w14:paraId="226DC421" w14:textId="77777777" w:rsidR="009E0E99" w:rsidRPr="009C251E" w:rsidRDefault="009E0E99" w:rsidP="009E0E99">
            <w:pPr>
              <w:rPr>
                <w:highlight w:val="yellow"/>
              </w:rPr>
            </w:pPr>
          </w:p>
          <w:p w14:paraId="5D1C3993" w14:textId="77777777" w:rsidR="009E0E99" w:rsidRPr="009C251E" w:rsidRDefault="009E0E99" w:rsidP="009E0E99">
            <w:pPr>
              <w:rPr>
                <w:highlight w:val="yellow"/>
              </w:rPr>
            </w:pPr>
          </w:p>
          <w:p w14:paraId="1CB61694" w14:textId="77777777" w:rsidR="009E0E99" w:rsidRPr="009C251E" w:rsidRDefault="009E0E99" w:rsidP="009E0E99">
            <w:pPr>
              <w:rPr>
                <w:highlight w:val="yellow"/>
              </w:rPr>
            </w:pPr>
          </w:p>
          <w:p w14:paraId="0740607E" w14:textId="77777777" w:rsidR="009E0E99" w:rsidRPr="009C251E" w:rsidRDefault="009E0E99" w:rsidP="009E0E99">
            <w:pPr>
              <w:rPr>
                <w:highlight w:val="yellow"/>
              </w:rPr>
            </w:pPr>
          </w:p>
          <w:p w14:paraId="7E74E5C8" w14:textId="77777777" w:rsidR="009E0E99" w:rsidRPr="009C251E" w:rsidRDefault="009E0E99" w:rsidP="009E0E99">
            <w:pPr>
              <w:rPr>
                <w:color w:val="000000" w:themeColor="text1"/>
                <w:highlight w:val="yellow"/>
                <w:lang w:val="af"/>
              </w:rPr>
            </w:pPr>
          </w:p>
          <w:p w14:paraId="49DD8C6A" w14:textId="77777777" w:rsidR="009E0E99" w:rsidRPr="009C251E" w:rsidRDefault="009E0E99" w:rsidP="009E0E99">
            <w:pPr>
              <w:rPr>
                <w:highlight w:val="yellow"/>
              </w:rPr>
            </w:pPr>
          </w:p>
          <w:p w14:paraId="3B0C4827" w14:textId="77777777" w:rsidR="009E0E99" w:rsidRPr="009C251E" w:rsidRDefault="009E0E99" w:rsidP="009E0E99">
            <w:pPr>
              <w:rPr>
                <w:highlight w:val="yellow"/>
              </w:rPr>
            </w:pPr>
          </w:p>
          <w:p w14:paraId="5BA90090" w14:textId="77777777" w:rsidR="009E0E99" w:rsidRPr="009C251E" w:rsidRDefault="009E0E99" w:rsidP="009E0E99">
            <w:pPr>
              <w:rPr>
                <w:highlight w:val="yellow"/>
              </w:rPr>
            </w:pPr>
          </w:p>
          <w:p w14:paraId="51FDE44B" w14:textId="77777777" w:rsidR="009E0E99" w:rsidRPr="009C251E" w:rsidRDefault="009E0E99" w:rsidP="009E0E99">
            <w:pPr>
              <w:rPr>
                <w:color w:val="000000" w:themeColor="text1"/>
                <w:highlight w:val="yellow"/>
                <w:lang w:val="af"/>
              </w:rPr>
            </w:pPr>
          </w:p>
          <w:p w14:paraId="7487756B" w14:textId="77777777" w:rsidR="009E0E99" w:rsidRPr="009C251E" w:rsidRDefault="009E0E99" w:rsidP="009E0E99">
            <w:pPr>
              <w:rPr>
                <w:highlight w:val="yellow"/>
              </w:rPr>
            </w:pPr>
          </w:p>
          <w:p w14:paraId="698E47F8" w14:textId="142BEF49" w:rsidR="009E0E99" w:rsidRPr="009C251E" w:rsidRDefault="009E0E99" w:rsidP="009E0E99">
            <w:pPr>
              <w:rPr>
                <w:highlight w:val="yellow"/>
              </w:rPr>
            </w:pPr>
          </w:p>
        </w:tc>
      </w:tr>
    </w:tbl>
    <w:p w14:paraId="365B3534" w14:textId="49A6C075" w:rsidR="000F1FCB" w:rsidRDefault="000F1FCB" w:rsidP="009E0E99">
      <w:pPr>
        <w:rPr>
          <w:color w:val="595959" w:themeColor="text1" w:themeTint="A6"/>
        </w:rPr>
      </w:pPr>
    </w:p>
    <w:sectPr w:rsidR="000F1FCB"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8FC3" w14:textId="77777777" w:rsidR="00370882" w:rsidRDefault="00370882" w:rsidP="007E02A5">
      <w:pPr>
        <w:spacing w:after="0" w:line="240" w:lineRule="auto"/>
      </w:pPr>
      <w:r>
        <w:rPr>
          <w:lang w:val="af"/>
        </w:rPr>
        <w:separator/>
      </w:r>
    </w:p>
  </w:endnote>
  <w:endnote w:type="continuationSeparator" w:id="0">
    <w:p w14:paraId="772F8028" w14:textId="77777777" w:rsidR="00370882" w:rsidRDefault="00370882"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9B20" w14:textId="566DED3C" w:rsidR="007E02A5" w:rsidRPr="0053010C" w:rsidRDefault="0053010C" w:rsidP="0053010C">
    <w:pPr>
      <w:pStyle w:val="Footer"/>
      <w:rPr>
        <w:sz w:val="20"/>
        <w:szCs w:val="20"/>
      </w:rPr>
    </w:pPr>
    <w:r w:rsidRPr="005F3CEB">
      <w:rPr>
        <w:sz w:val="20"/>
        <w:szCs w:val="20"/>
        <w:lang w:val="af"/>
      </w:rPr>
      <w:t>©202</w:t>
    </w:r>
    <w:r w:rsidR="00104FEE">
      <w:rPr>
        <w:sz w:val="20"/>
        <w:szCs w:val="20"/>
        <w:lang w:val="af"/>
      </w:rPr>
      <w:t>2</w:t>
    </w:r>
    <w:r w:rsidRPr="005F3CEB">
      <w:rPr>
        <w:sz w:val="20"/>
        <w:szCs w:val="20"/>
        <w:lang w:val="af"/>
      </w:rPr>
      <w:t xml:space="preserve"> Teenactiv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Pr>
        <w:sz w:val="20"/>
        <w:szCs w:val="20"/>
        <w:lang w:val="af"/>
      </w:rPr>
      <w:t>3</w:t>
    </w:r>
    <w:r w:rsidRPr="005F3CEB">
      <w:rPr>
        <w:sz w:val="20"/>
        <w:szCs w:val="20"/>
        <w:lang w:val="af"/>
      </w:rPr>
      <w:fldChar w:fldCharType="end"/>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E8DE" w14:textId="77777777" w:rsidR="00370882" w:rsidRDefault="00370882" w:rsidP="007E02A5">
      <w:pPr>
        <w:spacing w:after="0" w:line="240" w:lineRule="auto"/>
      </w:pPr>
      <w:r>
        <w:rPr>
          <w:lang w:val="af"/>
        </w:rPr>
        <w:separator/>
      </w:r>
    </w:p>
  </w:footnote>
  <w:footnote w:type="continuationSeparator" w:id="0">
    <w:p w14:paraId="1EE62804" w14:textId="77777777" w:rsidR="00370882" w:rsidRDefault="00370882"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CE9" w14:textId="77777777" w:rsidR="007E02A5" w:rsidRDefault="007E02A5" w:rsidP="007E02A5">
    <w:pPr>
      <w:pStyle w:val="Header"/>
      <w:jc w:val="right"/>
    </w:pPr>
    <w:r>
      <w:rPr>
        <w:noProof/>
        <w:lang w:val="af" w:eastAsia="en-ZA"/>
      </w:rPr>
      <w:drawing>
        <wp:inline distT="0" distB="0" distL="0" distR="0" wp14:anchorId="23448CEF" wp14:editId="17DF7A8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807431006">
    <w:abstractNumId w:val="6"/>
  </w:num>
  <w:num w:numId="2" w16cid:durableId="1524515005">
    <w:abstractNumId w:val="2"/>
  </w:num>
  <w:num w:numId="3" w16cid:durableId="682629279">
    <w:abstractNumId w:val="8"/>
  </w:num>
  <w:num w:numId="4" w16cid:durableId="68119270">
    <w:abstractNumId w:val="5"/>
  </w:num>
  <w:num w:numId="5" w16cid:durableId="1656840684">
    <w:abstractNumId w:val="0"/>
  </w:num>
  <w:num w:numId="6" w16cid:durableId="2008050465">
    <w:abstractNumId w:val="3"/>
  </w:num>
  <w:num w:numId="7" w16cid:durableId="1132791128">
    <w:abstractNumId w:val="7"/>
  </w:num>
  <w:num w:numId="8" w16cid:durableId="1746343840">
    <w:abstractNumId w:val="4"/>
  </w:num>
  <w:num w:numId="9" w16cid:durableId="128754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F3"/>
    <w:rsid w:val="0001386C"/>
    <w:rsid w:val="0004085B"/>
    <w:rsid w:val="00050B31"/>
    <w:rsid w:val="00053830"/>
    <w:rsid w:val="00060B61"/>
    <w:rsid w:val="00097BAC"/>
    <w:rsid w:val="000C3DB8"/>
    <w:rsid w:val="000E410D"/>
    <w:rsid w:val="000E72AA"/>
    <w:rsid w:val="000F1FCB"/>
    <w:rsid w:val="00103412"/>
    <w:rsid w:val="00104FEE"/>
    <w:rsid w:val="00114ADA"/>
    <w:rsid w:val="001334FB"/>
    <w:rsid w:val="001805F8"/>
    <w:rsid w:val="001C210D"/>
    <w:rsid w:val="001D4ABE"/>
    <w:rsid w:val="001D6C29"/>
    <w:rsid w:val="001F396B"/>
    <w:rsid w:val="002172F0"/>
    <w:rsid w:val="002266CC"/>
    <w:rsid w:val="00262D83"/>
    <w:rsid w:val="00266B11"/>
    <w:rsid w:val="002A1F19"/>
    <w:rsid w:val="003159A0"/>
    <w:rsid w:val="00321A21"/>
    <w:rsid w:val="00354284"/>
    <w:rsid w:val="00370882"/>
    <w:rsid w:val="003F4618"/>
    <w:rsid w:val="004154C0"/>
    <w:rsid w:val="00465846"/>
    <w:rsid w:val="0047138E"/>
    <w:rsid w:val="00481C42"/>
    <w:rsid w:val="004C08C6"/>
    <w:rsid w:val="00502056"/>
    <w:rsid w:val="00502558"/>
    <w:rsid w:val="00515BF2"/>
    <w:rsid w:val="0053010C"/>
    <w:rsid w:val="00531C5F"/>
    <w:rsid w:val="005638FF"/>
    <w:rsid w:val="00564E5A"/>
    <w:rsid w:val="005E3A6B"/>
    <w:rsid w:val="005F611D"/>
    <w:rsid w:val="00607031"/>
    <w:rsid w:val="00622729"/>
    <w:rsid w:val="00642B34"/>
    <w:rsid w:val="00650A03"/>
    <w:rsid w:val="00652F55"/>
    <w:rsid w:val="006640E7"/>
    <w:rsid w:val="00664DB8"/>
    <w:rsid w:val="006653D0"/>
    <w:rsid w:val="00673747"/>
    <w:rsid w:val="00690C46"/>
    <w:rsid w:val="0069207A"/>
    <w:rsid w:val="0073190C"/>
    <w:rsid w:val="007327A0"/>
    <w:rsid w:val="00781C34"/>
    <w:rsid w:val="00785DAF"/>
    <w:rsid w:val="007A3315"/>
    <w:rsid w:val="007B252D"/>
    <w:rsid w:val="007B38A0"/>
    <w:rsid w:val="007C15B0"/>
    <w:rsid w:val="007E02A5"/>
    <w:rsid w:val="007E1FA5"/>
    <w:rsid w:val="007F7985"/>
    <w:rsid w:val="00807365"/>
    <w:rsid w:val="00826E69"/>
    <w:rsid w:val="00851C20"/>
    <w:rsid w:val="008A1111"/>
    <w:rsid w:val="008A7CFF"/>
    <w:rsid w:val="008D1D71"/>
    <w:rsid w:val="008D3ED3"/>
    <w:rsid w:val="008D65AB"/>
    <w:rsid w:val="009163DF"/>
    <w:rsid w:val="009204D0"/>
    <w:rsid w:val="0092320F"/>
    <w:rsid w:val="0096240A"/>
    <w:rsid w:val="00970F5E"/>
    <w:rsid w:val="00991C34"/>
    <w:rsid w:val="009C251E"/>
    <w:rsid w:val="009D0604"/>
    <w:rsid w:val="009E0E99"/>
    <w:rsid w:val="009F0EEE"/>
    <w:rsid w:val="009F4B52"/>
    <w:rsid w:val="009F6519"/>
    <w:rsid w:val="00A03AF7"/>
    <w:rsid w:val="00A15D0E"/>
    <w:rsid w:val="00A21D3C"/>
    <w:rsid w:val="00AA4C76"/>
    <w:rsid w:val="00B23B7B"/>
    <w:rsid w:val="00B30C2B"/>
    <w:rsid w:val="00B4545E"/>
    <w:rsid w:val="00B531C6"/>
    <w:rsid w:val="00B5620D"/>
    <w:rsid w:val="00B90780"/>
    <w:rsid w:val="00B974C0"/>
    <w:rsid w:val="00BA0436"/>
    <w:rsid w:val="00BB4504"/>
    <w:rsid w:val="00BF19BE"/>
    <w:rsid w:val="00BF33E1"/>
    <w:rsid w:val="00C4245B"/>
    <w:rsid w:val="00C47F7E"/>
    <w:rsid w:val="00C5680B"/>
    <w:rsid w:val="00C769BF"/>
    <w:rsid w:val="00C84B76"/>
    <w:rsid w:val="00CA6A97"/>
    <w:rsid w:val="00CB31EC"/>
    <w:rsid w:val="00CC2B0A"/>
    <w:rsid w:val="00CE7B76"/>
    <w:rsid w:val="00D13721"/>
    <w:rsid w:val="00D8755C"/>
    <w:rsid w:val="00DA1D2D"/>
    <w:rsid w:val="00DB4D5A"/>
    <w:rsid w:val="00DD37AB"/>
    <w:rsid w:val="00DE18C3"/>
    <w:rsid w:val="00E17E09"/>
    <w:rsid w:val="00E35ED5"/>
    <w:rsid w:val="00E52C0D"/>
    <w:rsid w:val="00E577A0"/>
    <w:rsid w:val="00E74348"/>
    <w:rsid w:val="00EB38F7"/>
    <w:rsid w:val="00EC5302"/>
    <w:rsid w:val="00EF4E8E"/>
    <w:rsid w:val="00F202F0"/>
    <w:rsid w:val="00F649B5"/>
    <w:rsid w:val="00F96781"/>
    <w:rsid w:val="00FA617A"/>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styleId="UnresolvedMention">
    <w:name w:val="Unresolved Mention"/>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226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43</cp:revision>
  <dcterms:created xsi:type="dcterms:W3CDTF">2021-11-08T06:39:00Z</dcterms:created>
  <dcterms:modified xsi:type="dcterms:W3CDTF">2023-08-14T06:27:00Z</dcterms:modified>
  <cp:category/>
</cp:coreProperties>
</file>