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34B8E" w14:textId="0F7B0FFA" w:rsidR="003A770A" w:rsidRPr="00695CF2" w:rsidRDefault="002847F7" w:rsidP="00EA6C20">
      <w:pPr>
        <w:rPr>
          <w:u w:val="single"/>
          <w:lang w:val="af-ZA"/>
        </w:rPr>
      </w:pPr>
      <w:r w:rsidRPr="00695CF2">
        <w:rPr>
          <w:noProof/>
          <w:lang w:val="af-ZA"/>
        </w:rPr>
        <w:drawing>
          <wp:inline distT="0" distB="0" distL="0" distR="0" wp14:anchorId="407848AB" wp14:editId="0A52EA28">
            <wp:extent cx="6637020" cy="1173480"/>
            <wp:effectExtent l="0" t="0" r="0" b="7620"/>
            <wp:docPr id="1128636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571"/>
                    <a:stretch/>
                  </pic:blipFill>
                  <pic:spPr bwMode="auto">
                    <a:xfrm>
                      <a:off x="0" y="0"/>
                      <a:ext cx="6637020" cy="1173480"/>
                    </a:xfrm>
                    <a:prstGeom prst="rect">
                      <a:avLst/>
                    </a:prstGeom>
                    <a:noFill/>
                    <a:ln>
                      <a:noFill/>
                    </a:ln>
                    <a:extLst>
                      <a:ext uri="{53640926-AAD7-44D8-BBD7-CCE9431645EC}">
                        <a14:shadowObscured xmlns:a14="http://schemas.microsoft.com/office/drawing/2010/main"/>
                      </a:ext>
                    </a:extLst>
                  </pic:spPr>
                </pic:pic>
              </a:graphicData>
            </a:graphic>
          </wp:inline>
        </w:drawing>
      </w:r>
    </w:p>
    <w:p w14:paraId="31C1F879" w14:textId="3E99A787" w:rsidR="00B124D9" w:rsidRPr="00695CF2" w:rsidRDefault="001C08DF" w:rsidP="00EA6C20">
      <w:pPr>
        <w:jc w:val="center"/>
        <w:rPr>
          <w:b/>
          <w:bCs/>
          <w:sz w:val="28"/>
          <w:szCs w:val="24"/>
          <w:u w:val="single"/>
          <w:lang w:val="af-ZA"/>
        </w:rPr>
      </w:pPr>
      <w:proofErr w:type="spellStart"/>
      <w:r w:rsidRPr="00695CF2">
        <w:rPr>
          <w:b/>
          <w:bCs/>
          <w:sz w:val="28"/>
          <w:szCs w:val="24"/>
          <w:u w:val="single"/>
          <w:lang w:val="af-ZA"/>
        </w:rPr>
        <w:t>Inhoud</w:t>
      </w:r>
      <w:r w:rsidR="002847F7" w:rsidRPr="00695CF2">
        <w:rPr>
          <w:b/>
          <w:bCs/>
          <w:sz w:val="28"/>
          <w:szCs w:val="24"/>
          <w:u w:val="single"/>
          <w:lang w:val="af-ZA"/>
        </w:rPr>
        <w:t>s</w:t>
      </w:r>
      <w:r w:rsidRPr="00695CF2">
        <w:rPr>
          <w:b/>
          <w:bCs/>
          <w:sz w:val="28"/>
          <w:szCs w:val="24"/>
          <w:u w:val="single"/>
          <w:lang w:val="af-ZA"/>
        </w:rPr>
        <w:t>opsomming</w:t>
      </w:r>
      <w:proofErr w:type="spellEnd"/>
    </w:p>
    <w:p w14:paraId="72DEB638" w14:textId="748D87BD" w:rsidR="00213B59" w:rsidRPr="00695CF2" w:rsidRDefault="003B3C35" w:rsidP="00213B59">
      <w:pPr>
        <w:spacing w:after="0"/>
        <w:rPr>
          <w:sz w:val="28"/>
          <w:szCs w:val="24"/>
          <w:lang w:val="af-ZA"/>
        </w:rPr>
      </w:pPr>
      <w:r w:rsidRPr="00695CF2">
        <w:rPr>
          <w:b/>
          <w:bCs/>
          <w:sz w:val="28"/>
          <w:szCs w:val="24"/>
          <w:lang w:val="af-ZA"/>
        </w:rPr>
        <w:t>Les 1: Omgewingsgesondheid</w:t>
      </w:r>
    </w:p>
    <w:p w14:paraId="0586F288" w14:textId="4CFF84A3" w:rsidR="00B97202" w:rsidRPr="00695CF2" w:rsidRDefault="00213B59" w:rsidP="00215C94">
      <w:pPr>
        <w:jc w:val="both"/>
        <w:rPr>
          <w:lang w:val="af-ZA"/>
        </w:rPr>
      </w:pPr>
      <w:r w:rsidRPr="008A64DB">
        <w:rPr>
          <w:b/>
          <w:bCs/>
          <w:lang w:val="af-ZA"/>
        </w:rPr>
        <w:t>Omgewingsgesondheid</w:t>
      </w:r>
      <w:r w:rsidRPr="008A64DB">
        <w:rPr>
          <w:lang w:val="af-ZA"/>
        </w:rPr>
        <w:t xml:space="preserve"> </w:t>
      </w:r>
      <w:r w:rsidR="001B6E58" w:rsidRPr="008A64DB">
        <w:rPr>
          <w:lang w:val="af-ZA"/>
        </w:rPr>
        <w:t>hou verband met</w:t>
      </w:r>
      <w:r w:rsidR="00C55B16" w:rsidRPr="008A64DB">
        <w:rPr>
          <w:lang w:val="af-ZA"/>
        </w:rPr>
        <w:t xml:space="preserve"> </w:t>
      </w:r>
      <w:r w:rsidR="00185D4E" w:rsidRPr="008A64DB">
        <w:rPr>
          <w:lang w:val="af-ZA"/>
        </w:rPr>
        <w:t>die</w:t>
      </w:r>
      <w:r w:rsidR="00C55B16" w:rsidRPr="008A64DB">
        <w:rPr>
          <w:lang w:val="af-ZA"/>
        </w:rPr>
        <w:t xml:space="preserve"> mate waarin die</w:t>
      </w:r>
      <w:r w:rsidR="00185D4E" w:rsidRPr="008A64DB">
        <w:rPr>
          <w:lang w:val="af-ZA"/>
        </w:rPr>
        <w:t xml:space="preserve"> </w:t>
      </w:r>
      <w:r w:rsidRPr="008A64DB">
        <w:rPr>
          <w:lang w:val="af-ZA"/>
        </w:rPr>
        <w:t>omgewing ons gesondheid en welstand beïnvloed. Di</w:t>
      </w:r>
      <w:r w:rsidR="00FF2FC6" w:rsidRPr="008A64DB">
        <w:rPr>
          <w:lang w:val="af-ZA"/>
        </w:rPr>
        <w:t>e</w:t>
      </w:r>
      <w:r w:rsidRPr="008A64DB">
        <w:rPr>
          <w:lang w:val="af-ZA"/>
        </w:rPr>
        <w:t xml:space="preserve"> fokus </w:t>
      </w:r>
      <w:r w:rsidR="00FF2FC6" w:rsidRPr="008A64DB">
        <w:rPr>
          <w:lang w:val="af-ZA"/>
        </w:rPr>
        <w:t xml:space="preserve">daarvan is </w:t>
      </w:r>
      <w:r w:rsidRPr="008A64DB">
        <w:rPr>
          <w:lang w:val="af-ZA"/>
        </w:rPr>
        <w:t>om seker te maak dat ons lug, water</w:t>
      </w:r>
      <w:r w:rsidRPr="00695CF2">
        <w:rPr>
          <w:lang w:val="af-ZA"/>
        </w:rPr>
        <w:t>, plante en kos skoon en veilig is. Dit</w:t>
      </w:r>
      <w:r w:rsidR="00FF2FC6" w:rsidRPr="00695CF2">
        <w:rPr>
          <w:lang w:val="af-ZA"/>
        </w:rPr>
        <w:t xml:space="preserve"> sal</w:t>
      </w:r>
      <w:r w:rsidR="00B96316" w:rsidRPr="00695CF2">
        <w:rPr>
          <w:lang w:val="af-ZA"/>
        </w:rPr>
        <w:t xml:space="preserve"> ons help</w:t>
      </w:r>
      <w:r w:rsidRPr="00695CF2">
        <w:rPr>
          <w:lang w:val="af-ZA"/>
        </w:rPr>
        <w:t xml:space="preserve"> om gesond te bly </w:t>
      </w:r>
      <w:r w:rsidR="00FD76DC" w:rsidRPr="00695CF2">
        <w:rPr>
          <w:lang w:val="af-ZA"/>
        </w:rPr>
        <w:t>en verseker dat ons</w:t>
      </w:r>
      <w:r w:rsidRPr="00695CF2">
        <w:rPr>
          <w:lang w:val="af-ZA"/>
        </w:rPr>
        <w:t xml:space="preserve"> sterk</w:t>
      </w:r>
      <w:r w:rsidR="00B96316" w:rsidRPr="00695CF2">
        <w:rPr>
          <w:lang w:val="af-ZA"/>
        </w:rPr>
        <w:t xml:space="preserve"> en</w:t>
      </w:r>
      <w:r w:rsidRPr="00695CF2">
        <w:rPr>
          <w:lang w:val="af-ZA"/>
        </w:rPr>
        <w:t xml:space="preserve"> veilige gemeenskappe</w:t>
      </w:r>
      <w:r w:rsidR="00B96316" w:rsidRPr="00695CF2">
        <w:rPr>
          <w:lang w:val="af-ZA"/>
        </w:rPr>
        <w:t xml:space="preserve"> </w:t>
      </w:r>
      <w:r w:rsidR="006A7440" w:rsidRPr="00695CF2">
        <w:rPr>
          <w:lang w:val="af-ZA"/>
        </w:rPr>
        <w:t>bou</w:t>
      </w:r>
      <w:r w:rsidRPr="00695CF2">
        <w:rPr>
          <w:lang w:val="af-ZA"/>
        </w:rPr>
        <w:t>.</w:t>
      </w:r>
    </w:p>
    <w:p w14:paraId="1624D428" w14:textId="54FDF65F" w:rsidR="00215C94" w:rsidRPr="00695CF2" w:rsidRDefault="00DF5EB1" w:rsidP="00DF1D11">
      <w:pPr>
        <w:spacing w:after="0"/>
        <w:rPr>
          <w:sz w:val="28"/>
          <w:szCs w:val="28"/>
          <w:lang w:val="af-ZA"/>
        </w:rPr>
      </w:pPr>
      <w:r w:rsidRPr="00695CF2">
        <w:rPr>
          <w:b/>
          <w:bCs/>
          <w:sz w:val="28"/>
          <w:szCs w:val="28"/>
          <w:lang w:val="af-ZA"/>
        </w:rPr>
        <w:t>Belangrikheid van omgewingsgesondheid</w:t>
      </w:r>
    </w:p>
    <w:p w14:paraId="1DEBC525" w14:textId="77777777" w:rsidR="00215C94" w:rsidRPr="00695CF2" w:rsidRDefault="00215C94" w:rsidP="00DF1D11">
      <w:pPr>
        <w:pStyle w:val="ListParagraph"/>
        <w:numPr>
          <w:ilvl w:val="0"/>
          <w:numId w:val="26"/>
        </w:numPr>
        <w:spacing w:line="276" w:lineRule="auto"/>
        <w:rPr>
          <w:szCs w:val="24"/>
          <w:lang w:val="af-ZA"/>
        </w:rPr>
      </w:pPr>
      <w:r w:rsidRPr="00695CF2">
        <w:rPr>
          <w:szCs w:val="24"/>
          <w:lang w:val="af-ZA"/>
        </w:rPr>
        <w:t>Skoon lug en water is noodsaaklik vir ons gesondheid.</w:t>
      </w:r>
    </w:p>
    <w:p w14:paraId="78F6E245" w14:textId="33B18762" w:rsidR="00215C94" w:rsidRPr="008A64DB" w:rsidRDefault="006A7440" w:rsidP="00DF1D11">
      <w:pPr>
        <w:pStyle w:val="ListParagraph"/>
        <w:numPr>
          <w:ilvl w:val="0"/>
          <w:numId w:val="26"/>
        </w:numPr>
        <w:spacing w:line="276" w:lineRule="auto"/>
        <w:rPr>
          <w:szCs w:val="24"/>
          <w:lang w:val="af-ZA"/>
        </w:rPr>
      </w:pPr>
      <w:r w:rsidRPr="008A64DB">
        <w:rPr>
          <w:szCs w:val="24"/>
          <w:lang w:val="af-ZA"/>
        </w:rPr>
        <w:t>Ons benodig g</w:t>
      </w:r>
      <w:r w:rsidR="00215C94" w:rsidRPr="008A64DB">
        <w:rPr>
          <w:szCs w:val="24"/>
          <w:lang w:val="af-ZA"/>
        </w:rPr>
        <w:t xml:space="preserve">esonde plante en </w:t>
      </w:r>
      <w:r w:rsidR="00C55B16" w:rsidRPr="008A64DB">
        <w:rPr>
          <w:szCs w:val="24"/>
          <w:lang w:val="af-ZA"/>
        </w:rPr>
        <w:t>voedsel</w:t>
      </w:r>
      <w:r w:rsidR="00215C94" w:rsidRPr="008A64DB">
        <w:rPr>
          <w:szCs w:val="24"/>
          <w:lang w:val="af-ZA"/>
        </w:rPr>
        <w:t xml:space="preserve"> </w:t>
      </w:r>
      <w:r w:rsidRPr="008A64DB">
        <w:rPr>
          <w:szCs w:val="24"/>
          <w:lang w:val="af-ZA"/>
        </w:rPr>
        <w:t>vir voeding</w:t>
      </w:r>
      <w:r w:rsidR="00215C94" w:rsidRPr="008A64DB">
        <w:rPr>
          <w:szCs w:val="24"/>
          <w:lang w:val="af-ZA"/>
        </w:rPr>
        <w:t>.</w:t>
      </w:r>
    </w:p>
    <w:p w14:paraId="32537C5C" w14:textId="4912D39E" w:rsidR="00215C94" w:rsidRPr="008A64DB" w:rsidRDefault="00215C94" w:rsidP="00DF1D11">
      <w:pPr>
        <w:pStyle w:val="ListParagraph"/>
        <w:numPr>
          <w:ilvl w:val="0"/>
          <w:numId w:val="26"/>
        </w:numPr>
        <w:spacing w:line="276" w:lineRule="auto"/>
        <w:rPr>
          <w:szCs w:val="24"/>
          <w:lang w:val="af-ZA"/>
        </w:rPr>
      </w:pPr>
      <w:r w:rsidRPr="008A64DB">
        <w:rPr>
          <w:szCs w:val="24"/>
          <w:lang w:val="af-ZA"/>
        </w:rPr>
        <w:t xml:space="preserve">Ons optrede </w:t>
      </w:r>
      <w:r w:rsidR="00C55B16" w:rsidRPr="008A64DB">
        <w:rPr>
          <w:szCs w:val="24"/>
          <w:lang w:val="af-ZA"/>
        </w:rPr>
        <w:t xml:space="preserve">kan </w:t>
      </w:r>
      <w:r w:rsidRPr="008A64DB">
        <w:rPr>
          <w:szCs w:val="24"/>
          <w:lang w:val="af-ZA"/>
        </w:rPr>
        <w:t>die omgewin</w:t>
      </w:r>
      <w:r w:rsidR="008739BA" w:rsidRPr="008A64DB">
        <w:rPr>
          <w:szCs w:val="24"/>
          <w:lang w:val="af-ZA"/>
        </w:rPr>
        <w:t xml:space="preserve">g </w:t>
      </w:r>
      <w:r w:rsidR="00C55B16" w:rsidRPr="008A64DB">
        <w:rPr>
          <w:szCs w:val="24"/>
          <w:lang w:val="af-ZA"/>
        </w:rPr>
        <w:t xml:space="preserve">beïnvloed </w:t>
      </w:r>
      <w:r w:rsidR="008739BA" w:rsidRPr="008A64DB">
        <w:rPr>
          <w:szCs w:val="24"/>
          <w:lang w:val="af-ZA"/>
        </w:rPr>
        <w:t>en andersom</w:t>
      </w:r>
      <w:r w:rsidRPr="008A64DB">
        <w:rPr>
          <w:szCs w:val="24"/>
          <w:lang w:val="af-ZA"/>
        </w:rPr>
        <w:t>.</w:t>
      </w:r>
    </w:p>
    <w:p w14:paraId="47D6A2AC" w14:textId="3FBFE1ED" w:rsidR="00215C94" w:rsidRPr="00695CF2" w:rsidRDefault="00215C94" w:rsidP="00DF1D11">
      <w:pPr>
        <w:pStyle w:val="ListParagraph"/>
        <w:numPr>
          <w:ilvl w:val="0"/>
          <w:numId w:val="26"/>
        </w:numPr>
        <w:spacing w:line="276" w:lineRule="auto"/>
        <w:rPr>
          <w:szCs w:val="24"/>
          <w:lang w:val="af-ZA"/>
        </w:rPr>
      </w:pPr>
      <w:r w:rsidRPr="00695CF2">
        <w:rPr>
          <w:szCs w:val="24"/>
          <w:lang w:val="af-ZA"/>
        </w:rPr>
        <w:t xml:space="preserve">'n Gesonde omgewing </w:t>
      </w:r>
      <w:r w:rsidR="000433DA" w:rsidRPr="00695CF2">
        <w:rPr>
          <w:szCs w:val="24"/>
          <w:lang w:val="af-ZA"/>
        </w:rPr>
        <w:t>sal</w:t>
      </w:r>
      <w:r w:rsidRPr="00695CF2">
        <w:rPr>
          <w:szCs w:val="24"/>
          <w:lang w:val="af-ZA"/>
        </w:rPr>
        <w:t xml:space="preserve"> gesonder mense en gemeenskappe</w:t>
      </w:r>
      <w:r w:rsidR="000433DA" w:rsidRPr="00695CF2">
        <w:rPr>
          <w:szCs w:val="24"/>
          <w:lang w:val="af-ZA"/>
        </w:rPr>
        <w:t xml:space="preserve"> tot gevolg hê</w:t>
      </w:r>
      <w:r w:rsidRPr="00695CF2">
        <w:rPr>
          <w:szCs w:val="24"/>
          <w:lang w:val="af-ZA"/>
        </w:rPr>
        <w:t>.</w:t>
      </w:r>
    </w:p>
    <w:p w14:paraId="425507F9" w14:textId="5195B6BE" w:rsidR="00DF5EB1" w:rsidRPr="00695CF2" w:rsidRDefault="0077179D" w:rsidP="000433DA">
      <w:pPr>
        <w:jc w:val="both"/>
        <w:rPr>
          <w:lang w:val="af-ZA"/>
        </w:rPr>
      </w:pPr>
      <w:r w:rsidRPr="00695CF2">
        <w:rPr>
          <w:lang w:val="af-ZA"/>
        </w:rPr>
        <w:t xml:space="preserve">Ons maak staat op 'n skoon en gesonde </w:t>
      </w:r>
      <w:r w:rsidRPr="008A64DB">
        <w:rPr>
          <w:lang w:val="af-ZA"/>
        </w:rPr>
        <w:t xml:space="preserve">omgewing </w:t>
      </w:r>
      <w:r w:rsidR="00C55B16" w:rsidRPr="008A64DB">
        <w:rPr>
          <w:lang w:val="af-ZA"/>
        </w:rPr>
        <w:t>vir oorlewing</w:t>
      </w:r>
      <w:r w:rsidRPr="008A64DB">
        <w:rPr>
          <w:lang w:val="af-ZA"/>
        </w:rPr>
        <w:t xml:space="preserve">. </w:t>
      </w:r>
      <w:r w:rsidR="000433DA" w:rsidRPr="008A64DB">
        <w:rPr>
          <w:lang w:val="af-ZA"/>
        </w:rPr>
        <w:t>Daar</w:t>
      </w:r>
      <w:r w:rsidR="000433DA" w:rsidRPr="00695CF2">
        <w:rPr>
          <w:lang w:val="af-ZA"/>
        </w:rPr>
        <w:t xml:space="preserve"> is 'n verwantskap tussen b</w:t>
      </w:r>
      <w:r w:rsidRPr="00695CF2">
        <w:rPr>
          <w:lang w:val="af-ZA"/>
        </w:rPr>
        <w:t>esoedeling en ander omgewingsprobleme</w:t>
      </w:r>
      <w:r w:rsidR="000433DA" w:rsidRPr="00695CF2">
        <w:rPr>
          <w:lang w:val="af-ZA"/>
        </w:rPr>
        <w:t xml:space="preserve">, </w:t>
      </w:r>
      <w:r w:rsidRPr="00695CF2">
        <w:rPr>
          <w:lang w:val="af-ZA"/>
        </w:rPr>
        <w:t xml:space="preserve">daarom moet dit </w:t>
      </w:r>
      <w:proofErr w:type="spellStart"/>
      <w:r w:rsidRPr="00695CF2">
        <w:rPr>
          <w:lang w:val="af-ZA"/>
        </w:rPr>
        <w:t>s</w:t>
      </w:r>
      <w:r w:rsidR="000A7880">
        <w:rPr>
          <w:rFonts w:cstheme="minorHAnsi"/>
          <w:lang w:val="af-ZA"/>
        </w:rPr>
        <w:t>áá</w:t>
      </w:r>
      <w:r w:rsidRPr="00695CF2">
        <w:rPr>
          <w:lang w:val="af-ZA"/>
        </w:rPr>
        <w:t>m</w:t>
      </w:r>
      <w:proofErr w:type="spellEnd"/>
      <w:r w:rsidRPr="00695CF2">
        <w:rPr>
          <w:lang w:val="af-ZA"/>
        </w:rPr>
        <w:t xml:space="preserve"> aan</w:t>
      </w:r>
      <w:r w:rsidR="000A7880">
        <w:rPr>
          <w:lang w:val="af-ZA"/>
        </w:rPr>
        <w:t>ge</w:t>
      </w:r>
      <w:r w:rsidRPr="00695CF2">
        <w:rPr>
          <w:lang w:val="af-ZA"/>
        </w:rPr>
        <w:t>spreek</w:t>
      </w:r>
      <w:r w:rsidR="000A7880">
        <w:rPr>
          <w:lang w:val="af-ZA"/>
        </w:rPr>
        <w:t xml:space="preserve"> word</w:t>
      </w:r>
      <w:r w:rsidRPr="00695CF2">
        <w:rPr>
          <w:lang w:val="af-ZA"/>
        </w:rPr>
        <w:t>. Ons kan ons planeet vir onsself en toekomstige geslagte beskerm deur saam te werk.</w:t>
      </w:r>
    </w:p>
    <w:p w14:paraId="2A2B2CD0" w14:textId="77777777" w:rsidR="00DF5EB1" w:rsidRPr="00695CF2" w:rsidRDefault="00DF5EB1" w:rsidP="00DF5EB1">
      <w:pPr>
        <w:spacing w:after="0"/>
        <w:jc w:val="both"/>
        <w:rPr>
          <w:sz w:val="28"/>
          <w:szCs w:val="24"/>
          <w:lang w:val="af-ZA"/>
        </w:rPr>
      </w:pPr>
      <w:proofErr w:type="spellStart"/>
      <w:r w:rsidRPr="00695CF2">
        <w:rPr>
          <w:b/>
          <w:bCs/>
          <w:sz w:val="28"/>
          <w:szCs w:val="24"/>
          <w:lang w:val="af-ZA"/>
        </w:rPr>
        <w:t>Omgewingsgesondheidskwessies</w:t>
      </w:r>
      <w:proofErr w:type="spellEnd"/>
      <w:r w:rsidRPr="00695CF2">
        <w:rPr>
          <w:b/>
          <w:bCs/>
          <w:sz w:val="28"/>
          <w:szCs w:val="24"/>
          <w:lang w:val="af-ZA"/>
        </w:rPr>
        <w:t xml:space="preserve"> </w:t>
      </w:r>
    </w:p>
    <w:p w14:paraId="6F262527" w14:textId="425FFD2A" w:rsidR="00DF5EB1" w:rsidRPr="00695CF2" w:rsidRDefault="00DF5EB1" w:rsidP="00DF5EB1">
      <w:pPr>
        <w:jc w:val="both"/>
        <w:rPr>
          <w:lang w:val="af-ZA"/>
        </w:rPr>
      </w:pPr>
      <w:r w:rsidRPr="00695CF2">
        <w:rPr>
          <w:lang w:val="af-ZA"/>
        </w:rPr>
        <w:t xml:space="preserve">Verskeie kwessies kan ons omgewing en ons gesondheid benadeel. </w:t>
      </w:r>
      <w:r w:rsidR="005553F3" w:rsidRPr="00695CF2">
        <w:rPr>
          <w:lang w:val="af-ZA"/>
        </w:rPr>
        <w:t>V</w:t>
      </w:r>
      <w:r w:rsidRPr="00695CF2">
        <w:rPr>
          <w:lang w:val="af-ZA"/>
        </w:rPr>
        <w:t xml:space="preserve">an die </w:t>
      </w:r>
      <w:r w:rsidR="00F22A41" w:rsidRPr="008A64DB">
        <w:rPr>
          <w:lang w:val="af-ZA"/>
        </w:rPr>
        <w:t>dringendste</w:t>
      </w:r>
      <w:r w:rsidRPr="008A64DB">
        <w:rPr>
          <w:lang w:val="af-ZA"/>
        </w:rPr>
        <w:t xml:space="preserve"> </w:t>
      </w:r>
      <w:r w:rsidR="00C55B16" w:rsidRPr="008A64DB">
        <w:rPr>
          <w:lang w:val="af-ZA"/>
        </w:rPr>
        <w:t>kwessies</w:t>
      </w:r>
      <w:r w:rsidRPr="00695CF2">
        <w:rPr>
          <w:lang w:val="af-ZA"/>
        </w:rPr>
        <w:t xml:space="preserve"> sluit</w:t>
      </w:r>
      <w:r w:rsidR="00F22A41" w:rsidRPr="00695CF2">
        <w:rPr>
          <w:lang w:val="af-ZA"/>
        </w:rPr>
        <w:t xml:space="preserve"> die volgende</w:t>
      </w:r>
      <w:r w:rsidRPr="00695CF2">
        <w:rPr>
          <w:lang w:val="af-ZA"/>
        </w:rPr>
        <w:t xml:space="preserve">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901"/>
      </w:tblGrid>
      <w:tr w:rsidR="00CD2F53" w:rsidRPr="00695CF2" w14:paraId="018551EC" w14:textId="77777777" w:rsidTr="00AE09AD">
        <w:tc>
          <w:tcPr>
            <w:tcW w:w="1555" w:type="dxa"/>
          </w:tcPr>
          <w:p w14:paraId="3533C8C6" w14:textId="136D01A2" w:rsidR="00CD2F53" w:rsidRPr="00695CF2" w:rsidRDefault="00FC33E6" w:rsidP="00FC33E6">
            <w:pPr>
              <w:spacing w:line="276" w:lineRule="auto"/>
              <w:jc w:val="center"/>
              <w:rPr>
                <w:lang w:val="af-ZA"/>
              </w:rPr>
            </w:pPr>
            <w:r w:rsidRPr="00695CF2">
              <w:rPr>
                <w:noProof/>
                <w:lang w:val="af-ZA"/>
              </w:rPr>
              <w:drawing>
                <wp:inline distT="0" distB="0" distL="0" distR="0" wp14:anchorId="57E45F91" wp14:editId="249A3E92">
                  <wp:extent cx="720000" cy="720000"/>
                  <wp:effectExtent l="0" t="0" r="4445" b="0"/>
                  <wp:docPr id="741030007" name="Graphic 2" descr="Wol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30007" name="Graphic 741030007" descr="Cloud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720000" cy="720000"/>
                          </a:xfrm>
                          <a:prstGeom prst="rect">
                            <a:avLst/>
                          </a:prstGeom>
                        </pic:spPr>
                      </pic:pic>
                    </a:graphicData>
                  </a:graphic>
                </wp:inline>
              </w:drawing>
            </w:r>
          </w:p>
        </w:tc>
        <w:tc>
          <w:tcPr>
            <w:tcW w:w="8901" w:type="dxa"/>
            <w:vAlign w:val="center"/>
          </w:tcPr>
          <w:p w14:paraId="7802EC9E" w14:textId="77777777" w:rsidR="00F47FC7" w:rsidRPr="00695CF2" w:rsidRDefault="00CD2F53" w:rsidP="00FC33E6">
            <w:pPr>
              <w:spacing w:line="276" w:lineRule="auto"/>
              <w:jc w:val="both"/>
              <w:rPr>
                <w:lang w:val="af-ZA"/>
              </w:rPr>
            </w:pPr>
            <w:r w:rsidRPr="00695CF2">
              <w:rPr>
                <w:b/>
                <w:bCs/>
                <w:lang w:val="af-ZA"/>
              </w:rPr>
              <w:t xml:space="preserve">Lugbesoedeling: </w:t>
            </w:r>
          </w:p>
          <w:p w14:paraId="1EAA2CCC" w14:textId="31117A8C" w:rsidR="00CD2F53" w:rsidRPr="00695CF2" w:rsidRDefault="00CD2F53" w:rsidP="00FC33E6">
            <w:pPr>
              <w:spacing w:line="276" w:lineRule="auto"/>
              <w:jc w:val="both"/>
              <w:rPr>
                <w:lang w:val="af-ZA"/>
              </w:rPr>
            </w:pPr>
            <w:r w:rsidRPr="00695CF2">
              <w:rPr>
                <w:lang w:val="af-ZA"/>
              </w:rPr>
              <w:t xml:space="preserve">Rook van fabrieke, motors en veldbrande kan die lug </w:t>
            </w:r>
            <w:r w:rsidR="00970387" w:rsidRPr="00695CF2">
              <w:rPr>
                <w:lang w:val="af-ZA"/>
              </w:rPr>
              <w:t>besoedel</w:t>
            </w:r>
            <w:r w:rsidRPr="00695CF2">
              <w:rPr>
                <w:lang w:val="af-ZA"/>
              </w:rPr>
              <w:t>, wat asemhalingsprobleme en ander gesondheidskwessies veroorsaak.</w:t>
            </w:r>
          </w:p>
        </w:tc>
      </w:tr>
      <w:tr w:rsidR="00CD2F53" w:rsidRPr="00695CF2" w14:paraId="5EA30B58" w14:textId="77777777" w:rsidTr="00AE09AD">
        <w:tc>
          <w:tcPr>
            <w:tcW w:w="1555" w:type="dxa"/>
          </w:tcPr>
          <w:p w14:paraId="72A48CF8" w14:textId="6FFAD558" w:rsidR="00CD2F53" w:rsidRPr="00695CF2" w:rsidRDefault="00FC33E6" w:rsidP="00FC33E6">
            <w:pPr>
              <w:spacing w:line="276" w:lineRule="auto"/>
              <w:jc w:val="center"/>
              <w:rPr>
                <w:lang w:val="af-ZA"/>
              </w:rPr>
            </w:pPr>
            <w:r w:rsidRPr="00695CF2">
              <w:rPr>
                <w:noProof/>
                <w:lang w:val="af-ZA"/>
              </w:rPr>
              <w:drawing>
                <wp:inline distT="0" distB="0" distL="0" distR="0" wp14:anchorId="04D77F44" wp14:editId="77C28909">
                  <wp:extent cx="720000" cy="720000"/>
                  <wp:effectExtent l="0" t="0" r="0" b="0"/>
                  <wp:docPr id="1678160504" name="Graphic 3" descr="Waai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60504" name="Graphic 1678160504" descr="Wav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720000" cy="720000"/>
                          </a:xfrm>
                          <a:prstGeom prst="rect">
                            <a:avLst/>
                          </a:prstGeom>
                        </pic:spPr>
                      </pic:pic>
                    </a:graphicData>
                  </a:graphic>
                </wp:inline>
              </w:drawing>
            </w:r>
          </w:p>
        </w:tc>
        <w:tc>
          <w:tcPr>
            <w:tcW w:w="8901" w:type="dxa"/>
            <w:vAlign w:val="center"/>
          </w:tcPr>
          <w:p w14:paraId="60D9DD09" w14:textId="77777777" w:rsidR="00F47FC7" w:rsidRPr="00695CF2" w:rsidRDefault="00CD2F53" w:rsidP="00FC33E6">
            <w:pPr>
              <w:spacing w:line="276" w:lineRule="auto"/>
              <w:jc w:val="both"/>
              <w:rPr>
                <w:lang w:val="af-ZA"/>
              </w:rPr>
            </w:pPr>
            <w:r w:rsidRPr="00695CF2">
              <w:rPr>
                <w:b/>
                <w:bCs/>
                <w:lang w:val="af-ZA"/>
              </w:rPr>
              <w:t xml:space="preserve">Waterbesoedeling: </w:t>
            </w:r>
          </w:p>
          <w:p w14:paraId="2DC0F5D0" w14:textId="7DED48BE" w:rsidR="00CD2F53" w:rsidRPr="00695CF2" w:rsidRDefault="00CD2F53" w:rsidP="00FC33E6">
            <w:pPr>
              <w:spacing w:line="276" w:lineRule="auto"/>
              <w:jc w:val="both"/>
              <w:rPr>
                <w:lang w:val="af-ZA"/>
              </w:rPr>
            </w:pPr>
            <w:r w:rsidRPr="00695CF2">
              <w:rPr>
                <w:lang w:val="af-ZA"/>
              </w:rPr>
              <w:t xml:space="preserve">Chemikalieë, rommel en riool in riviere, damme en oseane kan die water wat ons drink en </w:t>
            </w:r>
            <w:r w:rsidR="00BC4B36" w:rsidRPr="00695CF2">
              <w:rPr>
                <w:lang w:val="af-ZA"/>
              </w:rPr>
              <w:t>vir kosmaak gebruik</w:t>
            </w:r>
            <w:r w:rsidRPr="00695CF2">
              <w:rPr>
                <w:lang w:val="af-ZA"/>
              </w:rPr>
              <w:t>, besoedel.</w:t>
            </w:r>
          </w:p>
        </w:tc>
      </w:tr>
      <w:tr w:rsidR="00CD2F53" w:rsidRPr="00695CF2" w14:paraId="00EE8100" w14:textId="77777777" w:rsidTr="00AE09AD">
        <w:tc>
          <w:tcPr>
            <w:tcW w:w="1555" w:type="dxa"/>
          </w:tcPr>
          <w:p w14:paraId="2FF7268E" w14:textId="4D8A9BB0" w:rsidR="00CD2F53" w:rsidRPr="00695CF2" w:rsidRDefault="00FC33E6" w:rsidP="00FC33E6">
            <w:pPr>
              <w:spacing w:line="276" w:lineRule="auto"/>
              <w:jc w:val="center"/>
              <w:rPr>
                <w:lang w:val="af-ZA"/>
              </w:rPr>
            </w:pPr>
            <w:r w:rsidRPr="00695CF2">
              <w:rPr>
                <w:noProof/>
                <w:lang w:val="af-ZA"/>
              </w:rPr>
              <w:drawing>
                <wp:inline distT="0" distB="0" distL="0" distR="0" wp14:anchorId="59838926" wp14:editId="34B7C3CA">
                  <wp:extent cx="720000" cy="720000"/>
                  <wp:effectExtent l="0" t="0" r="0" b="4445"/>
                  <wp:docPr id="330889439" name="Graphic 4" descr="Plant met wortel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89439" name="Graphic 330889439" descr="Plant With Roots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720000" cy="720000"/>
                          </a:xfrm>
                          <a:prstGeom prst="rect">
                            <a:avLst/>
                          </a:prstGeom>
                        </pic:spPr>
                      </pic:pic>
                    </a:graphicData>
                  </a:graphic>
                </wp:inline>
              </w:drawing>
            </w:r>
          </w:p>
        </w:tc>
        <w:tc>
          <w:tcPr>
            <w:tcW w:w="8901" w:type="dxa"/>
            <w:vAlign w:val="center"/>
          </w:tcPr>
          <w:p w14:paraId="551680E6" w14:textId="77777777" w:rsidR="00F47FC7" w:rsidRPr="00695CF2" w:rsidRDefault="00CD2F53" w:rsidP="00FC33E6">
            <w:pPr>
              <w:spacing w:line="276" w:lineRule="auto"/>
              <w:jc w:val="both"/>
              <w:rPr>
                <w:lang w:val="af-ZA"/>
              </w:rPr>
            </w:pPr>
            <w:proofErr w:type="spellStart"/>
            <w:r w:rsidRPr="00695CF2">
              <w:rPr>
                <w:b/>
                <w:bCs/>
                <w:lang w:val="af-ZA"/>
              </w:rPr>
              <w:t>Grondbesoedeling</w:t>
            </w:r>
            <w:proofErr w:type="spellEnd"/>
            <w:r w:rsidRPr="00695CF2">
              <w:rPr>
                <w:b/>
                <w:bCs/>
                <w:lang w:val="af-ZA"/>
              </w:rPr>
              <w:t xml:space="preserve">: </w:t>
            </w:r>
          </w:p>
          <w:p w14:paraId="378EEB88" w14:textId="5EA2E911" w:rsidR="00CD2F53" w:rsidRPr="00695CF2" w:rsidRDefault="00CD2F53" w:rsidP="00FC33E6">
            <w:pPr>
              <w:spacing w:line="276" w:lineRule="auto"/>
              <w:jc w:val="both"/>
              <w:rPr>
                <w:lang w:val="af-ZA"/>
              </w:rPr>
            </w:pPr>
            <w:r w:rsidRPr="00695CF2">
              <w:rPr>
                <w:lang w:val="af-ZA"/>
              </w:rPr>
              <w:t>Skadelike chemikalieë en afval kan</w:t>
            </w:r>
            <w:r w:rsidR="00BC4B36" w:rsidRPr="00695CF2">
              <w:rPr>
                <w:lang w:val="af-ZA"/>
              </w:rPr>
              <w:t xml:space="preserve"> </w:t>
            </w:r>
            <w:r w:rsidR="006719AA" w:rsidRPr="00695CF2">
              <w:rPr>
                <w:lang w:val="af-ZA"/>
              </w:rPr>
              <w:t>die kwaliteit van</w:t>
            </w:r>
            <w:r w:rsidRPr="00695CF2">
              <w:rPr>
                <w:lang w:val="af-ZA"/>
              </w:rPr>
              <w:t xml:space="preserve"> grond </w:t>
            </w:r>
            <w:r w:rsidR="006719AA" w:rsidRPr="00695CF2">
              <w:rPr>
                <w:lang w:val="af-ZA"/>
              </w:rPr>
              <w:t>laat afneem</w:t>
            </w:r>
            <w:r w:rsidR="00C55B16">
              <w:rPr>
                <w:lang w:val="af-ZA"/>
              </w:rPr>
              <w:t xml:space="preserve">. </w:t>
            </w:r>
            <w:r w:rsidR="00C55B16" w:rsidRPr="008A64DB">
              <w:rPr>
                <w:lang w:val="af-ZA"/>
              </w:rPr>
              <w:t xml:space="preserve">Dit sal </w:t>
            </w:r>
            <w:r w:rsidRPr="008A64DB">
              <w:rPr>
                <w:lang w:val="af-ZA"/>
              </w:rPr>
              <w:t>die plante</w:t>
            </w:r>
            <w:r w:rsidRPr="00695CF2">
              <w:rPr>
                <w:lang w:val="af-ZA"/>
              </w:rPr>
              <w:t xml:space="preserve"> en gewasse wat daarin groei</w:t>
            </w:r>
            <w:r w:rsidR="006719AA" w:rsidRPr="00695CF2">
              <w:rPr>
                <w:lang w:val="af-ZA"/>
              </w:rPr>
              <w:t>, negatief</w:t>
            </w:r>
            <w:r w:rsidRPr="00695CF2">
              <w:rPr>
                <w:lang w:val="af-ZA"/>
              </w:rPr>
              <w:t xml:space="preserve"> beïnvloed.</w:t>
            </w:r>
          </w:p>
        </w:tc>
      </w:tr>
      <w:tr w:rsidR="00CD2F53" w:rsidRPr="00695CF2" w14:paraId="01CEEDF7" w14:textId="77777777" w:rsidTr="00AE09AD">
        <w:tc>
          <w:tcPr>
            <w:tcW w:w="1555" w:type="dxa"/>
          </w:tcPr>
          <w:p w14:paraId="58D78024" w14:textId="119AF8D5" w:rsidR="00CD2F53" w:rsidRPr="00695CF2" w:rsidRDefault="00FC33E6" w:rsidP="00F47FC7">
            <w:pPr>
              <w:spacing w:before="240" w:line="276" w:lineRule="auto"/>
              <w:jc w:val="center"/>
              <w:rPr>
                <w:lang w:val="af-ZA"/>
              </w:rPr>
            </w:pPr>
            <w:r w:rsidRPr="00695CF2">
              <w:rPr>
                <w:noProof/>
                <w:lang w:val="af-ZA"/>
              </w:rPr>
              <w:drawing>
                <wp:inline distT="0" distB="0" distL="0" distR="0" wp14:anchorId="0148C911" wp14:editId="32592A29">
                  <wp:extent cx="720000" cy="720000"/>
                  <wp:effectExtent l="0" t="0" r="0" b="4445"/>
                  <wp:docPr id="861156845" name="Graphic 5" descr="Termometer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56845" name="Graphic 861156845" descr="Thermometer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720000" cy="720000"/>
                          </a:xfrm>
                          <a:prstGeom prst="rect">
                            <a:avLst/>
                          </a:prstGeom>
                        </pic:spPr>
                      </pic:pic>
                    </a:graphicData>
                  </a:graphic>
                </wp:inline>
              </w:drawing>
            </w:r>
          </w:p>
        </w:tc>
        <w:tc>
          <w:tcPr>
            <w:tcW w:w="8901" w:type="dxa"/>
            <w:vAlign w:val="center"/>
          </w:tcPr>
          <w:p w14:paraId="6C7441C0" w14:textId="77777777" w:rsidR="00F47FC7" w:rsidRPr="00695CF2" w:rsidRDefault="00CD2F53" w:rsidP="00FC33E6">
            <w:pPr>
              <w:spacing w:line="276" w:lineRule="auto"/>
              <w:jc w:val="both"/>
              <w:rPr>
                <w:lang w:val="af-ZA"/>
              </w:rPr>
            </w:pPr>
            <w:r w:rsidRPr="00695CF2">
              <w:rPr>
                <w:b/>
                <w:bCs/>
                <w:lang w:val="af-ZA"/>
              </w:rPr>
              <w:t xml:space="preserve">Klimaatsverandering: </w:t>
            </w:r>
          </w:p>
          <w:p w14:paraId="5E5BC62F" w14:textId="12630039" w:rsidR="00CD2F53" w:rsidRPr="00695CF2" w:rsidRDefault="00CD2F53" w:rsidP="00FC33E6">
            <w:pPr>
              <w:spacing w:line="276" w:lineRule="auto"/>
              <w:jc w:val="both"/>
              <w:rPr>
                <w:lang w:val="af-ZA"/>
              </w:rPr>
            </w:pPr>
            <w:r w:rsidRPr="00695CF2">
              <w:rPr>
                <w:lang w:val="af-ZA"/>
              </w:rPr>
              <w:t xml:space="preserve">Veranderinge in </w:t>
            </w:r>
            <w:r w:rsidR="00011AFE" w:rsidRPr="00695CF2">
              <w:rPr>
                <w:lang w:val="af-ZA"/>
              </w:rPr>
              <w:t>D</w:t>
            </w:r>
            <w:r w:rsidRPr="00695CF2">
              <w:rPr>
                <w:lang w:val="af-ZA"/>
              </w:rPr>
              <w:t xml:space="preserve">ie </w:t>
            </w:r>
            <w:r w:rsidR="00011AFE" w:rsidRPr="00695CF2">
              <w:rPr>
                <w:lang w:val="af-ZA"/>
              </w:rPr>
              <w:t>A</w:t>
            </w:r>
            <w:r w:rsidRPr="00695CF2">
              <w:rPr>
                <w:lang w:val="af-ZA"/>
              </w:rPr>
              <w:t>arde se klimaat kan lei tot uiterste weer</w:t>
            </w:r>
            <w:r w:rsidR="00AE0535" w:rsidRPr="00695CF2">
              <w:rPr>
                <w:lang w:val="af-ZA"/>
              </w:rPr>
              <w:t>somstandighede</w:t>
            </w:r>
            <w:r w:rsidRPr="00695CF2">
              <w:rPr>
                <w:lang w:val="af-ZA"/>
              </w:rPr>
              <w:t>, soos orkane en droogtes, wat mense en diere kan benadeel.</w:t>
            </w:r>
          </w:p>
        </w:tc>
      </w:tr>
      <w:tr w:rsidR="00CD2F53" w:rsidRPr="00695CF2" w14:paraId="69795A72" w14:textId="77777777" w:rsidTr="00AE09AD">
        <w:tc>
          <w:tcPr>
            <w:tcW w:w="1555" w:type="dxa"/>
          </w:tcPr>
          <w:p w14:paraId="7A8BDDFD" w14:textId="6ADF18EB" w:rsidR="00CD2F53" w:rsidRPr="00695CF2" w:rsidRDefault="00FC33E6" w:rsidP="00FC33E6">
            <w:pPr>
              <w:spacing w:line="276" w:lineRule="auto"/>
              <w:jc w:val="center"/>
              <w:rPr>
                <w:lang w:val="af-ZA"/>
              </w:rPr>
            </w:pPr>
            <w:r w:rsidRPr="00695CF2">
              <w:rPr>
                <w:noProof/>
                <w:lang w:val="af-ZA"/>
              </w:rPr>
              <w:drawing>
                <wp:inline distT="0" distB="0" distL="0" distR="0" wp14:anchorId="0BCBD9D9" wp14:editId="734482D5">
                  <wp:extent cx="720000" cy="720000"/>
                  <wp:effectExtent l="0" t="0" r="4445" b="0"/>
                  <wp:docPr id="1837568336" name="Graphic 6" descr="Bostoneel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68336" name="Graphic 1837568336" descr="Forest scene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720000" cy="720000"/>
                          </a:xfrm>
                          <a:prstGeom prst="rect">
                            <a:avLst/>
                          </a:prstGeom>
                        </pic:spPr>
                      </pic:pic>
                    </a:graphicData>
                  </a:graphic>
                </wp:inline>
              </w:drawing>
            </w:r>
          </w:p>
        </w:tc>
        <w:tc>
          <w:tcPr>
            <w:tcW w:w="8901" w:type="dxa"/>
            <w:vAlign w:val="center"/>
          </w:tcPr>
          <w:p w14:paraId="22E94A1E" w14:textId="77777777" w:rsidR="00F47FC7" w:rsidRPr="00695CF2" w:rsidRDefault="00CD2F53" w:rsidP="00FC33E6">
            <w:pPr>
              <w:spacing w:line="276" w:lineRule="auto"/>
              <w:jc w:val="both"/>
              <w:rPr>
                <w:lang w:val="af-ZA"/>
              </w:rPr>
            </w:pPr>
            <w:r w:rsidRPr="00695CF2">
              <w:rPr>
                <w:b/>
                <w:bCs/>
                <w:lang w:val="af-ZA"/>
              </w:rPr>
              <w:t xml:space="preserve">Ontbossing: </w:t>
            </w:r>
          </w:p>
          <w:p w14:paraId="62D03B21" w14:textId="760AD16A" w:rsidR="00CD2F53" w:rsidRPr="00695CF2" w:rsidRDefault="00CD2F53" w:rsidP="00FC33E6">
            <w:pPr>
              <w:spacing w:line="276" w:lineRule="auto"/>
              <w:jc w:val="both"/>
              <w:rPr>
                <w:lang w:val="af-ZA"/>
              </w:rPr>
            </w:pPr>
            <w:r w:rsidRPr="00695CF2">
              <w:rPr>
                <w:lang w:val="af-ZA"/>
              </w:rPr>
              <w:t xml:space="preserve">Om te veel bome af te kap, </w:t>
            </w:r>
            <w:r w:rsidR="00AE0535" w:rsidRPr="00695CF2">
              <w:rPr>
                <w:lang w:val="af-ZA"/>
              </w:rPr>
              <w:t xml:space="preserve">kan </w:t>
            </w:r>
            <w:r w:rsidRPr="00695CF2">
              <w:rPr>
                <w:lang w:val="af-ZA"/>
              </w:rPr>
              <w:t xml:space="preserve">diere </w:t>
            </w:r>
            <w:r w:rsidR="00AE0535" w:rsidRPr="00695CF2">
              <w:rPr>
                <w:lang w:val="af-ZA"/>
              </w:rPr>
              <w:t xml:space="preserve">se habitatte </w:t>
            </w:r>
            <w:r w:rsidRPr="00695CF2">
              <w:rPr>
                <w:lang w:val="af-ZA"/>
              </w:rPr>
              <w:t xml:space="preserve">vernietig en </w:t>
            </w:r>
            <w:r w:rsidRPr="008A64DB">
              <w:rPr>
                <w:lang w:val="af-ZA"/>
              </w:rPr>
              <w:t xml:space="preserve">die </w:t>
            </w:r>
            <w:proofErr w:type="spellStart"/>
            <w:r w:rsidRPr="008A64DB">
              <w:rPr>
                <w:lang w:val="af-ZA"/>
              </w:rPr>
              <w:t>lug</w:t>
            </w:r>
            <w:r w:rsidR="0008788C" w:rsidRPr="008A64DB">
              <w:rPr>
                <w:lang w:val="af-ZA"/>
              </w:rPr>
              <w:t>kwaliteit</w:t>
            </w:r>
            <w:proofErr w:type="spellEnd"/>
            <w:r w:rsidRPr="00695CF2">
              <w:rPr>
                <w:lang w:val="af-ZA"/>
              </w:rPr>
              <w:t xml:space="preserve"> wat ons inasem beïnvloed.</w:t>
            </w:r>
          </w:p>
        </w:tc>
      </w:tr>
    </w:tbl>
    <w:p w14:paraId="10353A54" w14:textId="77777777" w:rsidR="00CD2F53" w:rsidRPr="00695CF2" w:rsidRDefault="00CD2F53" w:rsidP="00DF5EB1">
      <w:pPr>
        <w:jc w:val="both"/>
        <w:rPr>
          <w:lang w:val="af-ZA"/>
        </w:rPr>
      </w:pPr>
    </w:p>
    <w:p w14:paraId="01A08757" w14:textId="7561A82C" w:rsidR="00F52681" w:rsidRPr="00695CF2" w:rsidRDefault="003B3C35" w:rsidP="005D0881">
      <w:pPr>
        <w:spacing w:after="0"/>
        <w:rPr>
          <w:b/>
          <w:bCs/>
          <w:szCs w:val="24"/>
          <w:lang w:val="af-ZA"/>
        </w:rPr>
      </w:pPr>
      <w:r w:rsidRPr="00695CF2">
        <w:rPr>
          <w:b/>
          <w:bCs/>
          <w:sz w:val="28"/>
          <w:szCs w:val="24"/>
          <w:lang w:val="af-ZA"/>
        </w:rPr>
        <w:lastRenderedPageBreak/>
        <w:t>Wette en beleide om omgewingsgesondheid te beskerm</w:t>
      </w:r>
    </w:p>
    <w:p w14:paraId="33DB1DB5" w14:textId="77651CD2" w:rsidR="005820F9" w:rsidRPr="00695CF2" w:rsidRDefault="005E2E60" w:rsidP="00EB0CBC">
      <w:pPr>
        <w:jc w:val="both"/>
        <w:rPr>
          <w:lang w:val="af-ZA"/>
        </w:rPr>
      </w:pPr>
      <w:r w:rsidRPr="00695CF2">
        <w:rPr>
          <w:lang w:val="af-ZA"/>
        </w:rPr>
        <w:t xml:space="preserve">Regerings regoor die wêreld </w:t>
      </w:r>
      <w:r w:rsidR="00C55B0E" w:rsidRPr="00695CF2">
        <w:rPr>
          <w:lang w:val="af-ZA"/>
        </w:rPr>
        <w:t>stel</w:t>
      </w:r>
      <w:r w:rsidRPr="00695CF2">
        <w:rPr>
          <w:lang w:val="af-ZA"/>
        </w:rPr>
        <w:t xml:space="preserve"> wette en beleide </w:t>
      </w:r>
      <w:r w:rsidR="00C55B0E" w:rsidRPr="00695CF2">
        <w:rPr>
          <w:lang w:val="af-ZA"/>
        </w:rPr>
        <w:t xml:space="preserve">in plek </w:t>
      </w:r>
      <w:r w:rsidRPr="00695CF2">
        <w:rPr>
          <w:lang w:val="af-ZA"/>
        </w:rPr>
        <w:t>om die omgewing en ons gesondheid te beskerm. In Suid-Afrika is daar belangrike reëls</w:t>
      </w:r>
      <w:r w:rsidR="006F01EA">
        <w:rPr>
          <w:lang w:val="af-ZA"/>
        </w:rPr>
        <w:t>/</w:t>
      </w:r>
      <w:r w:rsidR="003E2866">
        <w:rPr>
          <w:lang w:val="af-ZA"/>
        </w:rPr>
        <w:t>wette</w:t>
      </w:r>
      <w:r w:rsidRPr="00695CF2">
        <w:rPr>
          <w:lang w:val="af-ZA"/>
        </w:rPr>
        <w:t xml:space="preserve"> </w:t>
      </w:r>
      <w:r w:rsidR="00C55B0E" w:rsidRPr="00695CF2">
        <w:rPr>
          <w:lang w:val="af-ZA"/>
        </w:rPr>
        <w:t xml:space="preserve">wat gevolg moet word </w:t>
      </w:r>
      <w:r w:rsidRPr="00695CF2">
        <w:rPr>
          <w:lang w:val="af-ZA"/>
        </w:rPr>
        <w:t>om te verseker dat ons omgewing skoon</w:t>
      </w:r>
      <w:r w:rsidR="00C55B0E" w:rsidRPr="00695CF2">
        <w:rPr>
          <w:lang w:val="af-ZA"/>
        </w:rPr>
        <w:t xml:space="preserve"> en veilig</w:t>
      </w:r>
      <w:r w:rsidRPr="00695CF2">
        <w:rPr>
          <w:lang w:val="af-ZA"/>
        </w:rPr>
        <w:t xml:space="preserve"> is.</w:t>
      </w:r>
    </w:p>
    <w:p w14:paraId="00EBF872" w14:textId="0503D7DB" w:rsidR="005E2E60" w:rsidRPr="00695CF2" w:rsidRDefault="005D0881" w:rsidP="005D0881">
      <w:pPr>
        <w:spacing w:after="0"/>
        <w:rPr>
          <w:b/>
          <w:bCs/>
          <w:sz w:val="28"/>
          <w:szCs w:val="24"/>
          <w:lang w:val="af-ZA"/>
        </w:rPr>
      </w:pPr>
      <w:r w:rsidRPr="00695CF2">
        <w:rPr>
          <w:b/>
          <w:bCs/>
          <w:sz w:val="28"/>
          <w:szCs w:val="24"/>
          <w:lang w:val="af-ZA"/>
        </w:rPr>
        <w:t>Wet op Nasionale Omgewingsbestuur 107 van 1998 (</w:t>
      </w:r>
      <w:proofErr w:type="spellStart"/>
      <w:r w:rsidR="007875F2" w:rsidRPr="00695CF2">
        <w:rPr>
          <w:b/>
          <w:bCs/>
          <w:sz w:val="28"/>
          <w:szCs w:val="24"/>
          <w:lang w:val="af-ZA"/>
        </w:rPr>
        <w:t>WNO</w:t>
      </w:r>
      <w:proofErr w:type="spellEnd"/>
      <w:r w:rsidRPr="00695CF2">
        <w:rPr>
          <w:b/>
          <w:bCs/>
          <w:sz w:val="28"/>
          <w:szCs w:val="24"/>
          <w:lang w:val="af-ZA"/>
        </w:rPr>
        <w:t>)</w:t>
      </w:r>
    </w:p>
    <w:p w14:paraId="0CA03BC5" w14:textId="376BB399" w:rsidR="004B4BA1" w:rsidRPr="00695CF2" w:rsidRDefault="001F3BE9" w:rsidP="004B4BA1">
      <w:pPr>
        <w:spacing w:after="0"/>
        <w:jc w:val="both"/>
        <w:rPr>
          <w:lang w:val="af-ZA"/>
        </w:rPr>
      </w:pPr>
      <w:r w:rsidRPr="00695CF2">
        <w:rPr>
          <w:lang w:val="af-ZA"/>
        </w:rPr>
        <w:t xml:space="preserve">Die </w:t>
      </w:r>
      <w:proofErr w:type="spellStart"/>
      <w:r w:rsidR="007875F2" w:rsidRPr="00695CF2">
        <w:rPr>
          <w:lang w:val="af-ZA"/>
        </w:rPr>
        <w:t>WNO</w:t>
      </w:r>
      <w:proofErr w:type="spellEnd"/>
      <w:r w:rsidRPr="00695CF2">
        <w:rPr>
          <w:lang w:val="af-ZA"/>
        </w:rPr>
        <w:t xml:space="preserve"> is 'n </w:t>
      </w:r>
      <w:proofErr w:type="spellStart"/>
      <w:r w:rsidR="008E0839" w:rsidRPr="00695CF2">
        <w:rPr>
          <w:lang w:val="af-ZA"/>
        </w:rPr>
        <w:t>kern</w:t>
      </w:r>
      <w:r w:rsidRPr="00695CF2">
        <w:rPr>
          <w:lang w:val="af-ZA"/>
        </w:rPr>
        <w:t>wet</w:t>
      </w:r>
      <w:proofErr w:type="spellEnd"/>
      <w:r w:rsidRPr="00695CF2">
        <w:rPr>
          <w:lang w:val="af-ZA"/>
        </w:rPr>
        <w:t xml:space="preserve"> wat help om die omgewing te beskerm. Die aanvanklike motivering om </w:t>
      </w:r>
      <w:r w:rsidRPr="008A64DB">
        <w:rPr>
          <w:lang w:val="af-ZA"/>
        </w:rPr>
        <w:t xml:space="preserve">die </w:t>
      </w:r>
      <w:proofErr w:type="spellStart"/>
      <w:r w:rsidR="00A960F2" w:rsidRPr="008A64DB">
        <w:rPr>
          <w:lang w:val="af-ZA"/>
        </w:rPr>
        <w:t>WNO</w:t>
      </w:r>
      <w:proofErr w:type="spellEnd"/>
      <w:r w:rsidRPr="008A64DB">
        <w:rPr>
          <w:lang w:val="af-ZA"/>
        </w:rPr>
        <w:t xml:space="preserve"> </w:t>
      </w:r>
      <w:r w:rsidR="0008788C" w:rsidRPr="008A64DB">
        <w:rPr>
          <w:lang w:val="af-ZA"/>
        </w:rPr>
        <w:t>in</w:t>
      </w:r>
      <w:r w:rsidRPr="008A64DB">
        <w:rPr>
          <w:lang w:val="af-ZA"/>
        </w:rPr>
        <w:t xml:space="preserve"> te stel</w:t>
      </w:r>
      <w:r w:rsidR="00396CCE" w:rsidRPr="008A64DB">
        <w:rPr>
          <w:lang w:val="af-ZA"/>
        </w:rPr>
        <w:t>,</w:t>
      </w:r>
      <w:r w:rsidRPr="008A64DB">
        <w:rPr>
          <w:lang w:val="af-ZA"/>
        </w:rPr>
        <w:t xml:space="preserve"> was om Artikel 24 van die Grondwet van Suid-Afrika </w:t>
      </w:r>
      <w:r w:rsidR="0008788C" w:rsidRPr="008A64DB">
        <w:rPr>
          <w:lang w:val="af-ZA"/>
        </w:rPr>
        <w:t>te ondersteun</w:t>
      </w:r>
      <w:r w:rsidR="00A960F2" w:rsidRPr="008A64DB">
        <w:rPr>
          <w:lang w:val="af-ZA"/>
        </w:rPr>
        <w:t xml:space="preserve">. </w:t>
      </w:r>
      <w:r w:rsidR="00396CCE" w:rsidRPr="008A64DB">
        <w:rPr>
          <w:lang w:val="af-ZA"/>
        </w:rPr>
        <w:t xml:space="preserve">Hierdie </w:t>
      </w:r>
      <w:r w:rsidR="00450B53" w:rsidRPr="008A64DB">
        <w:rPr>
          <w:lang w:val="af-ZA"/>
        </w:rPr>
        <w:t>a</w:t>
      </w:r>
      <w:r w:rsidR="00396CCE" w:rsidRPr="008A64DB">
        <w:rPr>
          <w:lang w:val="af-ZA"/>
        </w:rPr>
        <w:t>rtikel</w:t>
      </w:r>
      <w:r w:rsidRPr="008A64DB">
        <w:rPr>
          <w:lang w:val="af-ZA"/>
        </w:rPr>
        <w:t xml:space="preserve"> bep</w:t>
      </w:r>
      <w:r w:rsidRPr="00695CF2">
        <w:rPr>
          <w:lang w:val="af-ZA"/>
        </w:rPr>
        <w:t>aal</w:t>
      </w:r>
      <w:r w:rsidR="004B4BA1" w:rsidRPr="00695CF2">
        <w:rPr>
          <w:lang w:val="af-ZA"/>
        </w:rPr>
        <w:t xml:space="preserve"> die volgende: E</w:t>
      </w:r>
      <w:r w:rsidRPr="00695CF2">
        <w:rPr>
          <w:lang w:val="af-ZA"/>
        </w:rPr>
        <w:t xml:space="preserve">lkeen </w:t>
      </w:r>
      <w:r w:rsidR="004B4BA1" w:rsidRPr="00695CF2">
        <w:rPr>
          <w:lang w:val="af-ZA"/>
        </w:rPr>
        <w:t xml:space="preserve">het </w:t>
      </w:r>
      <w:r w:rsidRPr="00695CF2">
        <w:rPr>
          <w:lang w:val="af-ZA"/>
        </w:rPr>
        <w:t>die reg</w:t>
      </w:r>
      <w:r w:rsidR="004B4BA1" w:rsidRPr="00695CF2">
        <w:rPr>
          <w:lang w:val="af-ZA"/>
        </w:rPr>
        <w:t>...</w:t>
      </w:r>
      <w:r w:rsidRPr="00695CF2">
        <w:rPr>
          <w:lang w:val="af-ZA"/>
        </w:rPr>
        <w:t xml:space="preserve"> </w:t>
      </w:r>
    </w:p>
    <w:p w14:paraId="43E791E4" w14:textId="77777777" w:rsidR="004B4BA1" w:rsidRPr="00695CF2" w:rsidRDefault="001F3BE9" w:rsidP="004B4BA1">
      <w:pPr>
        <w:pStyle w:val="ListParagraph"/>
        <w:numPr>
          <w:ilvl w:val="0"/>
          <w:numId w:val="48"/>
        </w:numPr>
        <w:jc w:val="both"/>
        <w:rPr>
          <w:lang w:val="af-ZA"/>
        </w:rPr>
      </w:pPr>
      <w:r w:rsidRPr="00695CF2">
        <w:rPr>
          <w:lang w:val="af-ZA"/>
        </w:rPr>
        <w:t>op 'n omgewing wat nie skadelik</w:t>
      </w:r>
      <w:r w:rsidR="00450B53" w:rsidRPr="00695CF2">
        <w:rPr>
          <w:lang w:val="af-ZA"/>
        </w:rPr>
        <w:t xml:space="preserve"> vir hul gesondheid of welsyn</w:t>
      </w:r>
      <w:r w:rsidRPr="00695CF2">
        <w:rPr>
          <w:lang w:val="af-ZA"/>
        </w:rPr>
        <w:t xml:space="preserve"> is nie</w:t>
      </w:r>
      <w:r w:rsidR="004B4BA1" w:rsidRPr="00695CF2">
        <w:rPr>
          <w:lang w:val="af-ZA"/>
        </w:rPr>
        <w:t>;</w:t>
      </w:r>
      <w:r w:rsidRPr="00695CF2">
        <w:rPr>
          <w:lang w:val="af-ZA"/>
        </w:rPr>
        <w:t xml:space="preserve"> en </w:t>
      </w:r>
    </w:p>
    <w:p w14:paraId="7EB53B53" w14:textId="2CD7E1D2" w:rsidR="00B12673" w:rsidRPr="00695CF2" w:rsidRDefault="0087731F" w:rsidP="00B12673">
      <w:pPr>
        <w:pStyle w:val="ListParagraph"/>
        <w:numPr>
          <w:ilvl w:val="0"/>
          <w:numId w:val="48"/>
        </w:numPr>
        <w:jc w:val="both"/>
        <w:rPr>
          <w:lang w:val="af-ZA"/>
        </w:rPr>
      </w:pPr>
      <w:r w:rsidRPr="00695CF2">
        <w:rPr>
          <w:lang w:val="af-ZA"/>
        </w:rPr>
        <w:t>op die beskerming van</w:t>
      </w:r>
      <w:r w:rsidR="001F3BE9" w:rsidRPr="00695CF2">
        <w:rPr>
          <w:lang w:val="af-ZA"/>
        </w:rPr>
        <w:t xml:space="preserve"> die omgewing</w:t>
      </w:r>
      <w:r w:rsidRPr="00695CF2">
        <w:rPr>
          <w:lang w:val="af-ZA"/>
        </w:rPr>
        <w:t xml:space="preserve">, ter wille </w:t>
      </w:r>
      <w:r w:rsidR="001F3BE9" w:rsidRPr="00695CF2">
        <w:rPr>
          <w:lang w:val="af-ZA"/>
        </w:rPr>
        <w:t xml:space="preserve">van huidige en toekomstige geslagte. </w:t>
      </w:r>
    </w:p>
    <w:p w14:paraId="4094D2B9" w14:textId="658371E5" w:rsidR="00DA07A5" w:rsidRPr="00695CF2" w:rsidRDefault="001F3BE9" w:rsidP="00B12673">
      <w:pPr>
        <w:jc w:val="both"/>
        <w:rPr>
          <w:lang w:val="af-ZA"/>
        </w:rPr>
      </w:pPr>
      <w:r w:rsidRPr="00695CF2">
        <w:rPr>
          <w:lang w:val="af-ZA"/>
        </w:rPr>
        <w:t>Om ons reg op 'n gesonde omgewing te geniet, moet ons ook verantwoordelikheid neem vir die beskerming en versorging daarvan.</w:t>
      </w:r>
    </w:p>
    <w:p w14:paraId="3FE8A4E4" w14:textId="17607B2E" w:rsidR="00DA07A5" w:rsidRPr="00695CF2" w:rsidRDefault="00550B9A" w:rsidP="00550B9A">
      <w:pPr>
        <w:spacing w:after="0"/>
        <w:jc w:val="both"/>
        <w:rPr>
          <w:b/>
          <w:bCs/>
          <w:sz w:val="28"/>
          <w:szCs w:val="24"/>
          <w:lang w:val="af-ZA"/>
        </w:rPr>
      </w:pPr>
      <w:r w:rsidRPr="00695CF2">
        <w:rPr>
          <w:b/>
          <w:bCs/>
          <w:sz w:val="28"/>
          <w:szCs w:val="24"/>
          <w:lang w:val="af-ZA"/>
        </w:rPr>
        <w:t xml:space="preserve">Doelstellings van die </w:t>
      </w:r>
      <w:proofErr w:type="spellStart"/>
      <w:r w:rsidR="0039185B" w:rsidRPr="00695CF2">
        <w:rPr>
          <w:b/>
          <w:bCs/>
          <w:sz w:val="28"/>
          <w:szCs w:val="24"/>
          <w:lang w:val="af-ZA"/>
        </w:rPr>
        <w:t>WNO</w:t>
      </w:r>
      <w:proofErr w:type="spellEnd"/>
    </w:p>
    <w:p w14:paraId="61E276CD" w14:textId="117D0DD7" w:rsidR="00550B9A" w:rsidRPr="00695CF2" w:rsidRDefault="00550B9A" w:rsidP="00030AE5">
      <w:pPr>
        <w:spacing w:after="0"/>
        <w:jc w:val="both"/>
        <w:rPr>
          <w:lang w:val="af-ZA"/>
        </w:rPr>
      </w:pPr>
      <w:r w:rsidRPr="00695CF2">
        <w:rPr>
          <w:lang w:val="af-ZA"/>
        </w:rPr>
        <w:t xml:space="preserve">Die </w:t>
      </w:r>
      <w:proofErr w:type="spellStart"/>
      <w:r w:rsidR="0039185B" w:rsidRPr="00695CF2">
        <w:rPr>
          <w:lang w:val="af-ZA"/>
        </w:rPr>
        <w:t>WNO</w:t>
      </w:r>
      <w:proofErr w:type="spellEnd"/>
      <w:r w:rsidRPr="00695CF2">
        <w:rPr>
          <w:lang w:val="af-ZA"/>
        </w:rPr>
        <w:t xml:space="preserve"> het verskeie </w:t>
      </w:r>
      <w:proofErr w:type="spellStart"/>
      <w:r w:rsidRPr="00695CF2">
        <w:rPr>
          <w:lang w:val="af-ZA"/>
        </w:rPr>
        <w:t>sleuteldoel</w:t>
      </w:r>
      <w:r w:rsidR="009262C1">
        <w:rPr>
          <w:lang w:val="af-ZA"/>
        </w:rPr>
        <w:t>stellings</w:t>
      </w:r>
      <w:proofErr w:type="spellEnd"/>
      <w:r w:rsidRPr="00695CF2">
        <w:rPr>
          <w:lang w:val="af-ZA"/>
        </w:rPr>
        <w:t xml:space="preserve">, </w:t>
      </w:r>
      <w:r w:rsidR="0039185B" w:rsidRPr="00695CF2">
        <w:rPr>
          <w:lang w:val="af-ZA"/>
        </w:rPr>
        <w:t>insluitend</w:t>
      </w:r>
      <w:r w:rsidRPr="00695CF2">
        <w:rPr>
          <w:lang w:val="af-ZA"/>
        </w:rPr>
        <w:t>:</w:t>
      </w:r>
    </w:p>
    <w:p w14:paraId="3D5F4E86" w14:textId="0A95BFC5" w:rsidR="00DA07A5" w:rsidRPr="00695CF2" w:rsidRDefault="00747510" w:rsidP="00F921A0">
      <w:pPr>
        <w:pStyle w:val="ListParagraph"/>
        <w:numPr>
          <w:ilvl w:val="0"/>
          <w:numId w:val="29"/>
        </w:numPr>
        <w:jc w:val="both"/>
        <w:rPr>
          <w:lang w:val="af-ZA"/>
        </w:rPr>
      </w:pPr>
      <w:r w:rsidRPr="00695CF2">
        <w:rPr>
          <w:lang w:val="af-ZA"/>
        </w:rPr>
        <w:t xml:space="preserve">Om verskeie groepe en organisasies aan te moedig om saam te werk om die omgewing te beskerm. </w:t>
      </w:r>
    </w:p>
    <w:p w14:paraId="1A6BBAF3" w14:textId="5ED8F6A4" w:rsidR="00D20FAA" w:rsidRPr="00695CF2" w:rsidRDefault="00D20FAA" w:rsidP="00F921A0">
      <w:pPr>
        <w:pStyle w:val="ListParagraph"/>
        <w:numPr>
          <w:ilvl w:val="0"/>
          <w:numId w:val="29"/>
        </w:numPr>
        <w:jc w:val="both"/>
        <w:rPr>
          <w:lang w:val="af-ZA"/>
        </w:rPr>
      </w:pPr>
      <w:r w:rsidRPr="00695CF2">
        <w:rPr>
          <w:lang w:val="af-ZA"/>
        </w:rPr>
        <w:t>Om seker te maak dat ons ons omgewing verantwoordelik bestuur en beskerm. Dit verskaf riglyne</w:t>
      </w:r>
      <w:r w:rsidR="00FA598B" w:rsidRPr="00695CF2">
        <w:rPr>
          <w:lang w:val="af-ZA"/>
        </w:rPr>
        <w:t xml:space="preserve"> vir die hantering van</w:t>
      </w:r>
      <w:r w:rsidRPr="00695CF2">
        <w:rPr>
          <w:lang w:val="af-ZA"/>
        </w:rPr>
        <w:t xml:space="preserve"> omgewingskwessies.</w:t>
      </w:r>
    </w:p>
    <w:p w14:paraId="724E8A26" w14:textId="10309063" w:rsidR="00660376" w:rsidRPr="00695CF2" w:rsidRDefault="00D26BF1" w:rsidP="00F921A0">
      <w:pPr>
        <w:pStyle w:val="ListParagraph"/>
        <w:numPr>
          <w:ilvl w:val="0"/>
          <w:numId w:val="29"/>
        </w:numPr>
        <w:jc w:val="both"/>
        <w:rPr>
          <w:lang w:val="af-ZA"/>
        </w:rPr>
      </w:pPr>
      <w:r w:rsidRPr="00695CF2">
        <w:rPr>
          <w:lang w:val="af-ZA"/>
        </w:rPr>
        <w:t xml:space="preserve">Om </w:t>
      </w:r>
      <w:r w:rsidR="00660376" w:rsidRPr="00695CF2">
        <w:rPr>
          <w:lang w:val="af-ZA"/>
        </w:rPr>
        <w:t>'n balans</w:t>
      </w:r>
      <w:r w:rsidRPr="00695CF2">
        <w:rPr>
          <w:lang w:val="af-ZA"/>
        </w:rPr>
        <w:t xml:space="preserve"> te vind</w:t>
      </w:r>
      <w:r w:rsidR="00660376" w:rsidRPr="00695CF2">
        <w:rPr>
          <w:lang w:val="af-ZA"/>
        </w:rPr>
        <w:t xml:space="preserve"> tussen die beskerming van die omgewing en </w:t>
      </w:r>
      <w:r w:rsidR="00660376" w:rsidRPr="00695CF2">
        <w:rPr>
          <w:b/>
          <w:bCs/>
          <w:lang w:val="af-ZA"/>
        </w:rPr>
        <w:t>volhoubare ontwikkeling</w:t>
      </w:r>
      <w:r w:rsidR="00660376" w:rsidRPr="00695CF2">
        <w:rPr>
          <w:lang w:val="af-ZA"/>
        </w:rPr>
        <w:t>.</w:t>
      </w:r>
    </w:p>
    <w:tbl>
      <w:tblPr>
        <w:tblStyle w:val="TableGrid"/>
        <w:tblW w:w="0" w:type="auto"/>
        <w:tblLook w:val="04A0" w:firstRow="1" w:lastRow="0" w:firstColumn="1" w:lastColumn="0" w:noHBand="0" w:noVBand="1"/>
      </w:tblPr>
      <w:tblGrid>
        <w:gridCol w:w="10456"/>
      </w:tblGrid>
      <w:tr w:rsidR="003B0831" w:rsidRPr="00695CF2" w14:paraId="211D56A8" w14:textId="77777777" w:rsidTr="0027386A">
        <w:trPr>
          <w:trHeight w:val="873"/>
        </w:trPr>
        <w:tc>
          <w:tcPr>
            <w:tcW w:w="10456" w:type="dxa"/>
            <w:shd w:val="clear" w:color="auto" w:fill="E7E6E6" w:themeFill="background2"/>
            <w:vAlign w:val="center"/>
          </w:tcPr>
          <w:p w14:paraId="08EDB352" w14:textId="09CB35EC" w:rsidR="0027386A" w:rsidRPr="00695CF2" w:rsidRDefault="0027386A" w:rsidP="0027386A">
            <w:pPr>
              <w:spacing w:line="276" w:lineRule="auto"/>
              <w:rPr>
                <w:b/>
                <w:bCs/>
                <w:lang w:val="af-ZA"/>
              </w:rPr>
            </w:pPr>
            <w:r w:rsidRPr="00695CF2">
              <w:rPr>
                <w:noProof/>
                <w:lang w:val="af-ZA"/>
              </w:rPr>
              <w:drawing>
                <wp:anchor distT="0" distB="0" distL="114300" distR="114300" simplePos="0" relativeHeight="251783168" behindDoc="1" locked="0" layoutInCell="1" allowOverlap="1" wp14:anchorId="2F14E52D" wp14:editId="1E5DAA17">
                  <wp:simplePos x="0" y="0"/>
                  <wp:positionH relativeFrom="column">
                    <wp:posOffset>5245735</wp:posOffset>
                  </wp:positionH>
                  <wp:positionV relativeFrom="paragraph">
                    <wp:posOffset>3175</wp:posOffset>
                  </wp:positionV>
                  <wp:extent cx="1315085" cy="1006475"/>
                  <wp:effectExtent l="0" t="0" r="0" b="3175"/>
                  <wp:wrapThrough wrapText="bothSides">
                    <wp:wrapPolygon edited="0">
                      <wp:start x="7509" y="0"/>
                      <wp:lineTo x="3129" y="2453"/>
                      <wp:lineTo x="3129" y="4088"/>
                      <wp:lineTo x="7509" y="6541"/>
                      <wp:lineTo x="0" y="6950"/>
                      <wp:lineTo x="0" y="12265"/>
                      <wp:lineTo x="4068" y="13083"/>
                      <wp:lineTo x="313" y="15944"/>
                      <wp:lineTo x="626" y="16762"/>
                      <wp:lineTo x="11577" y="19624"/>
                      <wp:lineTo x="12829" y="21259"/>
                      <wp:lineTo x="13141" y="21259"/>
                      <wp:lineTo x="20025" y="21259"/>
                      <wp:lineTo x="20338" y="21259"/>
                      <wp:lineTo x="20964" y="19624"/>
                      <wp:lineTo x="21277" y="16762"/>
                      <wp:lineTo x="21277" y="15944"/>
                      <wp:lineTo x="18461" y="13083"/>
                      <wp:lineTo x="18148" y="4906"/>
                      <wp:lineTo x="16583" y="3271"/>
                      <wp:lineTo x="11577" y="0"/>
                      <wp:lineTo x="7509" y="0"/>
                    </wp:wrapPolygon>
                  </wp:wrapThrough>
                  <wp:docPr id="6014553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974" r="13547"/>
                          <a:stretch/>
                        </pic:blipFill>
                        <pic:spPr bwMode="auto">
                          <a:xfrm>
                            <a:off x="0" y="0"/>
                            <a:ext cx="1315085" cy="1006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A2F1A6" w14:textId="18127D64" w:rsidR="003B0831" w:rsidRPr="00695CF2" w:rsidRDefault="003B0831" w:rsidP="0027386A">
            <w:pPr>
              <w:spacing w:line="276" w:lineRule="auto"/>
              <w:jc w:val="both"/>
              <w:rPr>
                <w:lang w:val="af-ZA"/>
              </w:rPr>
            </w:pPr>
            <w:r w:rsidRPr="00695CF2">
              <w:rPr>
                <w:b/>
                <w:bCs/>
                <w:lang w:val="af-ZA"/>
              </w:rPr>
              <w:t>Volhoubare ontwikkeling</w:t>
            </w:r>
            <w:r w:rsidRPr="00695CF2">
              <w:rPr>
                <w:lang w:val="af-ZA"/>
              </w:rPr>
              <w:t xml:space="preserve"> is 'n benadering tot groei en menslike ontwikkeling wat daarop gemik is om </w:t>
            </w:r>
            <w:r w:rsidR="003E15C7" w:rsidRPr="00695CF2">
              <w:rPr>
                <w:lang w:val="af-ZA"/>
              </w:rPr>
              <w:t>aan</w:t>
            </w:r>
            <w:r w:rsidRPr="00695CF2">
              <w:rPr>
                <w:lang w:val="af-ZA"/>
              </w:rPr>
              <w:t xml:space="preserve"> die behoeftes van die huidige generasie te </w:t>
            </w:r>
            <w:r w:rsidR="003E15C7" w:rsidRPr="00695CF2">
              <w:rPr>
                <w:lang w:val="af-ZA"/>
              </w:rPr>
              <w:t>voldoen</w:t>
            </w:r>
            <w:r w:rsidRPr="00695CF2">
              <w:rPr>
                <w:lang w:val="af-ZA"/>
              </w:rPr>
              <w:t xml:space="preserve"> sonder om die behoeftes van toekomstige geslagte in gevaar te stel.</w:t>
            </w:r>
          </w:p>
        </w:tc>
      </w:tr>
    </w:tbl>
    <w:p w14:paraId="3F632B25" w14:textId="6F61171B" w:rsidR="00C364F2" w:rsidRPr="00695CF2" w:rsidRDefault="00C364F2" w:rsidP="00207028">
      <w:pPr>
        <w:spacing w:before="240" w:after="0"/>
        <w:rPr>
          <w:b/>
          <w:bCs/>
          <w:sz w:val="28"/>
          <w:szCs w:val="24"/>
          <w:lang w:val="af-ZA"/>
        </w:rPr>
      </w:pPr>
      <w:r w:rsidRPr="00695CF2">
        <w:rPr>
          <w:b/>
          <w:bCs/>
          <w:sz w:val="28"/>
          <w:szCs w:val="24"/>
          <w:lang w:val="af-ZA"/>
        </w:rPr>
        <w:t xml:space="preserve">Spesifieke </w:t>
      </w:r>
      <w:r w:rsidR="00F22FDF" w:rsidRPr="00695CF2">
        <w:rPr>
          <w:b/>
          <w:bCs/>
          <w:sz w:val="28"/>
          <w:szCs w:val="24"/>
          <w:lang w:val="af-ZA"/>
        </w:rPr>
        <w:t>artikels</w:t>
      </w:r>
      <w:r w:rsidRPr="00695CF2">
        <w:rPr>
          <w:b/>
          <w:bCs/>
          <w:sz w:val="28"/>
          <w:szCs w:val="24"/>
          <w:lang w:val="af-ZA"/>
        </w:rPr>
        <w:t xml:space="preserve"> in die </w:t>
      </w:r>
      <w:proofErr w:type="spellStart"/>
      <w:r w:rsidR="00BD2643" w:rsidRPr="00695CF2">
        <w:rPr>
          <w:b/>
          <w:bCs/>
          <w:sz w:val="28"/>
          <w:szCs w:val="24"/>
          <w:lang w:val="af-ZA"/>
        </w:rPr>
        <w:t>WNO</w:t>
      </w:r>
      <w:proofErr w:type="spellEnd"/>
    </w:p>
    <w:p w14:paraId="632E68F4" w14:textId="7B8AD6D7" w:rsidR="001F3BE9" w:rsidRPr="00695CF2" w:rsidRDefault="001F3BE9" w:rsidP="00207028">
      <w:pPr>
        <w:rPr>
          <w:lang w:val="af-ZA"/>
        </w:rPr>
      </w:pPr>
      <w:r w:rsidRPr="00695CF2">
        <w:rPr>
          <w:lang w:val="af-ZA"/>
        </w:rPr>
        <w:t xml:space="preserve">Die </w:t>
      </w:r>
      <w:proofErr w:type="spellStart"/>
      <w:r w:rsidR="00BD2643" w:rsidRPr="00695CF2">
        <w:rPr>
          <w:lang w:val="af-ZA"/>
        </w:rPr>
        <w:t>WNO</w:t>
      </w:r>
      <w:proofErr w:type="spellEnd"/>
      <w:r w:rsidR="00BD2643" w:rsidRPr="00695CF2">
        <w:rPr>
          <w:lang w:val="af-ZA"/>
        </w:rPr>
        <w:t xml:space="preserve"> </w:t>
      </w:r>
      <w:r w:rsidRPr="00695CF2">
        <w:rPr>
          <w:lang w:val="af-ZA"/>
        </w:rPr>
        <w:t xml:space="preserve">bevat verskeie spesifieke </w:t>
      </w:r>
      <w:r w:rsidR="00F22FDF" w:rsidRPr="00695CF2">
        <w:rPr>
          <w:lang w:val="af-ZA"/>
        </w:rPr>
        <w:t>artikels</w:t>
      </w:r>
      <w:r w:rsidRPr="00695CF2">
        <w:rPr>
          <w:lang w:val="af-ZA"/>
        </w:rPr>
        <w:t xml:space="preserve">, </w:t>
      </w:r>
      <w:r w:rsidR="00BD2643" w:rsidRPr="00695CF2">
        <w:rPr>
          <w:lang w:val="af-ZA"/>
        </w:rPr>
        <w:t>insluitend</w:t>
      </w:r>
      <w:r w:rsidRPr="00695CF2">
        <w:rPr>
          <w:lang w:val="af-ZA"/>
        </w:rPr>
        <w:t>:</w:t>
      </w:r>
    </w:p>
    <w:p w14:paraId="59546788" w14:textId="77777777" w:rsidR="00207028" w:rsidRPr="00695CF2" w:rsidRDefault="00207028" w:rsidP="00207028">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46B21" w:rsidRPr="00695CF2" w14:paraId="41C2B5F1" w14:textId="77777777" w:rsidTr="003C5733">
        <w:tc>
          <w:tcPr>
            <w:tcW w:w="5228" w:type="dxa"/>
            <w:vAlign w:val="center"/>
          </w:tcPr>
          <w:p w14:paraId="32DF4F08" w14:textId="4F599ED8" w:rsidR="00A46B21" w:rsidRPr="00695CF2" w:rsidRDefault="000D3640" w:rsidP="00DF2321">
            <w:pPr>
              <w:jc w:val="center"/>
              <w:rPr>
                <w:lang w:val="af-ZA"/>
              </w:rPr>
            </w:pPr>
            <w:r w:rsidRPr="00695CF2">
              <w:rPr>
                <w:noProof/>
                <w:lang w:val="af-ZA"/>
              </w:rPr>
              <w:drawing>
                <wp:inline distT="0" distB="0" distL="0" distR="0" wp14:anchorId="132C1641" wp14:editId="293C5536">
                  <wp:extent cx="2164966" cy="1440000"/>
                  <wp:effectExtent l="0" t="0" r="6985" b="8255"/>
                  <wp:docPr id="1726058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858" b="16628"/>
                          <a:stretch/>
                        </pic:blipFill>
                        <pic:spPr bwMode="auto">
                          <a:xfrm>
                            <a:off x="0" y="0"/>
                            <a:ext cx="2164966"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28" w:type="dxa"/>
            <w:vAlign w:val="center"/>
          </w:tcPr>
          <w:p w14:paraId="3BE7AC1D" w14:textId="241297C4" w:rsidR="00A46B21" w:rsidRPr="00695CF2" w:rsidRDefault="000D3640" w:rsidP="00DF2321">
            <w:pPr>
              <w:jc w:val="center"/>
              <w:rPr>
                <w:lang w:val="af-ZA"/>
              </w:rPr>
            </w:pPr>
            <w:r w:rsidRPr="00695CF2">
              <w:rPr>
                <w:noProof/>
                <w:lang w:val="af-ZA"/>
              </w:rPr>
              <w:drawing>
                <wp:inline distT="0" distB="0" distL="0" distR="0" wp14:anchorId="5AE482C4" wp14:editId="3A45F7B3">
                  <wp:extent cx="2153826" cy="1440000"/>
                  <wp:effectExtent l="0" t="0" r="0" b="8255"/>
                  <wp:docPr id="2068349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514" b="16629"/>
                          <a:stretch/>
                        </pic:blipFill>
                        <pic:spPr bwMode="auto">
                          <a:xfrm>
                            <a:off x="0" y="0"/>
                            <a:ext cx="2153826"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6B21" w:rsidRPr="00695CF2" w14:paraId="3D7147F4" w14:textId="77777777" w:rsidTr="003C5733">
        <w:tc>
          <w:tcPr>
            <w:tcW w:w="5228" w:type="dxa"/>
          </w:tcPr>
          <w:p w14:paraId="1F9BF80D" w14:textId="77777777" w:rsidR="00DF2321" w:rsidRPr="00695CF2" w:rsidRDefault="00DF2321" w:rsidP="00DF2321">
            <w:pPr>
              <w:jc w:val="center"/>
              <w:rPr>
                <w:b/>
                <w:bCs/>
                <w:lang w:val="af-ZA"/>
              </w:rPr>
            </w:pPr>
          </w:p>
          <w:p w14:paraId="159416A1" w14:textId="77777777" w:rsidR="00C364F2" w:rsidRPr="00695CF2" w:rsidRDefault="001121D2" w:rsidP="003845FF">
            <w:pPr>
              <w:jc w:val="center"/>
              <w:rPr>
                <w:b/>
                <w:bCs/>
                <w:lang w:val="af-ZA"/>
              </w:rPr>
            </w:pPr>
            <w:r w:rsidRPr="00695CF2">
              <w:rPr>
                <w:b/>
                <w:bCs/>
                <w:lang w:val="af-ZA"/>
              </w:rPr>
              <w:t xml:space="preserve">Die Wet op Luggehalte </w:t>
            </w:r>
          </w:p>
          <w:p w14:paraId="623F5B1D" w14:textId="112A5D32" w:rsidR="001121D2" w:rsidRPr="00695CF2" w:rsidRDefault="00AF3284" w:rsidP="003845FF">
            <w:pPr>
              <w:jc w:val="center"/>
              <w:rPr>
                <w:b/>
                <w:bCs/>
                <w:lang w:val="af-ZA"/>
              </w:rPr>
            </w:pPr>
            <w:r w:rsidRPr="00695CF2">
              <w:rPr>
                <w:b/>
                <w:bCs/>
                <w:lang w:val="af-ZA"/>
              </w:rPr>
              <w:t>(Wet 39 van 2004)</w:t>
            </w:r>
          </w:p>
          <w:p w14:paraId="65CABD7C" w14:textId="09420355" w:rsidR="00A46B21" w:rsidRPr="00695CF2" w:rsidRDefault="009D2DF5" w:rsidP="00C364F2">
            <w:pPr>
              <w:spacing w:before="240"/>
              <w:jc w:val="center"/>
              <w:rPr>
                <w:lang w:val="af-ZA"/>
              </w:rPr>
            </w:pPr>
            <w:r w:rsidRPr="00695CF2">
              <w:rPr>
                <w:lang w:val="af-ZA"/>
              </w:rPr>
              <w:t>Hierdie wet</w:t>
            </w:r>
            <w:r w:rsidR="008D0C90" w:rsidRPr="00695CF2">
              <w:rPr>
                <w:lang w:val="af-ZA"/>
              </w:rPr>
              <w:t xml:space="preserve"> poog om</w:t>
            </w:r>
            <w:r w:rsidRPr="00695CF2">
              <w:rPr>
                <w:lang w:val="af-ZA"/>
              </w:rPr>
              <w:t xml:space="preserve"> luggehalte</w:t>
            </w:r>
            <w:r w:rsidR="008D0C90" w:rsidRPr="00695CF2">
              <w:rPr>
                <w:lang w:val="af-ZA"/>
              </w:rPr>
              <w:t xml:space="preserve"> te verbeter</w:t>
            </w:r>
            <w:r w:rsidRPr="00695CF2">
              <w:rPr>
                <w:lang w:val="af-ZA"/>
              </w:rPr>
              <w:t xml:space="preserve"> en lugbesoedeling </w:t>
            </w:r>
            <w:r w:rsidR="008D0C90" w:rsidRPr="00695CF2">
              <w:rPr>
                <w:lang w:val="af-ZA"/>
              </w:rPr>
              <w:t xml:space="preserve">te voorkom </w:t>
            </w:r>
            <w:r w:rsidRPr="00695CF2">
              <w:rPr>
                <w:lang w:val="af-ZA"/>
              </w:rPr>
              <w:t xml:space="preserve">deur nasionale standaarde te </w:t>
            </w:r>
            <w:r w:rsidRPr="00FD7CED">
              <w:rPr>
                <w:lang w:val="af-ZA"/>
              </w:rPr>
              <w:t xml:space="preserve">stel </w:t>
            </w:r>
            <w:r w:rsidR="0008788C" w:rsidRPr="00FD7CED">
              <w:rPr>
                <w:lang w:val="af-ZA"/>
              </w:rPr>
              <w:t>asook</w:t>
            </w:r>
            <w:r w:rsidRPr="00FD7CED">
              <w:rPr>
                <w:lang w:val="af-ZA"/>
              </w:rPr>
              <w:t xml:space="preserve"> </w:t>
            </w:r>
            <w:r w:rsidR="008D0C90" w:rsidRPr="00FD7CED">
              <w:rPr>
                <w:lang w:val="af-ZA"/>
              </w:rPr>
              <w:t>uitlaatgasse</w:t>
            </w:r>
            <w:r w:rsidRPr="00695CF2">
              <w:rPr>
                <w:lang w:val="af-ZA"/>
              </w:rPr>
              <w:t xml:space="preserve"> te beheer.</w:t>
            </w:r>
          </w:p>
        </w:tc>
        <w:tc>
          <w:tcPr>
            <w:tcW w:w="5228" w:type="dxa"/>
          </w:tcPr>
          <w:p w14:paraId="5CF6675A" w14:textId="77777777" w:rsidR="00DF2321" w:rsidRPr="00695CF2" w:rsidRDefault="00DF2321" w:rsidP="00DF2321">
            <w:pPr>
              <w:jc w:val="center"/>
              <w:rPr>
                <w:b/>
                <w:bCs/>
                <w:lang w:val="af-ZA"/>
              </w:rPr>
            </w:pPr>
          </w:p>
          <w:p w14:paraId="1D81CCC0" w14:textId="77777777" w:rsidR="00C364F2" w:rsidRPr="00695CF2" w:rsidRDefault="007707F9" w:rsidP="003845FF">
            <w:pPr>
              <w:jc w:val="center"/>
              <w:rPr>
                <w:b/>
                <w:bCs/>
                <w:lang w:val="af-ZA"/>
              </w:rPr>
            </w:pPr>
            <w:r w:rsidRPr="00695CF2">
              <w:rPr>
                <w:b/>
                <w:bCs/>
                <w:lang w:val="af-ZA"/>
              </w:rPr>
              <w:t xml:space="preserve">Die Wet op Afval </w:t>
            </w:r>
          </w:p>
          <w:p w14:paraId="4BD80311" w14:textId="49B4CDD1" w:rsidR="007707F9" w:rsidRPr="00695CF2" w:rsidRDefault="00AF3284" w:rsidP="00C364F2">
            <w:pPr>
              <w:jc w:val="center"/>
              <w:rPr>
                <w:b/>
                <w:bCs/>
                <w:lang w:val="af-ZA"/>
              </w:rPr>
            </w:pPr>
            <w:r w:rsidRPr="00695CF2">
              <w:rPr>
                <w:b/>
                <w:bCs/>
                <w:lang w:val="af-ZA"/>
              </w:rPr>
              <w:t>(Wet 59 van 2008)</w:t>
            </w:r>
          </w:p>
          <w:p w14:paraId="2DD41D35" w14:textId="13783FB5" w:rsidR="00A46B21" w:rsidRPr="00695CF2" w:rsidRDefault="00277F3A" w:rsidP="00C364F2">
            <w:pPr>
              <w:spacing w:before="240"/>
              <w:jc w:val="center"/>
              <w:rPr>
                <w:lang w:val="af-ZA"/>
              </w:rPr>
            </w:pPr>
            <w:r w:rsidRPr="00695CF2">
              <w:rPr>
                <w:lang w:val="af-ZA"/>
              </w:rPr>
              <w:t>Hierdie wet moedig</w:t>
            </w:r>
            <w:r w:rsidR="0027526F" w:rsidRPr="00695CF2">
              <w:rPr>
                <w:lang w:val="af-ZA"/>
              </w:rPr>
              <w:t xml:space="preserve"> mense aan om</w:t>
            </w:r>
            <w:r w:rsidRPr="00695CF2">
              <w:rPr>
                <w:lang w:val="af-ZA"/>
              </w:rPr>
              <w:t xml:space="preserve"> afval</w:t>
            </w:r>
            <w:r w:rsidR="00D865DB" w:rsidRPr="00695CF2">
              <w:rPr>
                <w:lang w:val="af-ZA"/>
              </w:rPr>
              <w:t xml:space="preserve"> te verminder</w:t>
            </w:r>
            <w:r w:rsidRPr="00695CF2">
              <w:rPr>
                <w:lang w:val="af-ZA"/>
              </w:rPr>
              <w:t xml:space="preserve">, </w:t>
            </w:r>
            <w:r w:rsidR="00D865DB" w:rsidRPr="00695CF2">
              <w:rPr>
                <w:lang w:val="af-ZA"/>
              </w:rPr>
              <w:t xml:space="preserve">meer te </w:t>
            </w:r>
            <w:r w:rsidRPr="00695CF2">
              <w:rPr>
                <w:lang w:val="af-ZA"/>
              </w:rPr>
              <w:t>herwin</w:t>
            </w:r>
            <w:r w:rsidR="00D865DB" w:rsidRPr="00695CF2">
              <w:rPr>
                <w:lang w:val="af-ZA"/>
              </w:rPr>
              <w:t xml:space="preserve"> </w:t>
            </w:r>
            <w:r w:rsidR="00E045B4" w:rsidRPr="00695CF2">
              <w:rPr>
                <w:lang w:val="af-ZA"/>
              </w:rPr>
              <w:t>en om rommel op die regte manier weg te gooi.</w:t>
            </w:r>
          </w:p>
        </w:tc>
      </w:tr>
    </w:tbl>
    <w:p w14:paraId="70E800C2" w14:textId="43111B54" w:rsidR="00C364F2" w:rsidRPr="00695CF2" w:rsidRDefault="00C364F2">
      <w:pPr>
        <w:rPr>
          <w:lang w:val="af-ZA"/>
        </w:rPr>
      </w:pPr>
    </w:p>
    <w:p w14:paraId="260FB14A" w14:textId="3C286615" w:rsidR="00C364F2" w:rsidRPr="00695CF2" w:rsidRDefault="00C364F2">
      <w:pPr>
        <w:rPr>
          <w:lang w:val="af-ZA"/>
        </w:rPr>
      </w:pPr>
      <w:r w:rsidRPr="00695CF2">
        <w:rPr>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46B21" w:rsidRPr="00695CF2" w14:paraId="6C93DF38" w14:textId="77777777" w:rsidTr="003C5733">
        <w:tc>
          <w:tcPr>
            <w:tcW w:w="5228" w:type="dxa"/>
            <w:vAlign w:val="center"/>
          </w:tcPr>
          <w:p w14:paraId="3DE24358" w14:textId="7A255F41" w:rsidR="00A46B21" w:rsidRPr="00695CF2" w:rsidRDefault="00F5632E" w:rsidP="00DF2321">
            <w:pPr>
              <w:jc w:val="center"/>
              <w:rPr>
                <w:lang w:val="af-ZA"/>
              </w:rPr>
            </w:pPr>
            <w:r w:rsidRPr="00695CF2">
              <w:rPr>
                <w:noProof/>
                <w:lang w:val="af-ZA"/>
              </w:rPr>
              <w:drawing>
                <wp:inline distT="0" distB="0" distL="0" distR="0" wp14:anchorId="06C44B89" wp14:editId="07DCBCDC">
                  <wp:extent cx="2149519" cy="1440000"/>
                  <wp:effectExtent l="0" t="0" r="3175" b="8255"/>
                  <wp:docPr id="1217292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270" b="12271"/>
                          <a:stretch/>
                        </pic:blipFill>
                        <pic:spPr bwMode="auto">
                          <a:xfrm>
                            <a:off x="0" y="0"/>
                            <a:ext cx="2149519"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28" w:type="dxa"/>
            <w:vAlign w:val="center"/>
          </w:tcPr>
          <w:p w14:paraId="2C3E496F" w14:textId="4729E65A" w:rsidR="00A46B21" w:rsidRPr="00695CF2" w:rsidRDefault="00BF20AC" w:rsidP="00DF2321">
            <w:pPr>
              <w:jc w:val="center"/>
              <w:rPr>
                <w:lang w:val="af-ZA"/>
              </w:rPr>
            </w:pPr>
            <w:r w:rsidRPr="00695CF2">
              <w:rPr>
                <w:noProof/>
                <w:lang w:val="af-ZA"/>
              </w:rPr>
              <w:drawing>
                <wp:inline distT="0" distB="0" distL="0" distR="0" wp14:anchorId="7264F6B4" wp14:editId="71F61050">
                  <wp:extent cx="2146462" cy="1440000"/>
                  <wp:effectExtent l="0" t="0" r="6350" b="8255"/>
                  <wp:docPr id="1315043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399" b="16513"/>
                          <a:stretch/>
                        </pic:blipFill>
                        <pic:spPr bwMode="auto">
                          <a:xfrm>
                            <a:off x="0" y="0"/>
                            <a:ext cx="2146462"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6B21" w:rsidRPr="00695CF2" w14:paraId="2D910584" w14:textId="77777777" w:rsidTr="003C5733">
        <w:tc>
          <w:tcPr>
            <w:tcW w:w="5228" w:type="dxa"/>
          </w:tcPr>
          <w:p w14:paraId="55435FA2" w14:textId="77777777" w:rsidR="00DF2321" w:rsidRPr="00695CF2" w:rsidRDefault="00DF2321" w:rsidP="00DF2321">
            <w:pPr>
              <w:jc w:val="center"/>
              <w:rPr>
                <w:lang w:val="af-ZA"/>
              </w:rPr>
            </w:pPr>
          </w:p>
          <w:p w14:paraId="172F8D64" w14:textId="77777777" w:rsidR="00C364F2" w:rsidRPr="00695CF2" w:rsidRDefault="001121D2" w:rsidP="00DF2321">
            <w:pPr>
              <w:jc w:val="center"/>
              <w:rPr>
                <w:b/>
                <w:bCs/>
                <w:lang w:val="af-ZA"/>
              </w:rPr>
            </w:pPr>
            <w:r w:rsidRPr="00695CF2">
              <w:rPr>
                <w:b/>
                <w:bCs/>
                <w:lang w:val="af-ZA"/>
              </w:rPr>
              <w:t xml:space="preserve">Die Wet op Beskermde Gebiede </w:t>
            </w:r>
          </w:p>
          <w:p w14:paraId="1707F888" w14:textId="46E7D860" w:rsidR="00A46B21" w:rsidRPr="00695CF2" w:rsidRDefault="00C279AF" w:rsidP="00DF2321">
            <w:pPr>
              <w:jc w:val="center"/>
              <w:rPr>
                <w:b/>
                <w:bCs/>
                <w:lang w:val="af-ZA"/>
              </w:rPr>
            </w:pPr>
            <w:r w:rsidRPr="00695CF2">
              <w:rPr>
                <w:b/>
                <w:bCs/>
                <w:lang w:val="af-ZA"/>
              </w:rPr>
              <w:t>(Wet 57 van 2003)</w:t>
            </w:r>
          </w:p>
          <w:p w14:paraId="2C08586A" w14:textId="10DC291E" w:rsidR="009332D5" w:rsidRPr="00695CF2" w:rsidRDefault="00E045B4" w:rsidP="000A6A4C">
            <w:pPr>
              <w:spacing w:before="240"/>
              <w:jc w:val="center"/>
              <w:rPr>
                <w:lang w:val="af-ZA"/>
              </w:rPr>
            </w:pPr>
            <w:r w:rsidRPr="00695CF2">
              <w:rPr>
                <w:lang w:val="af-ZA"/>
              </w:rPr>
              <w:t>H</w:t>
            </w:r>
            <w:r w:rsidR="005C19AD" w:rsidRPr="00695CF2">
              <w:rPr>
                <w:lang w:val="af-ZA"/>
              </w:rPr>
              <w:t>ierdie wet kan sekere gebiede as beskerm</w:t>
            </w:r>
            <w:r w:rsidRPr="00695CF2">
              <w:rPr>
                <w:lang w:val="af-ZA"/>
              </w:rPr>
              <w:t>d</w:t>
            </w:r>
            <w:r w:rsidR="005C19AD" w:rsidRPr="00695CF2">
              <w:rPr>
                <w:lang w:val="af-ZA"/>
              </w:rPr>
              <w:t xml:space="preserve"> verklaar om plante, diere en natuurlike hulpbronne te bewaar.</w:t>
            </w:r>
          </w:p>
          <w:p w14:paraId="7FE75483" w14:textId="14F9A96B" w:rsidR="000A6A4C" w:rsidRPr="00695CF2" w:rsidRDefault="000A6A4C" w:rsidP="000A6A4C">
            <w:pPr>
              <w:jc w:val="center"/>
              <w:rPr>
                <w:lang w:val="af-ZA"/>
              </w:rPr>
            </w:pPr>
          </w:p>
        </w:tc>
        <w:tc>
          <w:tcPr>
            <w:tcW w:w="5228" w:type="dxa"/>
          </w:tcPr>
          <w:p w14:paraId="58993F66" w14:textId="77777777" w:rsidR="00DF2321" w:rsidRPr="00695CF2" w:rsidRDefault="00DF2321" w:rsidP="00DF2321">
            <w:pPr>
              <w:jc w:val="center"/>
              <w:rPr>
                <w:lang w:val="af-ZA"/>
              </w:rPr>
            </w:pPr>
          </w:p>
          <w:p w14:paraId="2DCC60DF" w14:textId="77777777" w:rsidR="00C364F2" w:rsidRPr="00695CF2" w:rsidRDefault="007707F9" w:rsidP="00DF2321">
            <w:pPr>
              <w:jc w:val="center"/>
              <w:rPr>
                <w:b/>
                <w:bCs/>
                <w:lang w:val="af-ZA"/>
              </w:rPr>
            </w:pPr>
            <w:r w:rsidRPr="00695CF2">
              <w:rPr>
                <w:b/>
                <w:bCs/>
                <w:lang w:val="af-ZA"/>
              </w:rPr>
              <w:t xml:space="preserve">Die Wet op Kusbestuur </w:t>
            </w:r>
          </w:p>
          <w:p w14:paraId="0B076084" w14:textId="08EB050B" w:rsidR="007707F9" w:rsidRPr="00695CF2" w:rsidRDefault="00C279AF" w:rsidP="00DF2321">
            <w:pPr>
              <w:jc w:val="center"/>
              <w:rPr>
                <w:b/>
                <w:bCs/>
                <w:lang w:val="af-ZA"/>
              </w:rPr>
            </w:pPr>
            <w:r w:rsidRPr="00695CF2">
              <w:rPr>
                <w:b/>
                <w:bCs/>
                <w:lang w:val="af-ZA"/>
              </w:rPr>
              <w:t>(Wet 24 van 2008)</w:t>
            </w:r>
          </w:p>
          <w:p w14:paraId="732124AC" w14:textId="396A8693" w:rsidR="003C5733" w:rsidRPr="00695CF2" w:rsidRDefault="003B4CB3" w:rsidP="000A6A4C">
            <w:pPr>
              <w:spacing w:before="240"/>
              <w:jc w:val="center"/>
              <w:rPr>
                <w:rFonts w:cs="Calibri"/>
                <w:color w:val="000000" w:themeColor="text1"/>
                <w:lang w:val="af-ZA"/>
              </w:rPr>
            </w:pPr>
            <w:r w:rsidRPr="00695CF2">
              <w:rPr>
                <w:rFonts w:cs="Calibri"/>
                <w:color w:val="000000" w:themeColor="text1"/>
                <w:lang w:val="af-ZA"/>
              </w:rPr>
              <w:t xml:space="preserve">Hierdie wet help om ons kuslyne te </w:t>
            </w:r>
            <w:r w:rsidR="009B1C48" w:rsidRPr="00695CF2">
              <w:rPr>
                <w:rFonts w:cs="Calibri"/>
                <w:color w:val="000000" w:themeColor="text1"/>
                <w:lang w:val="af-ZA"/>
              </w:rPr>
              <w:t>bewaar</w:t>
            </w:r>
            <w:r w:rsidRPr="00695CF2">
              <w:rPr>
                <w:rFonts w:cs="Calibri"/>
                <w:color w:val="000000" w:themeColor="text1"/>
                <w:lang w:val="af-ZA"/>
              </w:rPr>
              <w:t xml:space="preserve"> deur kusgebiede te beskerm.</w:t>
            </w:r>
          </w:p>
          <w:p w14:paraId="68A21874" w14:textId="6EE1F04D" w:rsidR="003B4CB3" w:rsidRPr="00695CF2" w:rsidRDefault="003B4CB3" w:rsidP="003C5733">
            <w:pPr>
              <w:spacing w:before="240"/>
              <w:jc w:val="center"/>
              <w:rPr>
                <w:lang w:val="af-ZA"/>
              </w:rPr>
            </w:pPr>
          </w:p>
        </w:tc>
      </w:tr>
      <w:tr w:rsidR="00A46B21" w:rsidRPr="00695CF2" w14:paraId="584066F3" w14:textId="77777777" w:rsidTr="003C5733">
        <w:tc>
          <w:tcPr>
            <w:tcW w:w="5228" w:type="dxa"/>
            <w:vAlign w:val="center"/>
          </w:tcPr>
          <w:p w14:paraId="2F8D5798" w14:textId="214421D3" w:rsidR="00A46B21" w:rsidRPr="00695CF2" w:rsidRDefault="00BB19A6" w:rsidP="00DF2321">
            <w:pPr>
              <w:jc w:val="center"/>
              <w:rPr>
                <w:lang w:val="af-ZA"/>
              </w:rPr>
            </w:pPr>
            <w:r w:rsidRPr="00695CF2">
              <w:rPr>
                <w:noProof/>
                <w:lang w:val="af-ZA"/>
              </w:rPr>
              <w:drawing>
                <wp:inline distT="0" distB="0" distL="0" distR="0" wp14:anchorId="17DDA05B" wp14:editId="546CEE12">
                  <wp:extent cx="2164966" cy="1440000"/>
                  <wp:effectExtent l="0" t="0" r="6985" b="8255"/>
                  <wp:docPr id="1324421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743" b="16743"/>
                          <a:stretch/>
                        </pic:blipFill>
                        <pic:spPr bwMode="auto">
                          <a:xfrm>
                            <a:off x="0" y="0"/>
                            <a:ext cx="2164966"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28" w:type="dxa"/>
            <w:vAlign w:val="center"/>
          </w:tcPr>
          <w:p w14:paraId="5C66365D" w14:textId="04E3ECD6" w:rsidR="00A46B21" w:rsidRPr="00695CF2" w:rsidRDefault="00BB19A6" w:rsidP="00DF2321">
            <w:pPr>
              <w:jc w:val="center"/>
              <w:rPr>
                <w:lang w:val="af-ZA"/>
              </w:rPr>
            </w:pPr>
            <w:r w:rsidRPr="00695CF2">
              <w:rPr>
                <w:noProof/>
                <w:lang w:val="af-ZA"/>
              </w:rPr>
              <w:drawing>
                <wp:inline distT="0" distB="0" distL="0" distR="0" wp14:anchorId="3701759B" wp14:editId="4899EEDA">
                  <wp:extent cx="2149519" cy="1440000"/>
                  <wp:effectExtent l="0" t="0" r="3175" b="8255"/>
                  <wp:docPr id="15799458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5253" b="15711"/>
                          <a:stretch/>
                        </pic:blipFill>
                        <pic:spPr bwMode="auto">
                          <a:xfrm>
                            <a:off x="0" y="0"/>
                            <a:ext cx="2149519"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6B21" w:rsidRPr="00695CF2" w14:paraId="2B956FE7" w14:textId="77777777" w:rsidTr="003C5733">
        <w:tc>
          <w:tcPr>
            <w:tcW w:w="5228" w:type="dxa"/>
          </w:tcPr>
          <w:p w14:paraId="7F526464" w14:textId="77777777" w:rsidR="003C5733" w:rsidRPr="00695CF2" w:rsidRDefault="003C5733" w:rsidP="003C5733">
            <w:pPr>
              <w:jc w:val="center"/>
              <w:rPr>
                <w:b/>
                <w:bCs/>
                <w:lang w:val="af-ZA"/>
              </w:rPr>
            </w:pPr>
          </w:p>
          <w:p w14:paraId="7F7CE137" w14:textId="3EB6F104" w:rsidR="003C5733" w:rsidRPr="00695CF2" w:rsidRDefault="001121D2" w:rsidP="003C5733">
            <w:pPr>
              <w:jc w:val="center"/>
              <w:rPr>
                <w:b/>
                <w:bCs/>
                <w:lang w:val="af-ZA"/>
              </w:rPr>
            </w:pPr>
            <w:r w:rsidRPr="00695CF2">
              <w:rPr>
                <w:b/>
                <w:bCs/>
                <w:lang w:val="af-ZA"/>
              </w:rPr>
              <w:t xml:space="preserve">Die Wet op </w:t>
            </w:r>
            <w:r w:rsidR="0008788C" w:rsidRPr="00FD7CED">
              <w:rPr>
                <w:b/>
                <w:bCs/>
                <w:lang w:val="af-ZA"/>
              </w:rPr>
              <w:t xml:space="preserve">Lewende </w:t>
            </w:r>
            <w:r w:rsidRPr="00FD7CED">
              <w:rPr>
                <w:b/>
                <w:bCs/>
                <w:lang w:val="af-ZA"/>
              </w:rPr>
              <w:t>Mariene</w:t>
            </w:r>
            <w:r w:rsidRPr="00695CF2">
              <w:rPr>
                <w:b/>
                <w:bCs/>
                <w:lang w:val="af-ZA"/>
              </w:rPr>
              <w:t xml:space="preserve"> Hulpbronne </w:t>
            </w:r>
          </w:p>
          <w:p w14:paraId="0B275C92" w14:textId="69D3378A" w:rsidR="00A46B21" w:rsidRPr="00695CF2" w:rsidRDefault="00C279AF" w:rsidP="003C5733">
            <w:pPr>
              <w:jc w:val="center"/>
              <w:rPr>
                <w:b/>
                <w:bCs/>
                <w:lang w:val="af-ZA"/>
              </w:rPr>
            </w:pPr>
            <w:r w:rsidRPr="00695CF2">
              <w:rPr>
                <w:b/>
                <w:bCs/>
                <w:lang w:val="af-ZA"/>
              </w:rPr>
              <w:t>(Wet 18 van 1998)</w:t>
            </w:r>
          </w:p>
          <w:p w14:paraId="39BA57F6" w14:textId="13CDED9B" w:rsidR="009332D5" w:rsidRPr="00695CF2" w:rsidRDefault="00C41964" w:rsidP="000A6A4C">
            <w:pPr>
              <w:spacing w:before="240"/>
              <w:jc w:val="center"/>
              <w:rPr>
                <w:lang w:val="af-ZA"/>
              </w:rPr>
            </w:pPr>
            <w:r w:rsidRPr="00695CF2">
              <w:rPr>
                <w:lang w:val="af-ZA"/>
              </w:rPr>
              <w:t>Hierdie wet help ons om die seelewe</w:t>
            </w:r>
            <w:r w:rsidR="009B1C48" w:rsidRPr="00695CF2">
              <w:rPr>
                <w:lang w:val="af-ZA"/>
              </w:rPr>
              <w:t xml:space="preserve"> te beskerm en</w:t>
            </w:r>
            <w:r w:rsidRPr="00695CF2">
              <w:rPr>
                <w:lang w:val="af-ZA"/>
              </w:rPr>
              <w:t xml:space="preserve"> verstandig te gebruik, insluitend die bestuur van </w:t>
            </w:r>
            <w:r w:rsidR="009B1C48" w:rsidRPr="00695CF2">
              <w:rPr>
                <w:lang w:val="af-ZA"/>
              </w:rPr>
              <w:t>vissery</w:t>
            </w:r>
            <w:r w:rsidRPr="00695CF2">
              <w:rPr>
                <w:lang w:val="af-ZA"/>
              </w:rPr>
              <w:t>.</w:t>
            </w:r>
          </w:p>
        </w:tc>
        <w:tc>
          <w:tcPr>
            <w:tcW w:w="5228" w:type="dxa"/>
          </w:tcPr>
          <w:p w14:paraId="0097A16B" w14:textId="77777777" w:rsidR="003C5733" w:rsidRPr="00695CF2" w:rsidRDefault="003C5733" w:rsidP="00DF2321">
            <w:pPr>
              <w:jc w:val="center"/>
              <w:rPr>
                <w:b/>
                <w:bCs/>
                <w:lang w:val="af-ZA"/>
              </w:rPr>
            </w:pPr>
          </w:p>
          <w:p w14:paraId="408B3112" w14:textId="16E23F00" w:rsidR="003C5733" w:rsidRPr="00695CF2" w:rsidRDefault="001121D2" w:rsidP="00DF2321">
            <w:pPr>
              <w:jc w:val="center"/>
              <w:rPr>
                <w:b/>
                <w:bCs/>
                <w:lang w:val="af-ZA"/>
              </w:rPr>
            </w:pPr>
            <w:r w:rsidRPr="00695CF2">
              <w:rPr>
                <w:b/>
                <w:bCs/>
                <w:lang w:val="af-ZA"/>
              </w:rPr>
              <w:t xml:space="preserve">Die Wet op Omgewingsbewaring </w:t>
            </w:r>
          </w:p>
          <w:p w14:paraId="2A1670AE" w14:textId="024A4991" w:rsidR="001121D2" w:rsidRPr="00695CF2" w:rsidRDefault="00213844" w:rsidP="00DF2321">
            <w:pPr>
              <w:jc w:val="center"/>
              <w:rPr>
                <w:b/>
                <w:bCs/>
                <w:lang w:val="af-ZA"/>
              </w:rPr>
            </w:pPr>
            <w:r w:rsidRPr="00695CF2">
              <w:rPr>
                <w:b/>
                <w:bCs/>
                <w:lang w:val="af-ZA"/>
              </w:rPr>
              <w:t>(Wet 73 van 1989)</w:t>
            </w:r>
          </w:p>
          <w:p w14:paraId="3CCD507C" w14:textId="46C1B509" w:rsidR="00A46B21" w:rsidRPr="00695CF2" w:rsidRDefault="000A6A4C" w:rsidP="000A6A4C">
            <w:pPr>
              <w:spacing w:before="240"/>
              <w:jc w:val="center"/>
              <w:rPr>
                <w:lang w:val="af-ZA"/>
              </w:rPr>
            </w:pPr>
            <w:r w:rsidRPr="00695CF2">
              <w:rPr>
                <w:lang w:val="af-ZA"/>
              </w:rPr>
              <w:t>Hierdie wet help om die omgewing te beskerm en te bewaar deur besoedeling te beheer en grondgebruik te beplan.</w:t>
            </w:r>
          </w:p>
        </w:tc>
      </w:tr>
    </w:tbl>
    <w:p w14:paraId="2DBB2386" w14:textId="77777777" w:rsidR="00CC431F" w:rsidRPr="00695CF2" w:rsidRDefault="00CC431F" w:rsidP="00D735A5">
      <w:pPr>
        <w:spacing w:after="0"/>
        <w:rPr>
          <w:b/>
          <w:bCs/>
          <w:szCs w:val="24"/>
          <w:lang w:val="af-ZA"/>
        </w:rPr>
      </w:pPr>
    </w:p>
    <w:p w14:paraId="6354AE10" w14:textId="64C1CFB2" w:rsidR="00201DDB" w:rsidRPr="00695CF2" w:rsidRDefault="003D6E11" w:rsidP="00C8042F">
      <w:pPr>
        <w:spacing w:after="0"/>
        <w:rPr>
          <w:b/>
          <w:bCs/>
          <w:sz w:val="28"/>
          <w:szCs w:val="28"/>
          <w:lang w:val="af-ZA"/>
        </w:rPr>
      </w:pPr>
      <w:r w:rsidRPr="00695CF2">
        <w:rPr>
          <w:b/>
          <w:bCs/>
          <w:sz w:val="28"/>
          <w:szCs w:val="28"/>
          <w:lang w:val="af-ZA"/>
        </w:rPr>
        <w:t xml:space="preserve">Les 2: </w:t>
      </w:r>
      <w:r w:rsidR="000E2617" w:rsidRPr="00695CF2">
        <w:rPr>
          <w:b/>
          <w:bCs/>
          <w:sz w:val="28"/>
          <w:szCs w:val="28"/>
          <w:lang w:val="af-ZA"/>
        </w:rPr>
        <w:t>Die a</w:t>
      </w:r>
      <w:r w:rsidRPr="00695CF2">
        <w:rPr>
          <w:b/>
          <w:bCs/>
          <w:sz w:val="28"/>
          <w:szCs w:val="28"/>
          <w:lang w:val="af-ZA"/>
        </w:rPr>
        <w:t xml:space="preserve">anspreek van 'n omgewingskwessie: </w:t>
      </w:r>
      <w:r w:rsidR="0060166E">
        <w:rPr>
          <w:b/>
          <w:bCs/>
          <w:sz w:val="28"/>
          <w:szCs w:val="28"/>
          <w:lang w:val="af-ZA"/>
        </w:rPr>
        <w:t>A</w:t>
      </w:r>
      <w:r w:rsidRPr="00695CF2">
        <w:rPr>
          <w:b/>
          <w:bCs/>
          <w:sz w:val="28"/>
          <w:szCs w:val="28"/>
          <w:lang w:val="af-ZA"/>
        </w:rPr>
        <w:t>fval</w:t>
      </w:r>
    </w:p>
    <w:p w14:paraId="19465053" w14:textId="17B69F99" w:rsidR="003845FF" w:rsidRPr="00695CF2" w:rsidRDefault="00D735A5" w:rsidP="00672A22">
      <w:pPr>
        <w:jc w:val="both"/>
        <w:rPr>
          <w:szCs w:val="24"/>
          <w:lang w:val="af-ZA"/>
        </w:rPr>
      </w:pPr>
      <w:r w:rsidRPr="00695CF2">
        <w:rPr>
          <w:b/>
          <w:bCs/>
          <w:szCs w:val="24"/>
          <w:lang w:val="af-ZA"/>
        </w:rPr>
        <w:t>Afval</w:t>
      </w:r>
      <w:r w:rsidRPr="00695CF2">
        <w:rPr>
          <w:szCs w:val="24"/>
          <w:lang w:val="af-ZA"/>
        </w:rPr>
        <w:t xml:space="preserve"> verwys na enige materiaal of stof wat weggegooi</w:t>
      </w:r>
      <w:r w:rsidR="000E2617" w:rsidRPr="00695CF2">
        <w:rPr>
          <w:szCs w:val="24"/>
          <w:lang w:val="af-ZA"/>
        </w:rPr>
        <w:t xml:space="preserve"> </w:t>
      </w:r>
      <w:r w:rsidRPr="00695CF2">
        <w:rPr>
          <w:szCs w:val="24"/>
          <w:lang w:val="af-ZA"/>
        </w:rPr>
        <w:t xml:space="preserve">word omdat </w:t>
      </w:r>
      <w:r w:rsidR="00DA22DB" w:rsidRPr="00695CF2">
        <w:rPr>
          <w:szCs w:val="24"/>
          <w:lang w:val="af-ZA"/>
        </w:rPr>
        <w:t>mense dit nie meer nodig het</w:t>
      </w:r>
      <w:r w:rsidR="0089003B" w:rsidRPr="00695CF2">
        <w:rPr>
          <w:szCs w:val="24"/>
          <w:lang w:val="af-ZA"/>
        </w:rPr>
        <w:t xml:space="preserve"> nie of dit nie meer wil hê nie</w:t>
      </w:r>
      <w:r w:rsidRPr="00695CF2">
        <w:rPr>
          <w:szCs w:val="24"/>
          <w:lang w:val="af-ZA"/>
        </w:rPr>
        <w:t xml:space="preserve">. Afvalbestuur is van kardinale belang om omgewingsbesoedeling te voorkom en openbare gesondheid te beskerm. </w:t>
      </w:r>
    </w:p>
    <w:p w14:paraId="2582450C" w14:textId="591F80C5" w:rsidR="00004707" w:rsidRPr="00695CF2" w:rsidRDefault="007C27BC" w:rsidP="00672A22">
      <w:pPr>
        <w:jc w:val="both"/>
        <w:rPr>
          <w:szCs w:val="24"/>
          <w:lang w:val="af-ZA"/>
        </w:rPr>
      </w:pPr>
      <w:r w:rsidRPr="00695CF2">
        <w:rPr>
          <w:szCs w:val="24"/>
          <w:lang w:val="af-ZA"/>
        </w:rPr>
        <w:t xml:space="preserve">Daar is baie verskillende </w:t>
      </w:r>
      <w:r w:rsidR="00500579" w:rsidRPr="00695CF2">
        <w:rPr>
          <w:b/>
          <w:bCs/>
          <w:szCs w:val="24"/>
          <w:lang w:val="af-ZA"/>
        </w:rPr>
        <w:t>soorte afval</w:t>
      </w:r>
      <w:r w:rsidR="00E078E3" w:rsidRPr="00695CF2">
        <w:rPr>
          <w:szCs w:val="24"/>
          <w:lang w:val="af-ZA"/>
        </w:rPr>
        <w:t>, byvoorbeeld</w:t>
      </w:r>
      <w:r w:rsidR="0082702C" w:rsidRPr="00695CF2">
        <w:rPr>
          <w:szCs w:val="24"/>
          <w:lang w:val="af-ZA"/>
        </w:rPr>
        <w:t>:</w:t>
      </w:r>
    </w:p>
    <w:p w14:paraId="5150C7A2" w14:textId="62271B73" w:rsidR="0082702C" w:rsidRPr="00695CF2" w:rsidRDefault="0082702C" w:rsidP="0082702C">
      <w:pPr>
        <w:pStyle w:val="ListParagraph"/>
        <w:numPr>
          <w:ilvl w:val="0"/>
          <w:numId w:val="30"/>
        </w:numPr>
        <w:jc w:val="both"/>
        <w:rPr>
          <w:szCs w:val="24"/>
          <w:lang w:val="af-ZA"/>
        </w:rPr>
      </w:pPr>
      <w:r w:rsidRPr="00695CF2">
        <w:rPr>
          <w:b/>
          <w:bCs/>
          <w:szCs w:val="24"/>
          <w:lang w:val="af-ZA"/>
        </w:rPr>
        <w:t>Huishoudelike afval:</w:t>
      </w:r>
      <w:r w:rsidRPr="00695CF2">
        <w:rPr>
          <w:szCs w:val="24"/>
          <w:lang w:val="af-ZA"/>
        </w:rPr>
        <w:t xml:space="preserve"> Alledaagse items wat deur huishoudings weggegooi word, soos </w:t>
      </w:r>
      <w:r w:rsidR="002C0ED7">
        <w:rPr>
          <w:szCs w:val="24"/>
          <w:lang w:val="af-ZA"/>
        </w:rPr>
        <w:t>voedselafval</w:t>
      </w:r>
      <w:r w:rsidRPr="00695CF2">
        <w:rPr>
          <w:szCs w:val="24"/>
          <w:lang w:val="af-ZA"/>
        </w:rPr>
        <w:t xml:space="preserve">, papier, plastiek, glas, metaal en </w:t>
      </w:r>
      <w:r w:rsidR="004075AE" w:rsidRPr="00FD7CED">
        <w:rPr>
          <w:szCs w:val="24"/>
          <w:lang w:val="af-ZA"/>
        </w:rPr>
        <w:t xml:space="preserve">selfs </w:t>
      </w:r>
      <w:r w:rsidRPr="00FD7CED">
        <w:rPr>
          <w:szCs w:val="24"/>
          <w:lang w:val="af-ZA"/>
        </w:rPr>
        <w:t>klere.</w:t>
      </w:r>
      <w:r w:rsidRPr="00695CF2">
        <w:rPr>
          <w:szCs w:val="24"/>
          <w:lang w:val="af-ZA"/>
        </w:rPr>
        <w:t xml:space="preserve"> </w:t>
      </w:r>
    </w:p>
    <w:p w14:paraId="077AEEFB" w14:textId="3C329F8E" w:rsidR="0082702C" w:rsidRPr="00695CF2" w:rsidRDefault="00136677" w:rsidP="0082702C">
      <w:pPr>
        <w:pStyle w:val="ListParagraph"/>
        <w:numPr>
          <w:ilvl w:val="0"/>
          <w:numId w:val="30"/>
        </w:numPr>
        <w:jc w:val="both"/>
        <w:rPr>
          <w:szCs w:val="24"/>
          <w:lang w:val="af-ZA"/>
        </w:rPr>
      </w:pPr>
      <w:r w:rsidRPr="00695CF2">
        <w:rPr>
          <w:b/>
          <w:bCs/>
          <w:szCs w:val="24"/>
          <w:lang w:val="af-ZA"/>
        </w:rPr>
        <w:t>Kommersiële afval:</w:t>
      </w:r>
      <w:r w:rsidRPr="00695CF2">
        <w:rPr>
          <w:szCs w:val="24"/>
          <w:lang w:val="af-ZA"/>
        </w:rPr>
        <w:t xml:space="preserve"> Afval </w:t>
      </w:r>
      <w:r w:rsidR="004075AE" w:rsidRPr="00FD7CED">
        <w:rPr>
          <w:szCs w:val="24"/>
          <w:lang w:val="af-ZA"/>
        </w:rPr>
        <w:t xml:space="preserve">wat </w:t>
      </w:r>
      <w:r w:rsidRPr="00FD7CED">
        <w:rPr>
          <w:szCs w:val="24"/>
          <w:lang w:val="af-ZA"/>
        </w:rPr>
        <w:t>deur</w:t>
      </w:r>
      <w:r w:rsidRPr="00695CF2">
        <w:rPr>
          <w:szCs w:val="24"/>
          <w:lang w:val="af-ZA"/>
        </w:rPr>
        <w:t xml:space="preserve"> besighede soos kantore, winkels, skole en restaurante</w:t>
      </w:r>
      <w:r w:rsidR="00802010" w:rsidRPr="00695CF2">
        <w:rPr>
          <w:szCs w:val="24"/>
          <w:lang w:val="af-ZA"/>
        </w:rPr>
        <w:t xml:space="preserve"> geproduseer word. </w:t>
      </w:r>
      <w:r w:rsidR="00964FEC" w:rsidRPr="00695CF2">
        <w:rPr>
          <w:szCs w:val="24"/>
          <w:lang w:val="af-ZA"/>
        </w:rPr>
        <w:t xml:space="preserve">Hierdie </w:t>
      </w:r>
      <w:r w:rsidR="004E4A7C" w:rsidRPr="00695CF2">
        <w:rPr>
          <w:szCs w:val="24"/>
          <w:lang w:val="af-ZA"/>
        </w:rPr>
        <w:t>afval</w:t>
      </w:r>
      <w:r w:rsidR="00964FEC" w:rsidRPr="00695CF2">
        <w:rPr>
          <w:szCs w:val="24"/>
          <w:lang w:val="af-ZA"/>
        </w:rPr>
        <w:t xml:space="preserve"> is s</w:t>
      </w:r>
      <w:r w:rsidRPr="00695CF2">
        <w:rPr>
          <w:szCs w:val="24"/>
          <w:lang w:val="af-ZA"/>
        </w:rPr>
        <w:t xml:space="preserve">oortgelyk </w:t>
      </w:r>
      <w:r w:rsidR="00964FEC" w:rsidRPr="00695CF2">
        <w:rPr>
          <w:szCs w:val="24"/>
          <w:lang w:val="af-ZA"/>
        </w:rPr>
        <w:t xml:space="preserve">aan </w:t>
      </w:r>
      <w:r w:rsidRPr="00695CF2">
        <w:rPr>
          <w:szCs w:val="24"/>
          <w:lang w:val="af-ZA"/>
        </w:rPr>
        <w:t>huishoudelike afval.</w:t>
      </w:r>
    </w:p>
    <w:p w14:paraId="0F579AF5" w14:textId="1ECDFA50" w:rsidR="009A66D7" w:rsidRPr="00695CF2" w:rsidRDefault="009A66D7" w:rsidP="0082702C">
      <w:pPr>
        <w:pStyle w:val="ListParagraph"/>
        <w:numPr>
          <w:ilvl w:val="0"/>
          <w:numId w:val="30"/>
        </w:numPr>
        <w:jc w:val="both"/>
        <w:rPr>
          <w:szCs w:val="24"/>
          <w:lang w:val="af-ZA"/>
        </w:rPr>
      </w:pPr>
      <w:r w:rsidRPr="00695CF2">
        <w:rPr>
          <w:b/>
          <w:bCs/>
          <w:szCs w:val="24"/>
          <w:lang w:val="af-ZA"/>
        </w:rPr>
        <w:t xml:space="preserve">Industriële afval: </w:t>
      </w:r>
      <w:r w:rsidRPr="00695CF2">
        <w:rPr>
          <w:szCs w:val="24"/>
          <w:lang w:val="af-ZA"/>
        </w:rPr>
        <w:t xml:space="preserve">Neweprodukte van vervaardiging en konstruksie soos chemikalieë, beton, hout, metaal, bakstene, ens. </w:t>
      </w:r>
    </w:p>
    <w:p w14:paraId="2817EB05" w14:textId="3BB8004B" w:rsidR="00517D8D" w:rsidRPr="00695CF2" w:rsidRDefault="00715CCC" w:rsidP="0082702C">
      <w:pPr>
        <w:pStyle w:val="ListParagraph"/>
        <w:numPr>
          <w:ilvl w:val="0"/>
          <w:numId w:val="30"/>
        </w:numPr>
        <w:jc w:val="both"/>
        <w:rPr>
          <w:szCs w:val="24"/>
          <w:lang w:val="af-ZA"/>
        </w:rPr>
      </w:pPr>
      <w:r w:rsidRPr="00695CF2">
        <w:rPr>
          <w:b/>
          <w:bCs/>
          <w:szCs w:val="24"/>
          <w:lang w:val="af-ZA"/>
        </w:rPr>
        <w:t xml:space="preserve">Gevaarlike afval: </w:t>
      </w:r>
      <w:r w:rsidR="0071713A" w:rsidRPr="00695CF2">
        <w:rPr>
          <w:szCs w:val="24"/>
          <w:lang w:val="af-ZA"/>
        </w:rPr>
        <w:t xml:space="preserve">Sluit giftige en vlambare stowwe soos plaagdoders en batterye in, sowel as afval van gesondheidsorgfasiliteite, insluitend </w:t>
      </w:r>
      <w:r w:rsidR="007763E2" w:rsidRPr="00695CF2">
        <w:rPr>
          <w:szCs w:val="24"/>
          <w:lang w:val="af-ZA"/>
        </w:rPr>
        <w:t>naalde</w:t>
      </w:r>
      <w:r w:rsidR="0071713A" w:rsidRPr="00695CF2">
        <w:rPr>
          <w:szCs w:val="24"/>
          <w:lang w:val="af-ZA"/>
        </w:rPr>
        <w:t>, verbande en farmaseutiese produkte wat verval het.</w:t>
      </w:r>
    </w:p>
    <w:p w14:paraId="05A654F2" w14:textId="34C2DEDF" w:rsidR="00F24471" w:rsidRPr="00695CF2" w:rsidRDefault="0026470F" w:rsidP="003845FF">
      <w:pPr>
        <w:pStyle w:val="ListParagraph"/>
        <w:numPr>
          <w:ilvl w:val="0"/>
          <w:numId w:val="30"/>
        </w:numPr>
        <w:jc w:val="both"/>
        <w:rPr>
          <w:szCs w:val="24"/>
          <w:lang w:val="af-ZA"/>
        </w:rPr>
      </w:pPr>
      <w:r w:rsidRPr="00695CF2">
        <w:rPr>
          <w:b/>
          <w:bCs/>
          <w:szCs w:val="24"/>
          <w:lang w:val="af-ZA"/>
        </w:rPr>
        <w:t>Elektroniese afval (</w:t>
      </w:r>
      <w:r w:rsidR="009E0125" w:rsidRPr="00695CF2">
        <w:rPr>
          <w:b/>
          <w:bCs/>
          <w:szCs w:val="24"/>
          <w:lang w:val="af-ZA"/>
        </w:rPr>
        <w:t>e</w:t>
      </w:r>
      <w:r w:rsidRPr="00695CF2">
        <w:rPr>
          <w:b/>
          <w:bCs/>
          <w:szCs w:val="24"/>
          <w:lang w:val="af-ZA"/>
        </w:rPr>
        <w:t xml:space="preserve">-afval): </w:t>
      </w:r>
      <w:r w:rsidR="00456474" w:rsidRPr="00695CF2">
        <w:rPr>
          <w:szCs w:val="24"/>
          <w:lang w:val="af-ZA"/>
        </w:rPr>
        <w:t>E</w:t>
      </w:r>
      <w:r w:rsidR="00CC431F" w:rsidRPr="00695CF2">
        <w:rPr>
          <w:szCs w:val="24"/>
          <w:lang w:val="af-ZA"/>
        </w:rPr>
        <w:t xml:space="preserve">lektroniese toestelle soos rekenaars, </w:t>
      </w:r>
      <w:proofErr w:type="spellStart"/>
      <w:r w:rsidR="00CC431F" w:rsidRPr="00695CF2">
        <w:rPr>
          <w:szCs w:val="24"/>
          <w:lang w:val="af-ZA"/>
        </w:rPr>
        <w:t>slimfone</w:t>
      </w:r>
      <w:proofErr w:type="spellEnd"/>
      <w:r w:rsidR="00CC431F" w:rsidRPr="00695CF2">
        <w:rPr>
          <w:szCs w:val="24"/>
          <w:lang w:val="af-ZA"/>
        </w:rPr>
        <w:t>, televisies</w:t>
      </w:r>
      <w:r w:rsidR="00456474" w:rsidRPr="00695CF2">
        <w:rPr>
          <w:szCs w:val="24"/>
          <w:lang w:val="af-ZA"/>
        </w:rPr>
        <w:t xml:space="preserve">, wasmasjiene, </w:t>
      </w:r>
      <w:r w:rsidR="0038040D" w:rsidRPr="00695CF2">
        <w:rPr>
          <w:szCs w:val="24"/>
          <w:lang w:val="af-ZA"/>
        </w:rPr>
        <w:t>mikrogolfoonde,</w:t>
      </w:r>
      <w:r w:rsidR="00456474" w:rsidRPr="00695CF2">
        <w:rPr>
          <w:szCs w:val="24"/>
          <w:lang w:val="af-ZA"/>
        </w:rPr>
        <w:t xml:space="preserve"> ens</w:t>
      </w:r>
      <w:r w:rsidR="00CC431F" w:rsidRPr="00695CF2">
        <w:rPr>
          <w:szCs w:val="24"/>
          <w:lang w:val="af-ZA"/>
        </w:rPr>
        <w:t>.</w:t>
      </w:r>
    </w:p>
    <w:p w14:paraId="532225D7" w14:textId="77777777" w:rsidR="00E078E3" w:rsidRPr="00695CF2" w:rsidRDefault="00E078E3" w:rsidP="00C8042F">
      <w:pPr>
        <w:pStyle w:val="ListParagraph"/>
        <w:ind w:left="0"/>
        <w:jc w:val="both"/>
        <w:rPr>
          <w:b/>
          <w:bCs/>
          <w:sz w:val="28"/>
          <w:szCs w:val="28"/>
          <w:lang w:val="af-ZA"/>
        </w:rPr>
      </w:pPr>
    </w:p>
    <w:p w14:paraId="6612CC32" w14:textId="0C41CB55" w:rsidR="00B72C1E" w:rsidRPr="00695CF2" w:rsidRDefault="00B72C1E" w:rsidP="00C8042F">
      <w:pPr>
        <w:pStyle w:val="ListParagraph"/>
        <w:ind w:left="0"/>
        <w:jc w:val="both"/>
        <w:rPr>
          <w:b/>
          <w:bCs/>
          <w:sz w:val="28"/>
          <w:szCs w:val="28"/>
          <w:lang w:val="af-ZA"/>
        </w:rPr>
      </w:pPr>
      <w:r w:rsidRPr="00695CF2">
        <w:rPr>
          <w:b/>
          <w:bCs/>
          <w:sz w:val="28"/>
          <w:szCs w:val="28"/>
          <w:lang w:val="af-ZA"/>
        </w:rPr>
        <w:t>Belangrikheid van afvalbestuur</w:t>
      </w:r>
    </w:p>
    <w:p w14:paraId="57B9D158" w14:textId="44899C9D" w:rsidR="007948EB" w:rsidRPr="00695CF2" w:rsidRDefault="00C8042F" w:rsidP="007948EB">
      <w:pPr>
        <w:pStyle w:val="ListParagraph"/>
        <w:spacing w:before="240"/>
        <w:ind w:left="0"/>
        <w:jc w:val="both"/>
        <w:rPr>
          <w:szCs w:val="24"/>
          <w:lang w:val="af-ZA"/>
        </w:rPr>
      </w:pPr>
      <w:r w:rsidRPr="00695CF2">
        <w:rPr>
          <w:szCs w:val="24"/>
          <w:lang w:val="af-ZA"/>
        </w:rPr>
        <w:t xml:space="preserve">Behoorlike afvalbestuur is </w:t>
      </w:r>
      <w:r w:rsidR="00422A14" w:rsidRPr="00695CF2">
        <w:rPr>
          <w:szCs w:val="24"/>
          <w:lang w:val="af-ZA"/>
        </w:rPr>
        <w:t>vir die volgende redes noodsaaklik:</w:t>
      </w:r>
    </w:p>
    <w:p w14:paraId="119347C8" w14:textId="77777777" w:rsidR="007948EB" w:rsidRPr="00695CF2" w:rsidRDefault="007948EB" w:rsidP="007948EB">
      <w:pPr>
        <w:pStyle w:val="ListParagraph"/>
        <w:spacing w:before="240"/>
        <w:ind w:left="0"/>
        <w:jc w:val="both"/>
        <w:rPr>
          <w:sz w:val="12"/>
          <w:szCs w:val="12"/>
          <w:lang w:val="af-ZA"/>
        </w:rPr>
      </w:pPr>
    </w:p>
    <w:p w14:paraId="74001A3A" w14:textId="1477BA8D" w:rsidR="00B72C1E" w:rsidRPr="00695CF2" w:rsidRDefault="007948EB" w:rsidP="00B72C1E">
      <w:pPr>
        <w:pStyle w:val="ListParagraph"/>
        <w:spacing w:after="0"/>
        <w:ind w:left="0"/>
        <w:jc w:val="both"/>
        <w:rPr>
          <w:szCs w:val="24"/>
          <w:lang w:val="af-ZA"/>
        </w:rPr>
      </w:pPr>
      <w:r w:rsidRPr="00695CF2">
        <w:rPr>
          <w:noProof/>
          <w:szCs w:val="24"/>
          <w:lang w:val="af-ZA"/>
        </w:rPr>
        <w:drawing>
          <wp:inline distT="0" distB="0" distL="0" distR="0" wp14:anchorId="503C81AC" wp14:editId="0A2728B0">
            <wp:extent cx="6645910" cy="2749550"/>
            <wp:effectExtent l="0" t="0" r="2540" b="0"/>
            <wp:docPr id="253992639" name="Diagram 1">
              <a:extLst xmlns:a="http://schemas.openxmlformats.org/drawingml/2006/main">
                <a:ext uri="{FF2B5EF4-FFF2-40B4-BE49-F238E27FC236}">
                  <a16:creationId xmlns:a16="http://schemas.microsoft.com/office/drawing/2014/main" id="{7DF0F073-EE05-615C-A4E5-4D2CE11A4AF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2645F90" w14:textId="77777777" w:rsidR="007948EB" w:rsidRPr="00695CF2" w:rsidRDefault="007948EB" w:rsidP="00C8042F">
      <w:pPr>
        <w:spacing w:after="0"/>
        <w:jc w:val="both"/>
        <w:rPr>
          <w:b/>
          <w:bCs/>
          <w:sz w:val="28"/>
          <w:szCs w:val="28"/>
          <w:lang w:val="af-ZA"/>
        </w:rPr>
      </w:pPr>
    </w:p>
    <w:p w14:paraId="6EA2DC7D" w14:textId="4976D529" w:rsidR="00F85758" w:rsidRPr="00695CF2" w:rsidRDefault="00D81068" w:rsidP="00C8042F">
      <w:pPr>
        <w:spacing w:after="0"/>
        <w:jc w:val="both"/>
        <w:rPr>
          <w:b/>
          <w:bCs/>
          <w:sz w:val="28"/>
          <w:szCs w:val="28"/>
          <w:lang w:val="af-ZA"/>
        </w:rPr>
      </w:pPr>
      <w:r w:rsidRPr="00695CF2">
        <w:rPr>
          <w:b/>
          <w:bCs/>
          <w:sz w:val="28"/>
          <w:szCs w:val="28"/>
          <w:lang w:val="af-ZA"/>
        </w:rPr>
        <w:t xml:space="preserve">Toepassing van die </w:t>
      </w:r>
      <w:proofErr w:type="spellStart"/>
      <w:r w:rsidR="00C74775" w:rsidRPr="00695CF2">
        <w:rPr>
          <w:b/>
          <w:bCs/>
          <w:sz w:val="28"/>
          <w:szCs w:val="28"/>
          <w:lang w:val="af-ZA"/>
        </w:rPr>
        <w:t>W</w:t>
      </w:r>
      <w:r w:rsidR="00D304F9" w:rsidRPr="00695CF2">
        <w:rPr>
          <w:b/>
          <w:bCs/>
          <w:sz w:val="28"/>
          <w:szCs w:val="28"/>
          <w:lang w:val="af-ZA"/>
        </w:rPr>
        <w:t>NO</w:t>
      </w:r>
      <w:proofErr w:type="spellEnd"/>
      <w:r w:rsidRPr="00695CF2">
        <w:rPr>
          <w:b/>
          <w:bCs/>
          <w:sz w:val="28"/>
          <w:szCs w:val="28"/>
          <w:lang w:val="af-ZA"/>
        </w:rPr>
        <w:t xml:space="preserve"> in afvalbestuur</w:t>
      </w:r>
    </w:p>
    <w:p w14:paraId="0213F1D1" w14:textId="77777777" w:rsidR="00C83BC5" w:rsidRPr="00695CF2" w:rsidRDefault="00C83BC5" w:rsidP="00C8042F">
      <w:pPr>
        <w:spacing w:after="0"/>
        <w:jc w:val="both"/>
        <w:rPr>
          <w:b/>
          <w:bCs/>
          <w:sz w:val="12"/>
          <w:szCs w:val="12"/>
          <w:lang w:val="af-ZA"/>
        </w:rPr>
      </w:pPr>
    </w:p>
    <w:p w14:paraId="70821800" w14:textId="630FF76C" w:rsidR="00672A22" w:rsidRDefault="00D304F9" w:rsidP="00B46508">
      <w:pPr>
        <w:jc w:val="both"/>
        <w:rPr>
          <w:szCs w:val="24"/>
          <w:lang w:val="af-ZA"/>
        </w:rPr>
      </w:pPr>
      <w:r w:rsidRPr="00695CF2">
        <w:rPr>
          <w:szCs w:val="24"/>
          <w:lang w:val="af-ZA"/>
        </w:rPr>
        <w:t>D</w:t>
      </w:r>
      <w:r w:rsidR="00672A22" w:rsidRPr="00695CF2">
        <w:rPr>
          <w:szCs w:val="24"/>
          <w:lang w:val="af-ZA"/>
        </w:rPr>
        <w:t xml:space="preserve">ie Wet op Nasionale Omgewingsbestuur: </w:t>
      </w:r>
      <w:r w:rsidR="00672A22" w:rsidRPr="00FD7CED">
        <w:rPr>
          <w:b/>
          <w:bCs/>
          <w:szCs w:val="24"/>
          <w:lang w:val="af-ZA"/>
        </w:rPr>
        <w:t xml:space="preserve">Afval </w:t>
      </w:r>
      <w:r w:rsidR="00672A22" w:rsidRPr="00695CF2">
        <w:rPr>
          <w:szCs w:val="24"/>
          <w:lang w:val="af-ZA"/>
        </w:rPr>
        <w:t>(</w:t>
      </w:r>
      <w:proofErr w:type="spellStart"/>
      <w:r w:rsidRPr="00695CF2">
        <w:rPr>
          <w:szCs w:val="24"/>
          <w:lang w:val="af-ZA"/>
        </w:rPr>
        <w:t>WNO</w:t>
      </w:r>
      <w:r w:rsidR="00672A22" w:rsidRPr="00FD7CED">
        <w:rPr>
          <w:b/>
          <w:bCs/>
          <w:szCs w:val="24"/>
          <w:lang w:val="af-ZA"/>
        </w:rPr>
        <w:t>A</w:t>
      </w:r>
      <w:proofErr w:type="spellEnd"/>
      <w:r w:rsidR="00672A22" w:rsidRPr="00695CF2">
        <w:rPr>
          <w:szCs w:val="24"/>
          <w:lang w:val="af-ZA"/>
        </w:rPr>
        <w:t>) van 2008</w:t>
      </w:r>
      <w:r w:rsidRPr="00695CF2">
        <w:rPr>
          <w:szCs w:val="24"/>
          <w:lang w:val="af-ZA"/>
        </w:rPr>
        <w:t xml:space="preserve"> sit die volgende uiteen</w:t>
      </w:r>
      <w:r w:rsidR="00672A22" w:rsidRPr="00695CF2">
        <w:rPr>
          <w:szCs w:val="24"/>
          <w:lang w:val="af-ZA"/>
        </w:rPr>
        <w:t>:</w:t>
      </w:r>
    </w:p>
    <w:p w14:paraId="06340283" w14:textId="441D8EFF" w:rsidR="00C83BC5" w:rsidRPr="00695CF2" w:rsidRDefault="00C83BC5" w:rsidP="00B46508">
      <w:pPr>
        <w:jc w:val="both"/>
        <w:rPr>
          <w:szCs w:val="24"/>
          <w:lang w:val="af-ZA"/>
        </w:rPr>
      </w:pPr>
      <w:r w:rsidRPr="00695CF2">
        <w:rPr>
          <w:noProof/>
          <w:szCs w:val="24"/>
          <w:lang w:val="af-ZA"/>
        </w:rPr>
        <w:drawing>
          <wp:inline distT="0" distB="0" distL="0" distR="0" wp14:anchorId="3D03A31B" wp14:editId="59DCFDE2">
            <wp:extent cx="6645910" cy="4160520"/>
            <wp:effectExtent l="19050" t="0" r="40640" b="0"/>
            <wp:docPr id="173034501" name="Diagram 1">
              <a:extLst xmlns:a="http://schemas.openxmlformats.org/drawingml/2006/main">
                <a:ext uri="{FF2B5EF4-FFF2-40B4-BE49-F238E27FC236}">
                  <a16:creationId xmlns:a16="http://schemas.microsoft.com/office/drawing/2014/main" id="{3A7CF7C7-ACAC-451B-3F80-F581A54EA04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0947719" w14:textId="3B6F1D4D" w:rsidR="00C83BC5" w:rsidRPr="00695CF2" w:rsidRDefault="00C83BC5">
      <w:pPr>
        <w:rPr>
          <w:b/>
          <w:bCs/>
          <w:szCs w:val="24"/>
          <w:lang w:val="af-ZA"/>
        </w:rPr>
      </w:pPr>
      <w:r w:rsidRPr="00695CF2">
        <w:rPr>
          <w:b/>
          <w:bCs/>
          <w:szCs w:val="24"/>
          <w:lang w:val="af-ZA"/>
        </w:rPr>
        <w:br w:type="page"/>
      </w:r>
    </w:p>
    <w:p w14:paraId="11348B1B" w14:textId="067AC659" w:rsidR="00CE5B35" w:rsidRPr="00695CF2" w:rsidRDefault="00325393" w:rsidP="0011753B">
      <w:pPr>
        <w:spacing w:after="0"/>
        <w:rPr>
          <w:b/>
          <w:bCs/>
          <w:sz w:val="28"/>
          <w:szCs w:val="28"/>
          <w:lang w:val="af-ZA"/>
        </w:rPr>
      </w:pPr>
      <w:r w:rsidRPr="00695CF2">
        <w:rPr>
          <w:b/>
          <w:bCs/>
          <w:sz w:val="28"/>
          <w:szCs w:val="28"/>
          <w:lang w:val="af-ZA"/>
        </w:rPr>
        <w:t>Die aanspreek van afval as individu</w:t>
      </w:r>
    </w:p>
    <w:p w14:paraId="3AAC8936" w14:textId="4BB935E3" w:rsidR="00F24471" w:rsidRPr="00695CF2" w:rsidRDefault="00695CF2" w:rsidP="00261D9B">
      <w:pPr>
        <w:jc w:val="both"/>
        <w:rPr>
          <w:szCs w:val="24"/>
          <w:lang w:val="af-ZA"/>
        </w:rPr>
      </w:pPr>
      <w:r w:rsidRPr="00695CF2">
        <w:rPr>
          <w:szCs w:val="24"/>
          <w:lang w:val="af-ZA"/>
        </w:rPr>
        <w:t>Jy kan 'n belangrike rol speel in die bestuur van afval en die bevordering van omgewingsgesondheid. Hier is 'n paar praktiese maniere om afval by die huis en in jou gemeenskap aan te spreek:</w:t>
      </w:r>
    </w:p>
    <w:tbl>
      <w:tblPr>
        <w:tblStyle w:val="TableGrid"/>
        <w:tblW w:w="0" w:type="auto"/>
        <w:tblLook w:val="04A0" w:firstRow="1" w:lastRow="0" w:firstColumn="1" w:lastColumn="0" w:noHBand="0" w:noVBand="1"/>
      </w:tblPr>
      <w:tblGrid>
        <w:gridCol w:w="5228"/>
        <w:gridCol w:w="5228"/>
      </w:tblGrid>
      <w:tr w:rsidR="00261D9B" w:rsidRPr="00695CF2" w14:paraId="6ADA3BA9" w14:textId="77777777" w:rsidTr="00CB7DC4">
        <w:trPr>
          <w:trHeight w:val="510"/>
        </w:trPr>
        <w:tc>
          <w:tcPr>
            <w:tcW w:w="5228" w:type="dxa"/>
            <w:vAlign w:val="center"/>
          </w:tcPr>
          <w:p w14:paraId="0A8F280C" w14:textId="2715AF25" w:rsidR="00261D9B" w:rsidRPr="00695CF2" w:rsidRDefault="00695CF2" w:rsidP="00CB7DC4">
            <w:pPr>
              <w:jc w:val="center"/>
              <w:rPr>
                <w:b/>
                <w:bCs/>
                <w:szCs w:val="24"/>
                <w:lang w:val="af-ZA"/>
              </w:rPr>
            </w:pPr>
            <w:r>
              <w:rPr>
                <w:b/>
                <w:bCs/>
                <w:szCs w:val="24"/>
                <w:lang w:val="af-ZA"/>
              </w:rPr>
              <w:t>BY DIE HUIS</w:t>
            </w:r>
          </w:p>
        </w:tc>
        <w:tc>
          <w:tcPr>
            <w:tcW w:w="5228" w:type="dxa"/>
            <w:vAlign w:val="center"/>
          </w:tcPr>
          <w:p w14:paraId="310012B3" w14:textId="073461E0" w:rsidR="00261D9B" w:rsidRPr="00695CF2" w:rsidRDefault="001C2ACA" w:rsidP="00CB7DC4">
            <w:pPr>
              <w:jc w:val="center"/>
              <w:rPr>
                <w:b/>
                <w:bCs/>
                <w:szCs w:val="24"/>
                <w:lang w:val="af-ZA"/>
              </w:rPr>
            </w:pPr>
            <w:r w:rsidRPr="00695CF2">
              <w:rPr>
                <w:b/>
                <w:bCs/>
                <w:szCs w:val="24"/>
                <w:lang w:val="af-ZA"/>
              </w:rPr>
              <w:t>IN JOU GEMEENSKAP</w:t>
            </w:r>
          </w:p>
        </w:tc>
      </w:tr>
      <w:tr w:rsidR="00261D9B" w:rsidRPr="00695CF2" w14:paraId="5B618AA7" w14:textId="77777777" w:rsidTr="00261D9B">
        <w:tc>
          <w:tcPr>
            <w:tcW w:w="5228" w:type="dxa"/>
          </w:tcPr>
          <w:p w14:paraId="5462A59E" w14:textId="529E5A0F" w:rsidR="00261D9B" w:rsidRPr="00010982" w:rsidRDefault="00E75BAD" w:rsidP="005E3169">
            <w:pPr>
              <w:pStyle w:val="ListParagraph"/>
              <w:numPr>
                <w:ilvl w:val="0"/>
                <w:numId w:val="32"/>
              </w:numPr>
              <w:ind w:left="459"/>
              <w:rPr>
                <w:szCs w:val="24"/>
                <w:lang w:val="af-ZA"/>
              </w:rPr>
            </w:pPr>
            <w:r w:rsidRPr="00010982">
              <w:rPr>
                <w:szCs w:val="24"/>
                <w:lang w:val="af-ZA"/>
              </w:rPr>
              <w:t>Kry aparte</w:t>
            </w:r>
            <w:r w:rsidR="002D6B49" w:rsidRPr="00010982">
              <w:rPr>
                <w:szCs w:val="24"/>
                <w:lang w:val="af-ZA"/>
              </w:rPr>
              <w:t xml:space="preserve"> </w:t>
            </w:r>
            <w:r w:rsidR="003956CD" w:rsidRPr="00010982">
              <w:rPr>
                <w:szCs w:val="24"/>
                <w:lang w:val="af-ZA"/>
              </w:rPr>
              <w:t>vullis</w:t>
            </w:r>
            <w:r w:rsidR="002D6B49" w:rsidRPr="00010982">
              <w:rPr>
                <w:szCs w:val="24"/>
                <w:lang w:val="af-ZA"/>
              </w:rPr>
              <w:t>blikke vir herwinning, kompos en algemene afval</w:t>
            </w:r>
            <w:r w:rsidR="00E863C8" w:rsidRPr="00010982">
              <w:rPr>
                <w:szCs w:val="24"/>
                <w:lang w:val="af-ZA"/>
              </w:rPr>
              <w:t>. L</w:t>
            </w:r>
            <w:r w:rsidR="002D6B49" w:rsidRPr="00010982">
              <w:rPr>
                <w:szCs w:val="24"/>
                <w:lang w:val="af-ZA"/>
              </w:rPr>
              <w:t>eer familielede</w:t>
            </w:r>
            <w:r w:rsidR="00541584" w:rsidRPr="00010982">
              <w:rPr>
                <w:szCs w:val="24"/>
                <w:lang w:val="af-ZA"/>
              </w:rPr>
              <w:t xml:space="preserve"> oor</w:t>
            </w:r>
            <w:r w:rsidR="002D6B49" w:rsidRPr="00010982">
              <w:rPr>
                <w:szCs w:val="24"/>
                <w:lang w:val="af-ZA"/>
              </w:rPr>
              <w:t xml:space="preserve"> die belangrikheid daarvan om afval korrek te sorteer.</w:t>
            </w:r>
          </w:p>
          <w:p w14:paraId="0004374E" w14:textId="0A6A6A60" w:rsidR="00955E31" w:rsidRPr="00010982" w:rsidRDefault="00BB66BB" w:rsidP="005E3169">
            <w:pPr>
              <w:pStyle w:val="ListParagraph"/>
              <w:numPr>
                <w:ilvl w:val="0"/>
                <w:numId w:val="32"/>
              </w:numPr>
              <w:ind w:left="459"/>
              <w:rPr>
                <w:szCs w:val="24"/>
                <w:lang w:val="af-ZA"/>
              </w:rPr>
            </w:pPr>
            <w:r w:rsidRPr="00010982">
              <w:rPr>
                <w:szCs w:val="24"/>
                <w:lang w:val="af-ZA"/>
              </w:rPr>
              <w:t xml:space="preserve">Begin </w:t>
            </w:r>
            <w:r w:rsidR="003956CD" w:rsidRPr="00010982">
              <w:rPr>
                <w:szCs w:val="24"/>
                <w:lang w:val="af-ZA"/>
              </w:rPr>
              <w:t xml:space="preserve"> met </w:t>
            </w:r>
            <w:r w:rsidRPr="00010982">
              <w:rPr>
                <w:szCs w:val="24"/>
                <w:lang w:val="af-ZA"/>
              </w:rPr>
              <w:t xml:space="preserve">'n </w:t>
            </w:r>
            <w:proofErr w:type="spellStart"/>
            <w:r w:rsidRPr="00010982">
              <w:rPr>
                <w:szCs w:val="24"/>
                <w:lang w:val="af-ZA"/>
              </w:rPr>
              <w:t>komposbak</w:t>
            </w:r>
            <w:proofErr w:type="spellEnd"/>
            <w:r w:rsidR="003956CD" w:rsidRPr="00010982">
              <w:rPr>
                <w:szCs w:val="24"/>
                <w:lang w:val="af-ZA"/>
              </w:rPr>
              <w:t>-projek vir kos-</w:t>
            </w:r>
            <w:r w:rsidR="00095759" w:rsidRPr="00010982">
              <w:rPr>
                <w:szCs w:val="24"/>
                <w:lang w:val="af-ZA"/>
              </w:rPr>
              <w:t xml:space="preserve">afval soos </w:t>
            </w:r>
            <w:r w:rsidRPr="00010982">
              <w:rPr>
                <w:szCs w:val="24"/>
                <w:lang w:val="af-ZA"/>
              </w:rPr>
              <w:t>groente</w:t>
            </w:r>
            <w:r w:rsidR="005F4617" w:rsidRPr="00010982">
              <w:rPr>
                <w:szCs w:val="24"/>
                <w:lang w:val="af-ZA"/>
              </w:rPr>
              <w:t>-</w:t>
            </w:r>
            <w:r w:rsidR="00290038" w:rsidRPr="00010982">
              <w:rPr>
                <w:szCs w:val="24"/>
                <w:lang w:val="af-ZA"/>
              </w:rPr>
              <w:t xml:space="preserve"> en </w:t>
            </w:r>
            <w:proofErr w:type="spellStart"/>
            <w:r w:rsidR="00290038" w:rsidRPr="00010982">
              <w:rPr>
                <w:szCs w:val="24"/>
                <w:lang w:val="af-ZA"/>
              </w:rPr>
              <w:t>vrugteskille</w:t>
            </w:r>
            <w:proofErr w:type="spellEnd"/>
            <w:r w:rsidRPr="00010982">
              <w:rPr>
                <w:szCs w:val="24"/>
                <w:lang w:val="af-ZA"/>
              </w:rPr>
              <w:t xml:space="preserve">. Gebruik die kompos </w:t>
            </w:r>
            <w:r w:rsidR="003956CD" w:rsidRPr="00010982">
              <w:rPr>
                <w:szCs w:val="24"/>
                <w:lang w:val="af-ZA"/>
              </w:rPr>
              <w:t xml:space="preserve">dan </w:t>
            </w:r>
            <w:r w:rsidRPr="00010982">
              <w:rPr>
                <w:szCs w:val="24"/>
                <w:lang w:val="af-ZA"/>
              </w:rPr>
              <w:t>in jou tuin.</w:t>
            </w:r>
          </w:p>
          <w:p w14:paraId="2D1C18AD" w14:textId="7A8A3726" w:rsidR="00955E31" w:rsidRPr="00695CF2" w:rsidRDefault="00955E31" w:rsidP="005E3169">
            <w:pPr>
              <w:pStyle w:val="ListParagraph"/>
              <w:numPr>
                <w:ilvl w:val="0"/>
                <w:numId w:val="32"/>
              </w:numPr>
              <w:ind w:left="459"/>
              <w:rPr>
                <w:rFonts w:ascii="Calibri" w:hAnsi="Calibri" w:cs="Calibri"/>
                <w:szCs w:val="24"/>
                <w:lang w:val="af-ZA"/>
              </w:rPr>
            </w:pPr>
            <w:r w:rsidRPr="00010982">
              <w:rPr>
                <w:rFonts w:ascii="Calibri" w:eastAsia="Times New Roman" w:hAnsi="Calibri" w:cs="Calibri"/>
                <w:szCs w:val="24"/>
                <w:lang w:val="af-ZA"/>
              </w:rPr>
              <w:t xml:space="preserve">Vermy </w:t>
            </w:r>
            <w:r w:rsidR="003956CD" w:rsidRPr="00010982">
              <w:rPr>
                <w:rFonts w:ascii="Calibri" w:eastAsia="Times New Roman" w:hAnsi="Calibri" w:cs="Calibri"/>
                <w:szCs w:val="24"/>
                <w:lang w:val="af-ZA"/>
              </w:rPr>
              <w:t xml:space="preserve">die </w:t>
            </w:r>
            <w:r w:rsidRPr="00010982">
              <w:rPr>
                <w:rFonts w:ascii="Calibri" w:eastAsia="Times New Roman" w:hAnsi="Calibri" w:cs="Calibri"/>
                <w:szCs w:val="24"/>
                <w:lang w:val="af-ZA"/>
              </w:rPr>
              <w:t xml:space="preserve">eenmalige </w:t>
            </w:r>
            <w:r w:rsidR="0084473F" w:rsidRPr="00010982">
              <w:rPr>
                <w:rFonts w:ascii="Calibri" w:eastAsia="Times New Roman" w:hAnsi="Calibri" w:cs="Calibri"/>
                <w:szCs w:val="24"/>
                <w:lang w:val="af-ZA"/>
              </w:rPr>
              <w:t>gebruik</w:t>
            </w:r>
            <w:r w:rsidR="003956CD" w:rsidRPr="00010982">
              <w:rPr>
                <w:rFonts w:ascii="Calibri" w:eastAsia="Times New Roman" w:hAnsi="Calibri" w:cs="Calibri"/>
                <w:szCs w:val="24"/>
                <w:lang w:val="af-ZA"/>
              </w:rPr>
              <w:t xml:space="preserve"> van produkte</w:t>
            </w:r>
            <w:r w:rsidRPr="00695CF2">
              <w:rPr>
                <w:rFonts w:ascii="Calibri" w:eastAsia="Times New Roman" w:hAnsi="Calibri" w:cs="Calibri"/>
                <w:szCs w:val="24"/>
                <w:lang w:val="af-ZA"/>
              </w:rPr>
              <w:t xml:space="preserve"> deur herbruikbare inkopiesakke, </w:t>
            </w:r>
            <w:r w:rsidR="00E863C8">
              <w:rPr>
                <w:rFonts w:ascii="Calibri" w:eastAsia="Times New Roman" w:hAnsi="Calibri" w:cs="Calibri"/>
                <w:szCs w:val="24"/>
                <w:lang w:val="af-ZA"/>
              </w:rPr>
              <w:t>kosblikke</w:t>
            </w:r>
            <w:r w:rsidRPr="00695CF2">
              <w:rPr>
                <w:rFonts w:ascii="Calibri" w:eastAsia="Times New Roman" w:hAnsi="Calibri" w:cs="Calibri"/>
                <w:szCs w:val="24"/>
                <w:lang w:val="af-ZA"/>
              </w:rPr>
              <w:t xml:space="preserve"> en waterbottels te gebruik.</w:t>
            </w:r>
          </w:p>
          <w:p w14:paraId="4E8E0768" w14:textId="477A9740" w:rsidR="00BB66BB" w:rsidRPr="00695CF2" w:rsidRDefault="00A35DDB" w:rsidP="005E3169">
            <w:pPr>
              <w:pStyle w:val="ListParagraph"/>
              <w:numPr>
                <w:ilvl w:val="0"/>
                <w:numId w:val="32"/>
              </w:numPr>
              <w:ind w:left="459"/>
              <w:rPr>
                <w:szCs w:val="24"/>
                <w:lang w:val="af-ZA"/>
              </w:rPr>
            </w:pPr>
            <w:r w:rsidRPr="00695CF2">
              <w:rPr>
                <w:szCs w:val="24"/>
                <w:lang w:val="af-ZA"/>
              </w:rPr>
              <w:t>Skenk ou klere, speelgoed en boeke in plaas daarvan om dit weg te gooi</w:t>
            </w:r>
            <w:r w:rsidR="00E863C8">
              <w:rPr>
                <w:szCs w:val="24"/>
                <w:lang w:val="af-ZA"/>
              </w:rPr>
              <w:t xml:space="preserve">. Vind </w:t>
            </w:r>
            <w:r w:rsidRPr="00695CF2">
              <w:rPr>
                <w:szCs w:val="24"/>
                <w:lang w:val="af-ZA"/>
              </w:rPr>
              <w:t>nuwe gebruike vir items in plaas daarvan om dit weg te gooi.</w:t>
            </w:r>
          </w:p>
          <w:p w14:paraId="4C1111D2" w14:textId="77777777" w:rsidR="00E562BA" w:rsidRPr="00695CF2" w:rsidRDefault="00E562BA" w:rsidP="005E3169">
            <w:pPr>
              <w:pStyle w:val="ListParagraph"/>
              <w:numPr>
                <w:ilvl w:val="0"/>
                <w:numId w:val="32"/>
              </w:numPr>
              <w:ind w:left="459"/>
              <w:rPr>
                <w:szCs w:val="24"/>
                <w:lang w:val="af-ZA"/>
              </w:rPr>
            </w:pPr>
            <w:r w:rsidRPr="00695CF2">
              <w:rPr>
                <w:szCs w:val="24"/>
                <w:lang w:val="af-ZA"/>
              </w:rPr>
              <w:t xml:space="preserve">Gebruik omgewingsvriendelike </w:t>
            </w:r>
            <w:proofErr w:type="spellStart"/>
            <w:r w:rsidRPr="00695CF2">
              <w:rPr>
                <w:szCs w:val="24"/>
                <w:lang w:val="af-ZA"/>
              </w:rPr>
              <w:t>skoonmaakprodukte</w:t>
            </w:r>
            <w:proofErr w:type="spellEnd"/>
            <w:r w:rsidRPr="00695CF2">
              <w:rPr>
                <w:szCs w:val="24"/>
                <w:lang w:val="af-ZA"/>
              </w:rPr>
              <w:t xml:space="preserve"> en persoonlike </w:t>
            </w:r>
            <w:proofErr w:type="spellStart"/>
            <w:r w:rsidRPr="00695CF2">
              <w:rPr>
                <w:szCs w:val="24"/>
                <w:lang w:val="af-ZA"/>
              </w:rPr>
              <w:t>versorgingsitems</w:t>
            </w:r>
            <w:proofErr w:type="spellEnd"/>
            <w:r w:rsidRPr="00695CF2">
              <w:rPr>
                <w:szCs w:val="24"/>
                <w:lang w:val="af-ZA"/>
              </w:rPr>
              <w:t>.</w:t>
            </w:r>
          </w:p>
          <w:p w14:paraId="512FAC0B" w14:textId="1C4AAFD0" w:rsidR="00E562BA" w:rsidRPr="00695CF2" w:rsidRDefault="00E562BA" w:rsidP="005E3169">
            <w:pPr>
              <w:pStyle w:val="ListParagraph"/>
              <w:numPr>
                <w:ilvl w:val="0"/>
                <w:numId w:val="32"/>
              </w:numPr>
              <w:ind w:left="459"/>
              <w:rPr>
                <w:szCs w:val="24"/>
                <w:lang w:val="af-ZA"/>
              </w:rPr>
            </w:pPr>
            <w:r w:rsidRPr="00695CF2">
              <w:rPr>
                <w:szCs w:val="24"/>
                <w:lang w:val="af-ZA"/>
              </w:rPr>
              <w:t xml:space="preserve">Kies produkte </w:t>
            </w:r>
            <w:r w:rsidR="00B829D3">
              <w:rPr>
                <w:szCs w:val="24"/>
                <w:lang w:val="af-ZA"/>
              </w:rPr>
              <w:t xml:space="preserve">wat </w:t>
            </w:r>
            <w:r w:rsidRPr="00695CF2">
              <w:rPr>
                <w:szCs w:val="24"/>
                <w:lang w:val="af-ZA"/>
              </w:rPr>
              <w:t>van herwinde materiale</w:t>
            </w:r>
            <w:r w:rsidR="00B829D3">
              <w:rPr>
                <w:szCs w:val="24"/>
                <w:lang w:val="af-ZA"/>
              </w:rPr>
              <w:t xml:space="preserve"> </w:t>
            </w:r>
            <w:r w:rsidR="00B829D3" w:rsidRPr="00695CF2">
              <w:rPr>
                <w:szCs w:val="24"/>
                <w:lang w:val="af-ZA"/>
              </w:rPr>
              <w:t>gemaak</w:t>
            </w:r>
            <w:r w:rsidR="00B829D3">
              <w:rPr>
                <w:szCs w:val="24"/>
                <w:lang w:val="af-ZA"/>
              </w:rPr>
              <w:t xml:space="preserve"> is</w:t>
            </w:r>
            <w:r w:rsidRPr="00695CF2">
              <w:rPr>
                <w:szCs w:val="24"/>
                <w:lang w:val="af-ZA"/>
              </w:rPr>
              <w:t>.</w:t>
            </w:r>
          </w:p>
        </w:tc>
        <w:tc>
          <w:tcPr>
            <w:tcW w:w="5228" w:type="dxa"/>
          </w:tcPr>
          <w:p w14:paraId="5FDB281E" w14:textId="752D084A" w:rsidR="00261D9B" w:rsidRPr="00695CF2" w:rsidRDefault="00E128B2" w:rsidP="005E3169">
            <w:pPr>
              <w:pStyle w:val="ListParagraph"/>
              <w:numPr>
                <w:ilvl w:val="0"/>
                <w:numId w:val="32"/>
              </w:numPr>
              <w:ind w:left="472"/>
              <w:rPr>
                <w:szCs w:val="24"/>
                <w:lang w:val="af-ZA"/>
              </w:rPr>
            </w:pPr>
            <w:r>
              <w:rPr>
                <w:szCs w:val="24"/>
                <w:lang w:val="af-ZA"/>
              </w:rPr>
              <w:t>Organiseer of neem deel aan</w:t>
            </w:r>
            <w:r w:rsidR="00F00437" w:rsidRPr="00695CF2">
              <w:rPr>
                <w:szCs w:val="24"/>
                <w:lang w:val="af-ZA"/>
              </w:rPr>
              <w:t xml:space="preserve"> </w:t>
            </w:r>
            <w:proofErr w:type="spellStart"/>
            <w:r w:rsidR="00F00437" w:rsidRPr="00010982">
              <w:rPr>
                <w:szCs w:val="24"/>
                <w:lang w:val="af-ZA"/>
              </w:rPr>
              <w:t>opruimingsgeleenthede</w:t>
            </w:r>
            <w:proofErr w:type="spellEnd"/>
            <w:r w:rsidR="00F00437" w:rsidRPr="00010982">
              <w:rPr>
                <w:szCs w:val="24"/>
                <w:lang w:val="af-ZA"/>
              </w:rPr>
              <w:t xml:space="preserve"> </w:t>
            </w:r>
            <w:r w:rsidR="003956CD" w:rsidRPr="00010982">
              <w:rPr>
                <w:szCs w:val="24"/>
                <w:lang w:val="af-ZA"/>
              </w:rPr>
              <w:t xml:space="preserve">in die gemeenskap deur die </w:t>
            </w:r>
            <w:r w:rsidR="00F00437" w:rsidRPr="00010982">
              <w:rPr>
                <w:szCs w:val="24"/>
                <w:lang w:val="af-ZA"/>
              </w:rPr>
              <w:t>rommel in parke, strande en strate op te tel. Moedig vriende en familie aan om</w:t>
            </w:r>
            <w:r w:rsidR="00121539" w:rsidRPr="00010982">
              <w:rPr>
                <w:szCs w:val="24"/>
                <w:lang w:val="af-ZA"/>
              </w:rPr>
              <w:t xml:space="preserve"> saam met jou</w:t>
            </w:r>
            <w:r w:rsidR="00F00437" w:rsidRPr="00010982">
              <w:rPr>
                <w:szCs w:val="24"/>
                <w:lang w:val="af-ZA"/>
              </w:rPr>
              <w:t xml:space="preserve"> </w:t>
            </w:r>
            <w:r w:rsidR="003956CD" w:rsidRPr="00010982">
              <w:rPr>
                <w:szCs w:val="24"/>
                <w:lang w:val="af-ZA"/>
              </w:rPr>
              <w:t xml:space="preserve">aan </w:t>
            </w:r>
            <w:proofErr w:type="spellStart"/>
            <w:r w:rsidR="003956CD" w:rsidRPr="00010982">
              <w:rPr>
                <w:szCs w:val="24"/>
                <w:lang w:val="af-ZA"/>
              </w:rPr>
              <w:t>opruimingsgeleenthede</w:t>
            </w:r>
            <w:proofErr w:type="spellEnd"/>
            <w:r w:rsidR="003956CD">
              <w:rPr>
                <w:szCs w:val="24"/>
                <w:lang w:val="af-ZA"/>
              </w:rPr>
              <w:t xml:space="preserve"> </w:t>
            </w:r>
            <w:r w:rsidR="00F00437" w:rsidRPr="00695CF2">
              <w:rPr>
                <w:szCs w:val="24"/>
                <w:lang w:val="af-ZA"/>
              </w:rPr>
              <w:t>deel te neem.</w:t>
            </w:r>
          </w:p>
          <w:p w14:paraId="70A50E3E" w14:textId="61B236E6" w:rsidR="00253AE5" w:rsidRPr="00695CF2" w:rsidRDefault="00253AE5" w:rsidP="005E3169">
            <w:pPr>
              <w:pStyle w:val="ListParagraph"/>
              <w:numPr>
                <w:ilvl w:val="0"/>
                <w:numId w:val="32"/>
              </w:numPr>
              <w:ind w:left="472"/>
              <w:rPr>
                <w:szCs w:val="24"/>
                <w:lang w:val="af-ZA"/>
              </w:rPr>
            </w:pPr>
            <w:r w:rsidRPr="00695CF2">
              <w:rPr>
                <w:szCs w:val="24"/>
                <w:lang w:val="af-ZA"/>
              </w:rPr>
              <w:t xml:space="preserve">Help om </w:t>
            </w:r>
            <w:proofErr w:type="spellStart"/>
            <w:r w:rsidRPr="00695CF2">
              <w:rPr>
                <w:szCs w:val="24"/>
                <w:lang w:val="af-ZA"/>
              </w:rPr>
              <w:t>herwinningsprogramme</w:t>
            </w:r>
            <w:proofErr w:type="spellEnd"/>
            <w:r w:rsidRPr="00695CF2">
              <w:rPr>
                <w:szCs w:val="24"/>
                <w:lang w:val="af-ZA"/>
              </w:rPr>
              <w:t xml:space="preserve"> in jou gemeenskap </w:t>
            </w:r>
            <w:r w:rsidR="00346DF4">
              <w:rPr>
                <w:szCs w:val="24"/>
                <w:lang w:val="af-ZA"/>
              </w:rPr>
              <w:t xml:space="preserve">te ontwikkel </w:t>
            </w:r>
            <w:r w:rsidRPr="00695CF2">
              <w:rPr>
                <w:szCs w:val="24"/>
                <w:lang w:val="af-ZA"/>
              </w:rPr>
              <w:t xml:space="preserve">of te verbeter. Leer </w:t>
            </w:r>
            <w:r w:rsidR="00346DF4">
              <w:rPr>
                <w:szCs w:val="24"/>
                <w:lang w:val="af-ZA"/>
              </w:rPr>
              <w:t xml:space="preserve">jou </w:t>
            </w:r>
            <w:r w:rsidRPr="00695CF2">
              <w:rPr>
                <w:szCs w:val="24"/>
                <w:lang w:val="af-ZA"/>
              </w:rPr>
              <w:t>bure oor die voordele van herwinning en hoe om dit behoorlik te doen.</w:t>
            </w:r>
          </w:p>
          <w:p w14:paraId="0E12EB3C" w14:textId="37A977BD" w:rsidR="00F00437" w:rsidRPr="00695CF2" w:rsidRDefault="000C6A84" w:rsidP="005E3169">
            <w:pPr>
              <w:pStyle w:val="ListParagraph"/>
              <w:numPr>
                <w:ilvl w:val="0"/>
                <w:numId w:val="32"/>
              </w:numPr>
              <w:ind w:left="472"/>
              <w:rPr>
                <w:szCs w:val="24"/>
                <w:lang w:val="af-ZA"/>
              </w:rPr>
            </w:pPr>
            <w:r w:rsidRPr="00695CF2">
              <w:rPr>
                <w:szCs w:val="24"/>
                <w:lang w:val="af-ZA"/>
              </w:rPr>
              <w:t xml:space="preserve">Werk saam met plaaslike leiers om </w:t>
            </w:r>
            <w:proofErr w:type="spellStart"/>
            <w:r w:rsidRPr="00695CF2">
              <w:rPr>
                <w:szCs w:val="24"/>
                <w:lang w:val="af-ZA"/>
              </w:rPr>
              <w:t>afvalbestuursdienste</w:t>
            </w:r>
            <w:proofErr w:type="spellEnd"/>
            <w:r w:rsidRPr="00695CF2">
              <w:rPr>
                <w:szCs w:val="24"/>
                <w:lang w:val="af-ZA"/>
              </w:rPr>
              <w:t xml:space="preserve"> te verbeter. Neem deel aan </w:t>
            </w:r>
            <w:proofErr w:type="spellStart"/>
            <w:r w:rsidRPr="00695CF2">
              <w:rPr>
                <w:szCs w:val="24"/>
                <w:lang w:val="af-ZA"/>
              </w:rPr>
              <w:t>gemeenskapsvergaderings</w:t>
            </w:r>
            <w:proofErr w:type="spellEnd"/>
            <w:r w:rsidRPr="00695CF2">
              <w:rPr>
                <w:szCs w:val="24"/>
                <w:lang w:val="af-ZA"/>
              </w:rPr>
              <w:t xml:space="preserve"> en spreek </w:t>
            </w:r>
            <w:r w:rsidR="00346DF4">
              <w:rPr>
                <w:szCs w:val="24"/>
                <w:lang w:val="af-ZA"/>
              </w:rPr>
              <w:t xml:space="preserve">jou </w:t>
            </w:r>
            <w:r w:rsidRPr="00695CF2">
              <w:rPr>
                <w:szCs w:val="24"/>
                <w:lang w:val="af-ZA"/>
              </w:rPr>
              <w:t xml:space="preserve">kommer oor </w:t>
            </w:r>
            <w:proofErr w:type="spellStart"/>
            <w:r w:rsidRPr="00695CF2">
              <w:rPr>
                <w:szCs w:val="24"/>
                <w:lang w:val="af-ZA"/>
              </w:rPr>
              <w:t>afvalkwessies</w:t>
            </w:r>
            <w:proofErr w:type="spellEnd"/>
            <w:r w:rsidR="00346DF4">
              <w:rPr>
                <w:szCs w:val="24"/>
                <w:lang w:val="af-ZA"/>
              </w:rPr>
              <w:t xml:space="preserve"> </w:t>
            </w:r>
            <w:r w:rsidR="00346DF4" w:rsidRPr="00695CF2">
              <w:rPr>
                <w:szCs w:val="24"/>
                <w:lang w:val="af-ZA"/>
              </w:rPr>
              <w:t>uit</w:t>
            </w:r>
            <w:r w:rsidRPr="00695CF2">
              <w:rPr>
                <w:szCs w:val="24"/>
                <w:lang w:val="af-ZA"/>
              </w:rPr>
              <w:t>.</w:t>
            </w:r>
          </w:p>
          <w:p w14:paraId="2CE80055" w14:textId="7B6351D7" w:rsidR="0097013F" w:rsidRPr="00695CF2" w:rsidRDefault="0097013F" w:rsidP="005E3169">
            <w:pPr>
              <w:pStyle w:val="ListParagraph"/>
              <w:numPr>
                <w:ilvl w:val="0"/>
                <w:numId w:val="32"/>
              </w:numPr>
              <w:ind w:left="472"/>
              <w:rPr>
                <w:szCs w:val="24"/>
                <w:lang w:val="af-ZA"/>
              </w:rPr>
            </w:pPr>
            <w:r w:rsidRPr="00695CF2">
              <w:rPr>
                <w:szCs w:val="24"/>
                <w:lang w:val="af-ZA"/>
              </w:rPr>
              <w:t xml:space="preserve">Moedig plaaslike winkels en restaurante aan om </w:t>
            </w:r>
            <w:proofErr w:type="spellStart"/>
            <w:r w:rsidRPr="00695CF2">
              <w:rPr>
                <w:szCs w:val="24"/>
                <w:lang w:val="af-ZA"/>
              </w:rPr>
              <w:t>plastiekverpakking</w:t>
            </w:r>
            <w:proofErr w:type="spellEnd"/>
            <w:r w:rsidRPr="00695CF2">
              <w:rPr>
                <w:szCs w:val="24"/>
                <w:lang w:val="af-ZA"/>
              </w:rPr>
              <w:t xml:space="preserve"> te verminder. Ondersteun besighede wat omgewingsvriendelike verpakking gebruik.</w:t>
            </w:r>
            <w:r w:rsidR="00346DF4">
              <w:rPr>
                <w:szCs w:val="24"/>
                <w:lang w:val="af-ZA"/>
              </w:rPr>
              <w:t xml:space="preserve"> </w:t>
            </w:r>
          </w:p>
        </w:tc>
      </w:tr>
    </w:tbl>
    <w:p w14:paraId="6FF8713C" w14:textId="6AA653BD" w:rsidR="001F0C47" w:rsidRPr="00B23FFF" w:rsidRDefault="001F0C47" w:rsidP="00EA6C20">
      <w:pPr>
        <w:rPr>
          <w:sz w:val="4"/>
          <w:szCs w:val="2"/>
          <w:u w:val="single"/>
          <w:lang w:val="af-ZA"/>
        </w:rPr>
      </w:pPr>
    </w:p>
    <w:p w14:paraId="679994F0" w14:textId="09E76CFA" w:rsidR="00240B56" w:rsidRPr="00695CF2" w:rsidRDefault="00C73B41" w:rsidP="005E3169">
      <w:pPr>
        <w:spacing w:after="0"/>
        <w:rPr>
          <w:b/>
          <w:bCs/>
          <w:sz w:val="28"/>
          <w:szCs w:val="24"/>
          <w:lang w:val="af-ZA"/>
        </w:rPr>
      </w:pPr>
      <w:r>
        <w:rPr>
          <w:b/>
          <w:bCs/>
          <w:noProof/>
          <w:sz w:val="28"/>
          <w:szCs w:val="24"/>
          <w:lang w:val="af-ZA"/>
        </w:rPr>
        <w:drawing>
          <wp:anchor distT="0" distB="0" distL="114300" distR="114300" simplePos="0" relativeHeight="251784192" behindDoc="1" locked="0" layoutInCell="1" allowOverlap="1" wp14:anchorId="49DB20EB" wp14:editId="776C722E">
            <wp:simplePos x="0" y="0"/>
            <wp:positionH relativeFrom="margin">
              <wp:align>right</wp:align>
            </wp:positionH>
            <wp:positionV relativeFrom="paragraph">
              <wp:posOffset>182880</wp:posOffset>
            </wp:positionV>
            <wp:extent cx="2789555" cy="1569720"/>
            <wp:effectExtent l="0" t="0" r="0" b="0"/>
            <wp:wrapTight wrapText="bothSides">
              <wp:wrapPolygon edited="0">
                <wp:start x="0" y="0"/>
                <wp:lineTo x="0" y="21233"/>
                <wp:lineTo x="21389" y="21233"/>
                <wp:lineTo x="21389" y="0"/>
                <wp:lineTo x="0" y="0"/>
              </wp:wrapPolygon>
            </wp:wrapTight>
            <wp:docPr id="62855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8955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8DF" w:rsidRPr="00695CF2">
        <w:rPr>
          <w:b/>
          <w:bCs/>
          <w:sz w:val="28"/>
          <w:szCs w:val="24"/>
          <w:lang w:val="af-ZA"/>
        </w:rPr>
        <w:t xml:space="preserve">Aardedag: </w:t>
      </w:r>
      <w:r w:rsidR="00592E6B">
        <w:rPr>
          <w:b/>
          <w:bCs/>
          <w:sz w:val="28"/>
          <w:szCs w:val="24"/>
          <w:lang w:val="af-ZA"/>
        </w:rPr>
        <w:t>B</w:t>
      </w:r>
      <w:r w:rsidR="001C08DF" w:rsidRPr="00695CF2">
        <w:rPr>
          <w:b/>
          <w:bCs/>
          <w:sz w:val="28"/>
          <w:szCs w:val="24"/>
          <w:lang w:val="af-ZA"/>
        </w:rPr>
        <w:t>ewaring van die omgewing</w:t>
      </w:r>
    </w:p>
    <w:p w14:paraId="6BE5F184" w14:textId="51D1AEB3" w:rsidR="00240B56" w:rsidRPr="00695CF2" w:rsidRDefault="002F2B8D" w:rsidP="00E240AE">
      <w:pPr>
        <w:jc w:val="both"/>
        <w:rPr>
          <w:szCs w:val="24"/>
          <w:lang w:val="af-ZA"/>
        </w:rPr>
      </w:pPr>
      <w:r w:rsidRPr="00695CF2">
        <w:rPr>
          <w:szCs w:val="24"/>
          <w:lang w:val="af-ZA"/>
        </w:rPr>
        <w:t>Aardedag is</w:t>
      </w:r>
      <w:r w:rsidR="00132ED2">
        <w:rPr>
          <w:szCs w:val="24"/>
          <w:lang w:val="af-ZA"/>
        </w:rPr>
        <w:t xml:space="preserve"> een van</w:t>
      </w:r>
      <w:r w:rsidRPr="00695CF2">
        <w:rPr>
          <w:szCs w:val="24"/>
          <w:lang w:val="af-ZA"/>
        </w:rPr>
        <w:t xml:space="preserve"> die grootste sekulêre </w:t>
      </w:r>
      <w:r w:rsidR="00132ED2">
        <w:rPr>
          <w:szCs w:val="24"/>
          <w:lang w:val="af-ZA"/>
        </w:rPr>
        <w:t>gebeurtenisse</w:t>
      </w:r>
      <w:r w:rsidRPr="00695CF2">
        <w:rPr>
          <w:szCs w:val="24"/>
          <w:lang w:val="af-ZA"/>
        </w:rPr>
        <w:t xml:space="preserve"> ter wêreld</w:t>
      </w:r>
      <w:r w:rsidR="00132ED2">
        <w:rPr>
          <w:szCs w:val="24"/>
          <w:lang w:val="af-ZA"/>
        </w:rPr>
        <w:t xml:space="preserve">. Dit word </w:t>
      </w:r>
      <w:r w:rsidRPr="00695CF2">
        <w:rPr>
          <w:szCs w:val="24"/>
          <w:lang w:val="af-ZA"/>
        </w:rPr>
        <w:t>jaarliks deur meer as 'n miljard mense ge</w:t>
      </w:r>
      <w:r w:rsidR="00132ED2">
        <w:rPr>
          <w:szCs w:val="24"/>
          <w:lang w:val="af-ZA"/>
        </w:rPr>
        <w:t>vier</w:t>
      </w:r>
      <w:r w:rsidRPr="00695CF2">
        <w:rPr>
          <w:szCs w:val="24"/>
          <w:lang w:val="af-ZA"/>
        </w:rPr>
        <w:t xml:space="preserve">. </w:t>
      </w:r>
      <w:r w:rsidRPr="00010982">
        <w:rPr>
          <w:szCs w:val="24"/>
          <w:lang w:val="af-ZA"/>
        </w:rPr>
        <w:t>Aardedag</w:t>
      </w:r>
      <w:r w:rsidR="002B3964" w:rsidRPr="00010982">
        <w:rPr>
          <w:szCs w:val="24"/>
          <w:lang w:val="af-ZA"/>
        </w:rPr>
        <w:t xml:space="preserve"> word jaarliks</w:t>
      </w:r>
      <w:r w:rsidRPr="00010982">
        <w:rPr>
          <w:szCs w:val="24"/>
          <w:lang w:val="af-ZA"/>
        </w:rPr>
        <w:t xml:space="preserve"> op 22 April</w:t>
      </w:r>
      <w:r w:rsidR="002B3964" w:rsidRPr="00010982">
        <w:rPr>
          <w:szCs w:val="24"/>
          <w:lang w:val="af-ZA"/>
        </w:rPr>
        <w:t>,</w:t>
      </w:r>
      <w:r w:rsidRPr="00010982">
        <w:rPr>
          <w:szCs w:val="24"/>
          <w:lang w:val="af-ZA"/>
        </w:rPr>
        <w:t xml:space="preserve"> in meer as 192 lande</w:t>
      </w:r>
      <w:r w:rsidR="002B3964" w:rsidRPr="00010982">
        <w:rPr>
          <w:szCs w:val="24"/>
          <w:lang w:val="af-ZA"/>
        </w:rPr>
        <w:t>,</w:t>
      </w:r>
      <w:r w:rsidRPr="00010982">
        <w:rPr>
          <w:szCs w:val="24"/>
          <w:lang w:val="af-ZA"/>
        </w:rPr>
        <w:t xml:space="preserve"> gevier</w:t>
      </w:r>
      <w:r w:rsidR="002B3964" w:rsidRPr="00010982">
        <w:rPr>
          <w:szCs w:val="24"/>
          <w:lang w:val="af-ZA"/>
        </w:rPr>
        <w:t>. Dit</w:t>
      </w:r>
      <w:r w:rsidRPr="00010982">
        <w:rPr>
          <w:szCs w:val="24"/>
          <w:lang w:val="af-ZA"/>
        </w:rPr>
        <w:t xml:space="preserve"> is nie net 'n viering nie, maar </w:t>
      </w:r>
      <w:r w:rsidR="00AA4388" w:rsidRPr="00010982">
        <w:rPr>
          <w:szCs w:val="24"/>
          <w:lang w:val="af-ZA"/>
        </w:rPr>
        <w:t xml:space="preserve">ook </w:t>
      </w:r>
      <w:r w:rsidRPr="00010982">
        <w:rPr>
          <w:szCs w:val="24"/>
          <w:lang w:val="af-ZA"/>
        </w:rPr>
        <w:t xml:space="preserve">'n belangrike </w:t>
      </w:r>
      <w:r w:rsidR="00AA4388" w:rsidRPr="00010982">
        <w:rPr>
          <w:szCs w:val="24"/>
          <w:lang w:val="af-ZA"/>
        </w:rPr>
        <w:t>geleentheid</w:t>
      </w:r>
      <w:r w:rsidRPr="00010982">
        <w:rPr>
          <w:szCs w:val="24"/>
          <w:lang w:val="af-ZA"/>
        </w:rPr>
        <w:t xml:space="preserve"> om bewustheid </w:t>
      </w:r>
      <w:r w:rsidR="002B3964" w:rsidRPr="00010982">
        <w:rPr>
          <w:szCs w:val="24"/>
          <w:lang w:val="af-ZA"/>
        </w:rPr>
        <w:t>ten opsigte van</w:t>
      </w:r>
      <w:r w:rsidRPr="00010982">
        <w:rPr>
          <w:szCs w:val="24"/>
          <w:lang w:val="af-ZA"/>
        </w:rPr>
        <w:t xml:space="preserve"> </w:t>
      </w:r>
      <w:r w:rsidRPr="00010982">
        <w:rPr>
          <w:b/>
          <w:bCs/>
          <w:szCs w:val="24"/>
          <w:lang w:val="af-ZA"/>
        </w:rPr>
        <w:t>omgewingsbewaring</w:t>
      </w:r>
      <w:r w:rsidR="009C3E82" w:rsidRPr="00010982">
        <w:rPr>
          <w:szCs w:val="24"/>
          <w:lang w:val="af-ZA"/>
        </w:rPr>
        <w:t xml:space="preserve"> (die beskerming van natuurlike hulpbronne en ekosisteme teen agteruitgang of vernietiging</w:t>
      </w:r>
      <w:r w:rsidR="009C3E82" w:rsidRPr="00695CF2">
        <w:rPr>
          <w:szCs w:val="24"/>
          <w:lang w:val="af-ZA"/>
        </w:rPr>
        <w:t>)</w:t>
      </w:r>
      <w:r w:rsidR="00AA4388">
        <w:rPr>
          <w:szCs w:val="24"/>
          <w:lang w:val="af-ZA"/>
        </w:rPr>
        <w:t xml:space="preserve"> </w:t>
      </w:r>
      <w:r w:rsidR="00AA4388" w:rsidRPr="00695CF2">
        <w:rPr>
          <w:szCs w:val="24"/>
          <w:lang w:val="af-ZA"/>
        </w:rPr>
        <w:t>te verhoog</w:t>
      </w:r>
      <w:r w:rsidR="009C3E82" w:rsidRPr="00695CF2">
        <w:rPr>
          <w:szCs w:val="24"/>
          <w:lang w:val="af-ZA"/>
        </w:rPr>
        <w:t>.</w:t>
      </w:r>
    </w:p>
    <w:p w14:paraId="3186B3AE" w14:textId="77777777" w:rsidR="003D2C75" w:rsidRPr="00695CF2" w:rsidRDefault="003D2C75" w:rsidP="005E3169">
      <w:pPr>
        <w:spacing w:after="0"/>
        <w:rPr>
          <w:b/>
          <w:bCs/>
          <w:sz w:val="28"/>
          <w:szCs w:val="28"/>
          <w:lang w:val="af-ZA"/>
        </w:rPr>
      </w:pPr>
      <w:r w:rsidRPr="00695CF2">
        <w:rPr>
          <w:b/>
          <w:bCs/>
          <w:sz w:val="28"/>
          <w:szCs w:val="28"/>
          <w:lang w:val="af-ZA"/>
        </w:rPr>
        <w:t>Die belangrikheid van die Aardedag</w:t>
      </w:r>
    </w:p>
    <w:p w14:paraId="770931ED" w14:textId="0730E124" w:rsidR="00240B56" w:rsidRPr="00695CF2" w:rsidRDefault="003D2C75" w:rsidP="00E240AE">
      <w:pPr>
        <w:spacing w:line="276" w:lineRule="auto"/>
        <w:jc w:val="both"/>
        <w:rPr>
          <w:szCs w:val="24"/>
          <w:lang w:val="af-ZA"/>
        </w:rPr>
      </w:pPr>
      <w:r w:rsidRPr="00695CF2">
        <w:rPr>
          <w:szCs w:val="24"/>
          <w:lang w:val="af-ZA"/>
        </w:rPr>
        <w:t xml:space="preserve">Namate die gevolge van klimaatsverandering duideliker word, </w:t>
      </w:r>
      <w:r w:rsidR="0020744B">
        <w:rPr>
          <w:szCs w:val="24"/>
          <w:lang w:val="af-ZA"/>
        </w:rPr>
        <w:t>verhoog</w:t>
      </w:r>
      <w:r w:rsidRPr="00695CF2">
        <w:rPr>
          <w:szCs w:val="24"/>
          <w:lang w:val="af-ZA"/>
        </w:rPr>
        <w:t xml:space="preserve"> die dringendheid om ons omgewing te beskerm. Aardedag dien as 'n herinnering om besoedeling te verminder en klimaatsverandering te bekamp. Aktiwiteite wissel van konferensies en optogte tot </w:t>
      </w:r>
      <w:r w:rsidRPr="00010982">
        <w:rPr>
          <w:szCs w:val="24"/>
          <w:lang w:val="af-ZA"/>
        </w:rPr>
        <w:t xml:space="preserve">kunsuitstallings en </w:t>
      </w:r>
      <w:r w:rsidR="002B3964" w:rsidRPr="00010982">
        <w:rPr>
          <w:szCs w:val="24"/>
          <w:lang w:val="af-ZA"/>
        </w:rPr>
        <w:t xml:space="preserve">die skoonmaak van </w:t>
      </w:r>
      <w:r w:rsidRPr="00010982">
        <w:rPr>
          <w:szCs w:val="24"/>
          <w:lang w:val="af-ZA"/>
        </w:rPr>
        <w:t>strand</w:t>
      </w:r>
      <w:r w:rsidR="00542D89" w:rsidRPr="00010982">
        <w:rPr>
          <w:szCs w:val="24"/>
          <w:lang w:val="af-ZA"/>
        </w:rPr>
        <w:t>e</w:t>
      </w:r>
      <w:r w:rsidR="002B3964" w:rsidRPr="00010982">
        <w:rPr>
          <w:szCs w:val="24"/>
          <w:lang w:val="af-ZA"/>
        </w:rPr>
        <w:t>.</w:t>
      </w:r>
      <w:r w:rsidR="00542D89" w:rsidRPr="00010982">
        <w:rPr>
          <w:szCs w:val="24"/>
          <w:lang w:val="af-ZA"/>
        </w:rPr>
        <w:t xml:space="preserve"> </w:t>
      </w:r>
      <w:r w:rsidRPr="00010982">
        <w:rPr>
          <w:szCs w:val="24"/>
          <w:lang w:val="af-ZA"/>
        </w:rPr>
        <w:t xml:space="preserve">Hierdie pogings </w:t>
      </w:r>
      <w:r w:rsidR="00542D89" w:rsidRPr="00010982">
        <w:rPr>
          <w:szCs w:val="24"/>
          <w:lang w:val="af-ZA"/>
        </w:rPr>
        <w:t>se doel is</w:t>
      </w:r>
      <w:r w:rsidRPr="00010982">
        <w:rPr>
          <w:szCs w:val="24"/>
          <w:lang w:val="af-ZA"/>
        </w:rPr>
        <w:t xml:space="preserve"> om ons planeet vir toekomstige geslagte</w:t>
      </w:r>
      <w:r w:rsidR="00542D89" w:rsidRPr="00010982">
        <w:rPr>
          <w:szCs w:val="24"/>
          <w:lang w:val="af-ZA"/>
        </w:rPr>
        <w:t xml:space="preserve"> gesonder en veiliger te maak</w:t>
      </w:r>
      <w:r w:rsidRPr="00010982">
        <w:rPr>
          <w:szCs w:val="24"/>
          <w:lang w:val="af-ZA"/>
        </w:rPr>
        <w:t>.</w:t>
      </w:r>
    </w:p>
    <w:p w14:paraId="48D754BE" w14:textId="77777777" w:rsidR="00BC18A5" w:rsidRPr="00695CF2" w:rsidRDefault="00BC18A5" w:rsidP="005E3169">
      <w:pPr>
        <w:spacing w:after="0"/>
        <w:rPr>
          <w:b/>
          <w:bCs/>
          <w:sz w:val="28"/>
          <w:szCs w:val="28"/>
          <w:lang w:val="af-ZA"/>
        </w:rPr>
      </w:pPr>
      <w:r w:rsidRPr="00695CF2">
        <w:rPr>
          <w:b/>
          <w:bCs/>
          <w:sz w:val="28"/>
          <w:szCs w:val="28"/>
          <w:lang w:val="af-ZA"/>
        </w:rPr>
        <w:t>Oorsprong van Aardedag</w:t>
      </w:r>
    </w:p>
    <w:p w14:paraId="0F1F4CA3" w14:textId="55DE6BCC" w:rsidR="00DC122C" w:rsidRDefault="00BC18A5" w:rsidP="003100C7">
      <w:pPr>
        <w:spacing w:line="276" w:lineRule="auto"/>
        <w:jc w:val="both"/>
        <w:rPr>
          <w:szCs w:val="24"/>
          <w:lang w:val="af-ZA"/>
        </w:rPr>
      </w:pPr>
      <w:r w:rsidRPr="00695CF2">
        <w:rPr>
          <w:szCs w:val="24"/>
          <w:lang w:val="af-ZA"/>
        </w:rPr>
        <w:t xml:space="preserve">Voor die </w:t>
      </w:r>
      <w:r w:rsidR="002B3964">
        <w:rPr>
          <w:szCs w:val="24"/>
          <w:lang w:val="af-ZA"/>
        </w:rPr>
        <w:t>instelling van die eerste</w:t>
      </w:r>
      <w:r w:rsidRPr="00695CF2">
        <w:rPr>
          <w:szCs w:val="24"/>
          <w:lang w:val="af-ZA"/>
        </w:rPr>
        <w:t xml:space="preserve"> Aardedag was </w:t>
      </w:r>
      <w:r w:rsidR="002B3964">
        <w:rPr>
          <w:szCs w:val="24"/>
          <w:lang w:val="af-ZA"/>
        </w:rPr>
        <w:t xml:space="preserve">die mensdom minimaal bewus van sy  </w:t>
      </w:r>
      <w:r w:rsidRPr="00695CF2">
        <w:rPr>
          <w:szCs w:val="24"/>
          <w:lang w:val="af-ZA"/>
        </w:rPr>
        <w:t xml:space="preserve">omgewing. </w:t>
      </w:r>
      <w:r w:rsidR="00785BAE">
        <w:rPr>
          <w:szCs w:val="24"/>
          <w:lang w:val="af-ZA"/>
        </w:rPr>
        <w:t>N</w:t>
      </w:r>
      <w:r w:rsidRPr="00695CF2">
        <w:rPr>
          <w:szCs w:val="24"/>
          <w:lang w:val="af-ZA"/>
        </w:rPr>
        <w:t>ywerhede</w:t>
      </w:r>
      <w:r w:rsidR="00785BAE">
        <w:rPr>
          <w:szCs w:val="24"/>
          <w:lang w:val="af-ZA"/>
        </w:rPr>
        <w:t xml:space="preserve"> het</w:t>
      </w:r>
      <w:r w:rsidRPr="00695CF2">
        <w:rPr>
          <w:szCs w:val="24"/>
          <w:lang w:val="af-ZA"/>
        </w:rPr>
        <w:t xml:space="preserve"> groot hoeveelhede besoedeling vrygestel</w:t>
      </w:r>
      <w:r w:rsidR="002B3964">
        <w:rPr>
          <w:szCs w:val="24"/>
          <w:lang w:val="af-ZA"/>
        </w:rPr>
        <w:t>,</w:t>
      </w:r>
      <w:r w:rsidRPr="00695CF2">
        <w:rPr>
          <w:szCs w:val="24"/>
          <w:lang w:val="af-ZA"/>
        </w:rPr>
        <w:t xml:space="preserve"> sonder vrees vir regsgevolge of openbare t</w:t>
      </w:r>
      <w:r w:rsidR="00D018A3">
        <w:rPr>
          <w:szCs w:val="24"/>
          <w:lang w:val="af-ZA"/>
        </w:rPr>
        <w:t>eenstand</w:t>
      </w:r>
      <w:r w:rsidRPr="00695CF2">
        <w:rPr>
          <w:szCs w:val="24"/>
          <w:lang w:val="af-ZA"/>
        </w:rPr>
        <w:t>. Hierdie besoedeling is dikwels gesien as 'n teken van voorspoed.</w:t>
      </w:r>
      <w:r w:rsidR="00731C4E">
        <w:rPr>
          <w:szCs w:val="24"/>
          <w:lang w:val="af-ZA"/>
        </w:rPr>
        <w:t xml:space="preserve"> </w:t>
      </w:r>
      <w:r w:rsidR="00731C4E" w:rsidRPr="00B23FFF">
        <w:rPr>
          <w:szCs w:val="24"/>
          <w:lang w:val="af-ZA"/>
        </w:rPr>
        <w:t>Die eerste</w:t>
      </w:r>
      <w:r w:rsidRPr="00B23FFF">
        <w:rPr>
          <w:szCs w:val="24"/>
          <w:lang w:val="af-ZA"/>
        </w:rPr>
        <w:t xml:space="preserve"> Aardedag</w:t>
      </w:r>
      <w:r w:rsidR="002B3964" w:rsidRPr="00B23FFF">
        <w:rPr>
          <w:szCs w:val="24"/>
          <w:lang w:val="af-ZA"/>
        </w:rPr>
        <w:t>-viering,</w:t>
      </w:r>
      <w:r w:rsidR="00731C4E" w:rsidRPr="00B23FFF">
        <w:rPr>
          <w:szCs w:val="24"/>
          <w:lang w:val="af-ZA"/>
        </w:rPr>
        <w:t xml:space="preserve"> in</w:t>
      </w:r>
      <w:r w:rsidRPr="00B23FFF">
        <w:rPr>
          <w:szCs w:val="24"/>
          <w:lang w:val="af-ZA"/>
        </w:rPr>
        <w:t xml:space="preserve"> 1970</w:t>
      </w:r>
      <w:r w:rsidR="002B3964" w:rsidRPr="00B23FFF">
        <w:rPr>
          <w:szCs w:val="24"/>
          <w:lang w:val="af-ZA"/>
        </w:rPr>
        <w:t>,</w:t>
      </w:r>
      <w:r w:rsidRPr="00B23FFF">
        <w:rPr>
          <w:szCs w:val="24"/>
          <w:lang w:val="af-ZA"/>
        </w:rPr>
        <w:t xml:space="preserve"> het egter</w:t>
      </w:r>
      <w:r w:rsidR="002B3964" w:rsidRPr="00B23FFF">
        <w:rPr>
          <w:szCs w:val="24"/>
          <w:lang w:val="af-ZA"/>
        </w:rPr>
        <w:t xml:space="preserve"> </w:t>
      </w:r>
      <w:r w:rsidR="006D2A77" w:rsidRPr="00B23FFF">
        <w:rPr>
          <w:szCs w:val="24"/>
          <w:lang w:val="af-ZA"/>
        </w:rPr>
        <w:t xml:space="preserve">die </w:t>
      </w:r>
      <w:r w:rsidR="002B3964" w:rsidRPr="00B23FFF">
        <w:rPr>
          <w:szCs w:val="24"/>
          <w:lang w:val="af-ZA"/>
        </w:rPr>
        <w:t>aandag gevestig op die invloed van besoedeling op menslike gesondheid en die omgewing. Dit het</w:t>
      </w:r>
      <w:r w:rsidR="006D2A77" w:rsidRPr="00B23FFF">
        <w:rPr>
          <w:szCs w:val="24"/>
          <w:lang w:val="af-ZA"/>
        </w:rPr>
        <w:t xml:space="preserve"> ook</w:t>
      </w:r>
      <w:r w:rsidR="002B3964" w:rsidRPr="00B23FFF">
        <w:rPr>
          <w:szCs w:val="24"/>
          <w:lang w:val="af-ZA"/>
        </w:rPr>
        <w:t xml:space="preserve"> die boodskap </w:t>
      </w:r>
      <w:r w:rsidR="006D2A77" w:rsidRPr="00B23FFF">
        <w:rPr>
          <w:szCs w:val="24"/>
          <w:lang w:val="af-ZA"/>
        </w:rPr>
        <w:t>wat die</w:t>
      </w:r>
      <w:r w:rsidRPr="00B23FFF">
        <w:rPr>
          <w:szCs w:val="24"/>
          <w:lang w:val="af-ZA"/>
        </w:rPr>
        <w:t xml:space="preserve"> groeiende </w:t>
      </w:r>
      <w:proofErr w:type="spellStart"/>
      <w:r w:rsidRPr="00B23FFF">
        <w:rPr>
          <w:szCs w:val="24"/>
          <w:lang w:val="af-ZA"/>
        </w:rPr>
        <w:t>omgewingsbeweging</w:t>
      </w:r>
      <w:r w:rsidR="002B3964" w:rsidRPr="00B23FFF">
        <w:rPr>
          <w:szCs w:val="24"/>
          <w:lang w:val="af-ZA"/>
        </w:rPr>
        <w:t>s</w:t>
      </w:r>
      <w:proofErr w:type="spellEnd"/>
      <w:r w:rsidR="006D2A77" w:rsidRPr="00B23FFF">
        <w:rPr>
          <w:szCs w:val="24"/>
          <w:lang w:val="af-ZA"/>
        </w:rPr>
        <w:t xml:space="preserve"> wou uitdra,</w:t>
      </w:r>
      <w:r w:rsidR="002B3964" w:rsidRPr="00B23FFF">
        <w:rPr>
          <w:szCs w:val="24"/>
          <w:lang w:val="af-ZA"/>
        </w:rPr>
        <w:t xml:space="preserve"> versterk.</w:t>
      </w:r>
      <w:r w:rsidR="000202D1" w:rsidRPr="006D2A77">
        <w:rPr>
          <w:szCs w:val="24"/>
          <w:lang w:val="af-ZA"/>
        </w:rPr>
        <w:t xml:space="preserve"> </w:t>
      </w:r>
    </w:p>
    <w:p w14:paraId="750FF2D4" w14:textId="1253EFEC" w:rsidR="005673AD" w:rsidRPr="00695CF2" w:rsidRDefault="00AF4E7C" w:rsidP="005673AD">
      <w:pPr>
        <w:rPr>
          <w:b/>
          <w:bCs/>
          <w:sz w:val="28"/>
          <w:szCs w:val="28"/>
          <w:lang w:val="af-ZA"/>
        </w:rPr>
      </w:pPr>
      <w:r>
        <w:rPr>
          <w:b/>
          <w:bCs/>
          <w:sz w:val="28"/>
          <w:szCs w:val="28"/>
          <w:lang w:val="af-ZA"/>
        </w:rPr>
        <w:t>Viering van</w:t>
      </w:r>
      <w:r w:rsidR="007977DA">
        <w:rPr>
          <w:b/>
          <w:bCs/>
          <w:sz w:val="28"/>
          <w:szCs w:val="28"/>
          <w:lang w:val="af-ZA"/>
        </w:rPr>
        <w:t xml:space="preserve"> Aardedag</w:t>
      </w:r>
      <w:r w:rsidR="005673AD" w:rsidRPr="00695CF2">
        <w:rPr>
          <w:b/>
          <w:bCs/>
          <w:sz w:val="28"/>
          <w:szCs w:val="28"/>
          <w:lang w:val="af-ZA"/>
        </w:rPr>
        <w:t xml:space="preserve">: </w:t>
      </w:r>
      <w:r w:rsidR="007977DA">
        <w:rPr>
          <w:b/>
          <w:bCs/>
          <w:sz w:val="28"/>
          <w:szCs w:val="28"/>
          <w:lang w:val="af-ZA"/>
        </w:rPr>
        <w:t>M</w:t>
      </w:r>
      <w:r w:rsidR="005673AD" w:rsidRPr="00695CF2">
        <w:rPr>
          <w:b/>
          <w:bCs/>
          <w:sz w:val="28"/>
          <w:szCs w:val="28"/>
          <w:lang w:val="af-ZA"/>
        </w:rPr>
        <w:t xml:space="preserve">aniere om vriendeliker teenoor </w:t>
      </w:r>
      <w:r w:rsidR="007977DA">
        <w:rPr>
          <w:b/>
          <w:bCs/>
          <w:sz w:val="28"/>
          <w:szCs w:val="28"/>
          <w:lang w:val="af-ZA"/>
        </w:rPr>
        <w:t>D</w:t>
      </w:r>
      <w:r w:rsidR="005673AD" w:rsidRPr="00695CF2">
        <w:rPr>
          <w:b/>
          <w:bCs/>
          <w:sz w:val="28"/>
          <w:szCs w:val="28"/>
          <w:lang w:val="af-ZA"/>
        </w:rPr>
        <w:t xml:space="preserve">ie </w:t>
      </w:r>
      <w:r w:rsidR="007977DA">
        <w:rPr>
          <w:b/>
          <w:bCs/>
          <w:sz w:val="28"/>
          <w:szCs w:val="28"/>
          <w:lang w:val="af-ZA"/>
        </w:rPr>
        <w:t>A</w:t>
      </w:r>
      <w:r w:rsidR="005673AD" w:rsidRPr="00695CF2">
        <w:rPr>
          <w:b/>
          <w:bCs/>
          <w:sz w:val="28"/>
          <w:szCs w:val="28"/>
          <w:lang w:val="af-ZA"/>
        </w:rPr>
        <w:t>arde te wees</w:t>
      </w:r>
    </w:p>
    <w:p w14:paraId="7FE3AE17" w14:textId="5BBD05C4" w:rsidR="005673AD" w:rsidRPr="00695CF2" w:rsidRDefault="005673AD" w:rsidP="005673AD">
      <w:pPr>
        <w:jc w:val="both"/>
        <w:rPr>
          <w:szCs w:val="24"/>
          <w:lang w:val="af-ZA"/>
        </w:rPr>
      </w:pPr>
      <w:r w:rsidRPr="00695CF2">
        <w:rPr>
          <w:szCs w:val="24"/>
          <w:lang w:val="af-ZA"/>
        </w:rPr>
        <w:t xml:space="preserve">Ons kan Aardedag op verskeie maniere by die huis, skool en in ons daaglikse lewe </w:t>
      </w:r>
      <w:r w:rsidR="00AF4E7C">
        <w:rPr>
          <w:szCs w:val="24"/>
          <w:lang w:val="af-ZA"/>
        </w:rPr>
        <w:t>vier</w:t>
      </w:r>
      <w:r w:rsidRPr="00695CF2">
        <w:rPr>
          <w:szCs w:val="24"/>
          <w:lang w:val="af-ZA"/>
        </w:rPr>
        <w:t xml:space="preserve">. Deur aan aktiwiteite deel te neem en omgewingsbewuste keuses te maak, dra ons by tot 'n skoner, veiliger wêreld vir almal. </w:t>
      </w:r>
      <w:r w:rsidR="006B474E">
        <w:rPr>
          <w:szCs w:val="24"/>
          <w:lang w:val="af-ZA"/>
        </w:rPr>
        <w:t>Jy</w:t>
      </w:r>
      <w:r w:rsidRPr="00695CF2">
        <w:rPr>
          <w:szCs w:val="24"/>
          <w:lang w:val="af-ZA"/>
        </w:rPr>
        <w:t xml:space="preserve"> kan op die volgende maniere tot 'n gesonde omgewing</w:t>
      </w:r>
      <w:r w:rsidR="006B474E">
        <w:rPr>
          <w:szCs w:val="24"/>
          <w:lang w:val="af-ZA"/>
        </w:rPr>
        <w:t xml:space="preserve"> </w:t>
      </w:r>
      <w:r w:rsidR="006B474E" w:rsidRPr="00695CF2">
        <w:rPr>
          <w:szCs w:val="24"/>
          <w:lang w:val="af-ZA"/>
        </w:rPr>
        <w:t>bydra</w:t>
      </w:r>
      <w:r w:rsidRPr="00695CF2">
        <w:rPr>
          <w:szCs w:val="24"/>
          <w:lang w:val="af-Z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332"/>
      </w:tblGrid>
      <w:tr w:rsidR="00C932CF" w:rsidRPr="00695CF2" w14:paraId="377A0E14" w14:textId="77777777" w:rsidTr="005E3169">
        <w:trPr>
          <w:trHeight w:val="1020"/>
        </w:trPr>
        <w:tc>
          <w:tcPr>
            <w:tcW w:w="1134" w:type="dxa"/>
            <w:vAlign w:val="center"/>
          </w:tcPr>
          <w:p w14:paraId="083A9D2E" w14:textId="6C58F3D5" w:rsidR="00C932CF" w:rsidRPr="00695CF2" w:rsidRDefault="00BF5F3A" w:rsidP="002B4855">
            <w:pPr>
              <w:rPr>
                <w:szCs w:val="24"/>
                <w:lang w:val="af-ZA"/>
              </w:rPr>
            </w:pPr>
            <w:r w:rsidRPr="00695CF2">
              <w:rPr>
                <w:noProof/>
                <w:szCs w:val="24"/>
                <w:lang w:val="af-ZA"/>
              </w:rPr>
              <w:drawing>
                <wp:inline distT="0" distB="0" distL="0" distR="0" wp14:anchorId="2B8F2924" wp14:editId="08AEA3F2">
                  <wp:extent cx="540000" cy="540000"/>
                  <wp:effectExtent l="0" t="0" r="0" b="0"/>
                  <wp:docPr id="472778317" name="Graphic 3" descr="Herwin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78317" name="Graphic 472778317" descr="Recycle with solid fill"/>
                          <pic:cNvPicPr/>
                        </pic:nvPicPr>
                        <pic:blipFill>
                          <a:blip r:embed="rId39">
                            <a:extLst>
                              <a:ext uri="{96DAC541-7B7A-43D3-8B79-37D633B846F1}">
                                <asvg:svgBlip xmlns:asvg="http://schemas.microsoft.com/office/drawing/2016/SVG/main" r:embed="rId40"/>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4BAC9918" w14:textId="7F4C9C61" w:rsidR="00C932CF" w:rsidRPr="00695CF2" w:rsidRDefault="002B4855" w:rsidP="002B4855">
            <w:pPr>
              <w:rPr>
                <w:szCs w:val="24"/>
                <w:lang w:val="af-ZA"/>
              </w:rPr>
            </w:pPr>
            <w:r w:rsidRPr="00695CF2">
              <w:rPr>
                <w:b/>
                <w:bCs/>
                <w:szCs w:val="24"/>
                <w:lang w:val="af-ZA"/>
              </w:rPr>
              <w:t>Verminder, hergebruik, herwin</w:t>
            </w:r>
            <w:r w:rsidR="00184332" w:rsidRPr="00695CF2">
              <w:rPr>
                <w:szCs w:val="24"/>
                <w:lang w:val="af-ZA"/>
              </w:rPr>
              <w:t>: Verminder afval deur materia</w:t>
            </w:r>
            <w:r w:rsidR="00B83655">
              <w:rPr>
                <w:szCs w:val="24"/>
                <w:lang w:val="af-ZA"/>
              </w:rPr>
              <w:t>le</w:t>
            </w:r>
            <w:r w:rsidR="00184332" w:rsidRPr="00695CF2">
              <w:rPr>
                <w:szCs w:val="24"/>
                <w:lang w:val="af-ZA"/>
              </w:rPr>
              <w:t xml:space="preserve"> te herwin, items te hergebruik en algehele verbruik te verminder.</w:t>
            </w:r>
          </w:p>
        </w:tc>
      </w:tr>
      <w:tr w:rsidR="00C932CF" w:rsidRPr="00695CF2" w14:paraId="4F435B08" w14:textId="77777777" w:rsidTr="005E3169">
        <w:trPr>
          <w:trHeight w:val="1020"/>
        </w:trPr>
        <w:tc>
          <w:tcPr>
            <w:tcW w:w="1134" w:type="dxa"/>
            <w:vAlign w:val="center"/>
          </w:tcPr>
          <w:p w14:paraId="607ADF5E" w14:textId="7EDBF4B9" w:rsidR="00C932CF" w:rsidRPr="00695CF2" w:rsidRDefault="00BF5F3A" w:rsidP="002B4855">
            <w:pPr>
              <w:rPr>
                <w:szCs w:val="24"/>
                <w:lang w:val="af-ZA"/>
              </w:rPr>
            </w:pPr>
            <w:r w:rsidRPr="00695CF2">
              <w:rPr>
                <w:noProof/>
                <w:szCs w:val="24"/>
                <w:lang w:val="af-ZA"/>
              </w:rPr>
              <w:drawing>
                <wp:inline distT="0" distB="0" distL="0" distR="0" wp14:anchorId="574853D1" wp14:editId="2ED43210">
                  <wp:extent cx="540000" cy="540000"/>
                  <wp:effectExtent l="0" t="0" r="0" b="0"/>
                  <wp:docPr id="1133002020" name="Graphic 4" descr="Geen rommelstrooi met soliede vul 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02020" name="Graphic 1133002020" descr="No Littering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64D80BA3" w14:textId="307552C8" w:rsidR="00C932CF" w:rsidRPr="00695CF2" w:rsidRDefault="0058174B" w:rsidP="002B4855">
            <w:pPr>
              <w:rPr>
                <w:szCs w:val="24"/>
                <w:lang w:val="af-ZA"/>
              </w:rPr>
            </w:pPr>
            <w:r>
              <w:rPr>
                <w:b/>
                <w:bCs/>
                <w:szCs w:val="24"/>
                <w:lang w:val="af-ZA"/>
              </w:rPr>
              <w:t>Tel rommel op</w:t>
            </w:r>
            <w:r w:rsidR="00326DF1" w:rsidRPr="00695CF2">
              <w:rPr>
                <w:szCs w:val="24"/>
                <w:lang w:val="af-ZA"/>
              </w:rPr>
              <w:t xml:space="preserve">: Organiseer of neem deel aan plaaslike </w:t>
            </w:r>
            <w:proofErr w:type="spellStart"/>
            <w:r w:rsidR="00A71993">
              <w:rPr>
                <w:szCs w:val="24"/>
                <w:lang w:val="af-ZA"/>
              </w:rPr>
              <w:t>opruimings</w:t>
            </w:r>
            <w:r w:rsidR="00326DF1" w:rsidRPr="00695CF2">
              <w:rPr>
                <w:szCs w:val="24"/>
                <w:lang w:val="af-ZA"/>
              </w:rPr>
              <w:t>geleenthede</w:t>
            </w:r>
            <w:proofErr w:type="spellEnd"/>
            <w:r w:rsidR="00326DF1" w:rsidRPr="00695CF2">
              <w:rPr>
                <w:szCs w:val="24"/>
                <w:lang w:val="af-ZA"/>
              </w:rPr>
              <w:t xml:space="preserve"> om parke, strande en woonbuurte skoon te hou.</w:t>
            </w:r>
          </w:p>
        </w:tc>
      </w:tr>
      <w:tr w:rsidR="00C932CF" w:rsidRPr="00695CF2" w14:paraId="723A42A5" w14:textId="77777777" w:rsidTr="005E3169">
        <w:trPr>
          <w:trHeight w:val="1020"/>
        </w:trPr>
        <w:tc>
          <w:tcPr>
            <w:tcW w:w="1134" w:type="dxa"/>
            <w:vAlign w:val="center"/>
          </w:tcPr>
          <w:p w14:paraId="6608348B" w14:textId="4502C442" w:rsidR="00C932CF" w:rsidRPr="00695CF2" w:rsidRDefault="00BF5F3A" w:rsidP="002B4855">
            <w:pPr>
              <w:rPr>
                <w:szCs w:val="24"/>
                <w:lang w:val="af-ZA"/>
              </w:rPr>
            </w:pPr>
            <w:r w:rsidRPr="00695CF2">
              <w:rPr>
                <w:noProof/>
                <w:szCs w:val="24"/>
                <w:lang w:val="af-ZA"/>
              </w:rPr>
              <w:drawing>
                <wp:inline distT="0" distB="0" distL="0" distR="0" wp14:anchorId="162FFCE8" wp14:editId="1D915DAA">
                  <wp:extent cx="540000" cy="540000"/>
                  <wp:effectExtent l="0" t="0" r="0" b="0"/>
                  <wp:docPr id="1235961925" name="Graphic 5" descr="Hoë spanning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61925" name="Graphic 1235961925" descr="High voltage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63D4B540" w14:textId="596CEDD5" w:rsidR="00C932CF" w:rsidRPr="00695CF2" w:rsidRDefault="002B4855" w:rsidP="002B4855">
            <w:pPr>
              <w:rPr>
                <w:szCs w:val="24"/>
                <w:lang w:val="af-ZA"/>
              </w:rPr>
            </w:pPr>
            <w:r w:rsidRPr="00695CF2">
              <w:rPr>
                <w:b/>
                <w:bCs/>
                <w:szCs w:val="24"/>
                <w:lang w:val="af-ZA"/>
              </w:rPr>
              <w:t xml:space="preserve">Bespaar </w:t>
            </w:r>
            <w:r w:rsidR="0081115E">
              <w:rPr>
                <w:b/>
                <w:bCs/>
                <w:szCs w:val="24"/>
                <w:lang w:val="af-ZA"/>
              </w:rPr>
              <w:t>krag</w:t>
            </w:r>
            <w:r w:rsidR="00326DF1" w:rsidRPr="00695CF2">
              <w:rPr>
                <w:szCs w:val="24"/>
                <w:lang w:val="af-ZA"/>
              </w:rPr>
              <w:t xml:space="preserve">: </w:t>
            </w:r>
            <w:r w:rsidR="00326DF1" w:rsidRPr="00B23FFF">
              <w:rPr>
                <w:szCs w:val="24"/>
                <w:lang w:val="af-ZA"/>
              </w:rPr>
              <w:t>Skakel</w:t>
            </w:r>
            <w:r w:rsidR="006D2A77" w:rsidRPr="00B23FFF">
              <w:rPr>
                <w:szCs w:val="24"/>
                <w:lang w:val="af-ZA"/>
              </w:rPr>
              <w:t xml:space="preserve"> die</w:t>
            </w:r>
            <w:r w:rsidR="00326DF1" w:rsidRPr="00B23FFF">
              <w:rPr>
                <w:szCs w:val="24"/>
                <w:lang w:val="af-ZA"/>
              </w:rPr>
              <w:t xml:space="preserve"> ligte af wanneer </w:t>
            </w:r>
            <w:r w:rsidR="006D2A77" w:rsidRPr="00B23FFF">
              <w:rPr>
                <w:szCs w:val="24"/>
                <w:lang w:val="af-ZA"/>
              </w:rPr>
              <w:t xml:space="preserve">daar niemand in </w:t>
            </w:r>
            <w:r w:rsidR="00B23FFF" w:rsidRPr="00B23FFF">
              <w:rPr>
                <w:szCs w:val="24"/>
                <w:lang w:val="af-ZA"/>
              </w:rPr>
              <w:t>'</w:t>
            </w:r>
            <w:r w:rsidR="006D2A77" w:rsidRPr="00B23FFF">
              <w:rPr>
                <w:szCs w:val="24"/>
                <w:lang w:val="af-ZA"/>
              </w:rPr>
              <w:t>n vertrek is nie.</w:t>
            </w:r>
            <w:r w:rsidR="00326DF1" w:rsidRPr="00B23FFF">
              <w:rPr>
                <w:szCs w:val="24"/>
                <w:lang w:val="af-ZA"/>
              </w:rPr>
              <w:t xml:space="preserve"> </w:t>
            </w:r>
            <w:r w:rsidR="006D2A77" w:rsidRPr="00B23FFF">
              <w:rPr>
                <w:szCs w:val="24"/>
                <w:lang w:val="af-ZA"/>
              </w:rPr>
              <w:t>G</w:t>
            </w:r>
            <w:r w:rsidR="00326DF1" w:rsidRPr="00B23FFF">
              <w:rPr>
                <w:szCs w:val="24"/>
                <w:lang w:val="af-ZA"/>
              </w:rPr>
              <w:t xml:space="preserve">ebruik </w:t>
            </w:r>
            <w:proofErr w:type="spellStart"/>
            <w:r w:rsidR="00326DF1" w:rsidRPr="00B23FFF">
              <w:rPr>
                <w:szCs w:val="24"/>
                <w:lang w:val="af-ZA"/>
              </w:rPr>
              <w:t>energiedoeltreffende</w:t>
            </w:r>
            <w:proofErr w:type="spellEnd"/>
            <w:r w:rsidR="00326DF1" w:rsidRPr="00B23FFF">
              <w:rPr>
                <w:szCs w:val="24"/>
                <w:lang w:val="af-ZA"/>
              </w:rPr>
              <w:t xml:space="preserve"> toestelle en oorweeg</w:t>
            </w:r>
            <w:r w:rsidR="006D2A77" w:rsidRPr="00B23FFF">
              <w:rPr>
                <w:szCs w:val="24"/>
                <w:lang w:val="af-ZA"/>
              </w:rPr>
              <w:t xml:space="preserve"> die gebruik</w:t>
            </w:r>
            <w:r w:rsidR="00326DF1" w:rsidRPr="00B23FFF">
              <w:rPr>
                <w:szCs w:val="24"/>
                <w:lang w:val="af-ZA"/>
              </w:rPr>
              <w:t xml:space="preserve"> </w:t>
            </w:r>
            <w:r w:rsidR="006D2A77" w:rsidRPr="00B23FFF">
              <w:rPr>
                <w:szCs w:val="24"/>
                <w:lang w:val="af-ZA"/>
              </w:rPr>
              <w:t xml:space="preserve">van </w:t>
            </w:r>
            <w:r w:rsidR="00326DF1" w:rsidRPr="00B23FFF">
              <w:rPr>
                <w:szCs w:val="24"/>
                <w:lang w:val="af-ZA"/>
              </w:rPr>
              <w:t>hernubare energiebronne</w:t>
            </w:r>
            <w:r w:rsidR="00326DF1" w:rsidRPr="00695CF2">
              <w:rPr>
                <w:szCs w:val="24"/>
                <w:lang w:val="af-ZA"/>
              </w:rPr>
              <w:t>.</w:t>
            </w:r>
          </w:p>
        </w:tc>
      </w:tr>
      <w:tr w:rsidR="00C932CF" w:rsidRPr="00695CF2" w14:paraId="3E4B4ABB" w14:textId="77777777" w:rsidTr="005E3169">
        <w:trPr>
          <w:trHeight w:val="1020"/>
        </w:trPr>
        <w:tc>
          <w:tcPr>
            <w:tcW w:w="1134" w:type="dxa"/>
            <w:vAlign w:val="center"/>
          </w:tcPr>
          <w:p w14:paraId="401BB172" w14:textId="0D5E6D5B" w:rsidR="00C932CF" w:rsidRPr="00695CF2" w:rsidRDefault="00BF5F3A" w:rsidP="002B4855">
            <w:pPr>
              <w:rPr>
                <w:szCs w:val="24"/>
                <w:lang w:val="af-ZA"/>
              </w:rPr>
            </w:pPr>
            <w:r w:rsidRPr="00695CF2">
              <w:rPr>
                <w:noProof/>
                <w:szCs w:val="24"/>
                <w:lang w:val="af-ZA"/>
              </w:rPr>
              <w:drawing>
                <wp:inline distT="0" distB="0" distL="0" distR="0" wp14:anchorId="7A95E857" wp14:editId="2ACA7511">
                  <wp:extent cx="540000" cy="540000"/>
                  <wp:effectExtent l="0" t="0" r="0" b="0"/>
                  <wp:docPr id="316899533" name="Graphic 6" descr="Handewa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99533" name="Graphic 316899533" descr="Handwashing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017345D9" w14:textId="14A8756C" w:rsidR="00C932CF" w:rsidRPr="00695CF2" w:rsidRDefault="002B4855" w:rsidP="002B4855">
            <w:pPr>
              <w:rPr>
                <w:szCs w:val="24"/>
                <w:lang w:val="af-ZA"/>
              </w:rPr>
            </w:pPr>
            <w:r w:rsidRPr="00695CF2">
              <w:rPr>
                <w:b/>
                <w:bCs/>
                <w:szCs w:val="24"/>
                <w:lang w:val="af-ZA"/>
              </w:rPr>
              <w:t>Bespaar water</w:t>
            </w:r>
            <w:r w:rsidR="00326DF1" w:rsidRPr="00695CF2">
              <w:rPr>
                <w:szCs w:val="24"/>
                <w:lang w:val="af-ZA"/>
              </w:rPr>
              <w:t xml:space="preserve">: </w:t>
            </w:r>
            <w:r w:rsidR="006D2A77" w:rsidRPr="00B23FFF">
              <w:rPr>
                <w:szCs w:val="24"/>
                <w:lang w:val="af-ZA"/>
              </w:rPr>
              <w:t xml:space="preserve">Stort slegs vir </w:t>
            </w:r>
            <w:r w:rsidR="00B23FFF" w:rsidRPr="00B23FFF">
              <w:rPr>
                <w:szCs w:val="24"/>
                <w:lang w:val="af-ZA"/>
              </w:rPr>
              <w:t>'</w:t>
            </w:r>
            <w:r w:rsidR="006D2A77" w:rsidRPr="00B23FFF">
              <w:rPr>
                <w:szCs w:val="24"/>
                <w:lang w:val="af-ZA"/>
              </w:rPr>
              <w:t>n kort rukkie.</w:t>
            </w:r>
            <w:r w:rsidR="00326DF1" w:rsidRPr="00B23FFF">
              <w:rPr>
                <w:szCs w:val="24"/>
                <w:lang w:val="af-ZA"/>
              </w:rPr>
              <w:t xml:space="preserve"> </w:t>
            </w:r>
            <w:r w:rsidR="006D2A77" w:rsidRPr="00B23FFF">
              <w:rPr>
                <w:szCs w:val="24"/>
                <w:lang w:val="af-ZA"/>
              </w:rPr>
              <w:t>Herstel water</w:t>
            </w:r>
            <w:r w:rsidR="00326DF1" w:rsidRPr="00B23FFF">
              <w:rPr>
                <w:szCs w:val="24"/>
                <w:lang w:val="af-ZA"/>
              </w:rPr>
              <w:t xml:space="preserve">lekkasies </w:t>
            </w:r>
            <w:r w:rsidR="006D2A77" w:rsidRPr="00B23FFF">
              <w:rPr>
                <w:szCs w:val="24"/>
                <w:lang w:val="af-ZA"/>
              </w:rPr>
              <w:t>so gou as moontlik</w:t>
            </w:r>
            <w:r w:rsidR="00326DF1" w:rsidRPr="00B23FFF">
              <w:rPr>
                <w:szCs w:val="24"/>
                <w:lang w:val="af-ZA"/>
              </w:rPr>
              <w:t xml:space="preserve"> en gebruik </w:t>
            </w:r>
            <w:proofErr w:type="spellStart"/>
            <w:r w:rsidR="00326DF1" w:rsidRPr="00B23FFF">
              <w:rPr>
                <w:szCs w:val="24"/>
                <w:lang w:val="af-ZA"/>
              </w:rPr>
              <w:t>waterbesparende</w:t>
            </w:r>
            <w:proofErr w:type="spellEnd"/>
            <w:r w:rsidR="00326DF1" w:rsidRPr="00B23FFF">
              <w:rPr>
                <w:szCs w:val="24"/>
                <w:lang w:val="af-ZA"/>
              </w:rPr>
              <w:t xml:space="preserve"> </w:t>
            </w:r>
            <w:r w:rsidR="00574D0E" w:rsidRPr="00B23FFF">
              <w:rPr>
                <w:szCs w:val="24"/>
                <w:lang w:val="af-ZA"/>
              </w:rPr>
              <w:t xml:space="preserve">toestelle </w:t>
            </w:r>
            <w:r w:rsidR="00326DF1" w:rsidRPr="00B23FFF">
              <w:rPr>
                <w:szCs w:val="24"/>
                <w:lang w:val="af-ZA"/>
              </w:rPr>
              <w:t xml:space="preserve">om </w:t>
            </w:r>
            <w:proofErr w:type="spellStart"/>
            <w:r w:rsidR="00326DF1" w:rsidRPr="00B23FFF">
              <w:rPr>
                <w:szCs w:val="24"/>
                <w:lang w:val="af-ZA"/>
              </w:rPr>
              <w:t>waterafval</w:t>
            </w:r>
            <w:proofErr w:type="spellEnd"/>
            <w:r w:rsidR="00326DF1" w:rsidRPr="00B23FFF">
              <w:rPr>
                <w:szCs w:val="24"/>
                <w:lang w:val="af-ZA"/>
              </w:rPr>
              <w:t xml:space="preserve"> te verminder.</w:t>
            </w:r>
          </w:p>
        </w:tc>
      </w:tr>
      <w:tr w:rsidR="00C932CF" w:rsidRPr="00695CF2" w14:paraId="3F6A2236" w14:textId="77777777" w:rsidTr="005E3169">
        <w:trPr>
          <w:trHeight w:val="1020"/>
        </w:trPr>
        <w:tc>
          <w:tcPr>
            <w:tcW w:w="1134" w:type="dxa"/>
            <w:vAlign w:val="center"/>
          </w:tcPr>
          <w:p w14:paraId="697ECAEA" w14:textId="66DEC3D7" w:rsidR="00C932CF" w:rsidRPr="00695CF2" w:rsidRDefault="00BF5F3A" w:rsidP="002B4855">
            <w:pPr>
              <w:rPr>
                <w:szCs w:val="24"/>
                <w:lang w:val="af-ZA"/>
              </w:rPr>
            </w:pPr>
            <w:r w:rsidRPr="00695CF2">
              <w:rPr>
                <w:noProof/>
                <w:szCs w:val="24"/>
                <w:lang w:val="af-ZA"/>
              </w:rPr>
              <w:drawing>
                <wp:inline distT="0" distB="0" distL="0" distR="0" wp14:anchorId="0B0C099E" wp14:editId="33F9D1BC">
                  <wp:extent cx="540000" cy="540000"/>
                  <wp:effectExtent l="0" t="0" r="0" b="0"/>
                  <wp:docPr id="1896278394" name="Graphic 7" descr="Oop hand met plant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78394" name="Graphic 1896278394" descr="Open hand with plant with solid fill"/>
                          <pic:cNvPicPr/>
                        </pic:nvPicPr>
                        <pic:blipFill>
                          <a:blip r:embed="rId47">
                            <a:extLst>
                              <a:ext uri="{96DAC541-7B7A-43D3-8B79-37D633B846F1}">
                                <asvg:svgBlip xmlns:asvg="http://schemas.microsoft.com/office/drawing/2016/SVG/main" r:embed="rId48"/>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403B564A" w14:textId="72C57030" w:rsidR="00C932CF" w:rsidRPr="00695CF2" w:rsidRDefault="002B4855" w:rsidP="002B4855">
            <w:pPr>
              <w:rPr>
                <w:szCs w:val="24"/>
                <w:lang w:val="af-ZA"/>
              </w:rPr>
            </w:pPr>
            <w:r w:rsidRPr="00695CF2">
              <w:rPr>
                <w:b/>
                <w:bCs/>
                <w:szCs w:val="24"/>
                <w:lang w:val="af-ZA"/>
              </w:rPr>
              <w:t xml:space="preserve">Gebruik </w:t>
            </w:r>
            <w:proofErr w:type="spellStart"/>
            <w:r w:rsidRPr="00695CF2">
              <w:rPr>
                <w:b/>
                <w:bCs/>
                <w:szCs w:val="24"/>
                <w:lang w:val="af-ZA"/>
              </w:rPr>
              <w:t>eko</w:t>
            </w:r>
            <w:proofErr w:type="spellEnd"/>
            <w:r w:rsidRPr="00695CF2">
              <w:rPr>
                <w:b/>
                <w:bCs/>
                <w:szCs w:val="24"/>
                <w:lang w:val="af-ZA"/>
              </w:rPr>
              <w:t>-vriendelike produkte</w:t>
            </w:r>
            <w:r w:rsidR="00971903" w:rsidRPr="00695CF2">
              <w:rPr>
                <w:szCs w:val="24"/>
                <w:lang w:val="af-ZA"/>
              </w:rPr>
              <w:t xml:space="preserve">: Kies produkte </w:t>
            </w:r>
            <w:r w:rsidR="009C7C09">
              <w:rPr>
                <w:szCs w:val="24"/>
                <w:lang w:val="af-ZA"/>
              </w:rPr>
              <w:t>wat uit</w:t>
            </w:r>
            <w:r w:rsidR="00971903" w:rsidRPr="00695CF2">
              <w:rPr>
                <w:szCs w:val="24"/>
                <w:lang w:val="af-ZA"/>
              </w:rPr>
              <w:t xml:space="preserve"> volhoubare materiale</w:t>
            </w:r>
            <w:r w:rsidR="006D2A77">
              <w:rPr>
                <w:szCs w:val="24"/>
                <w:lang w:val="af-ZA"/>
              </w:rPr>
              <w:t>/bestanddele</w:t>
            </w:r>
            <w:r w:rsidR="00971903" w:rsidRPr="00695CF2">
              <w:rPr>
                <w:szCs w:val="24"/>
                <w:lang w:val="af-ZA"/>
              </w:rPr>
              <w:t xml:space="preserve"> </w:t>
            </w:r>
            <w:r w:rsidR="009C7C09" w:rsidRPr="00B23FFF">
              <w:rPr>
                <w:szCs w:val="24"/>
                <w:lang w:val="af-ZA"/>
              </w:rPr>
              <w:t xml:space="preserve">gemaak </w:t>
            </w:r>
            <w:r w:rsidR="006D2A77" w:rsidRPr="00B23FFF">
              <w:rPr>
                <w:szCs w:val="24"/>
                <w:lang w:val="af-ZA"/>
              </w:rPr>
              <w:t>word</w:t>
            </w:r>
            <w:r w:rsidR="006A6741" w:rsidRPr="00B23FFF">
              <w:rPr>
                <w:szCs w:val="24"/>
                <w:lang w:val="af-ZA"/>
              </w:rPr>
              <w:t xml:space="preserve"> </w:t>
            </w:r>
            <w:r w:rsidR="00971903" w:rsidRPr="00B23FFF">
              <w:rPr>
                <w:szCs w:val="24"/>
                <w:lang w:val="af-ZA"/>
              </w:rPr>
              <w:t>en vermy</w:t>
            </w:r>
            <w:r w:rsidR="006A6741" w:rsidRPr="00B23FFF">
              <w:rPr>
                <w:szCs w:val="24"/>
                <w:lang w:val="af-ZA"/>
              </w:rPr>
              <w:t xml:space="preserve"> die eenmalige gebruik van </w:t>
            </w:r>
            <w:r w:rsidR="00971903" w:rsidRPr="00B23FFF">
              <w:rPr>
                <w:szCs w:val="24"/>
                <w:lang w:val="af-ZA"/>
              </w:rPr>
              <w:t>plastiek</w:t>
            </w:r>
            <w:r w:rsidR="006A6741">
              <w:rPr>
                <w:szCs w:val="24"/>
                <w:lang w:val="af-ZA"/>
              </w:rPr>
              <w:t>.</w:t>
            </w:r>
            <w:r w:rsidR="00971903" w:rsidRPr="00695CF2">
              <w:rPr>
                <w:szCs w:val="24"/>
                <w:lang w:val="af-ZA"/>
              </w:rPr>
              <w:t xml:space="preserve"> </w:t>
            </w:r>
          </w:p>
        </w:tc>
      </w:tr>
      <w:tr w:rsidR="00C932CF" w:rsidRPr="00695CF2" w14:paraId="0F735B5B" w14:textId="77777777" w:rsidTr="005E3169">
        <w:trPr>
          <w:trHeight w:val="1020"/>
        </w:trPr>
        <w:tc>
          <w:tcPr>
            <w:tcW w:w="1134" w:type="dxa"/>
            <w:vAlign w:val="center"/>
          </w:tcPr>
          <w:p w14:paraId="65AF3679" w14:textId="14F402E9" w:rsidR="00C932CF" w:rsidRPr="00695CF2" w:rsidRDefault="00BF5F3A" w:rsidP="002B4855">
            <w:pPr>
              <w:rPr>
                <w:szCs w:val="24"/>
                <w:lang w:val="af-ZA"/>
              </w:rPr>
            </w:pPr>
            <w:r w:rsidRPr="00695CF2">
              <w:rPr>
                <w:noProof/>
                <w:szCs w:val="24"/>
                <w:lang w:val="af-ZA"/>
              </w:rPr>
              <w:drawing>
                <wp:inline distT="0" distB="0" distL="0" distR="0" wp14:anchorId="7020606F" wp14:editId="11EFFADB">
                  <wp:extent cx="540000" cy="540000"/>
                  <wp:effectExtent l="0" t="0" r="0" b="0"/>
                  <wp:docPr id="653719954" name="Graphic 8" descr="Professor manli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19954" name="Graphic 653719954" descr="Professor male with solid fill"/>
                          <pic:cNvPicPr/>
                        </pic:nvPicPr>
                        <pic:blipFill>
                          <a:blip r:embed="rId49">
                            <a:extLst>
                              <a:ext uri="{96DAC541-7B7A-43D3-8B79-37D633B846F1}">
                                <asvg:svgBlip xmlns:asvg="http://schemas.microsoft.com/office/drawing/2016/SVG/main" r:embed="rId50"/>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0DC9BD64" w14:textId="5FAF9B4E" w:rsidR="00C932CF" w:rsidRPr="00695CF2" w:rsidRDefault="00990E76" w:rsidP="002B4855">
            <w:pPr>
              <w:rPr>
                <w:szCs w:val="24"/>
                <w:lang w:val="af-ZA"/>
              </w:rPr>
            </w:pPr>
            <w:r>
              <w:rPr>
                <w:b/>
                <w:bCs/>
                <w:szCs w:val="24"/>
                <w:lang w:val="af-ZA"/>
              </w:rPr>
              <w:t>Voed ander op</w:t>
            </w:r>
            <w:r w:rsidR="00971903" w:rsidRPr="00695CF2">
              <w:rPr>
                <w:szCs w:val="24"/>
                <w:lang w:val="af-ZA"/>
              </w:rPr>
              <w:t xml:space="preserve">: </w:t>
            </w:r>
            <w:r w:rsidR="00971903" w:rsidRPr="00B23FFF">
              <w:rPr>
                <w:szCs w:val="24"/>
                <w:lang w:val="af-ZA"/>
              </w:rPr>
              <w:t xml:space="preserve">Deel inligting oor omgewingsbewaring en Aardedag met vriende en familie om </w:t>
            </w:r>
            <w:r w:rsidR="006A6741" w:rsidRPr="00B23FFF">
              <w:rPr>
                <w:szCs w:val="24"/>
                <w:lang w:val="af-ZA"/>
              </w:rPr>
              <w:t>omgewings</w:t>
            </w:r>
            <w:r w:rsidR="00971903" w:rsidRPr="00B23FFF">
              <w:rPr>
                <w:szCs w:val="24"/>
                <w:lang w:val="af-ZA"/>
              </w:rPr>
              <w:t>bewustheid te verhoog.</w:t>
            </w:r>
          </w:p>
        </w:tc>
      </w:tr>
      <w:tr w:rsidR="00C932CF" w:rsidRPr="00695CF2" w14:paraId="0ABB8E85" w14:textId="77777777" w:rsidTr="005E3169">
        <w:trPr>
          <w:trHeight w:val="1020"/>
        </w:trPr>
        <w:tc>
          <w:tcPr>
            <w:tcW w:w="1134" w:type="dxa"/>
            <w:vAlign w:val="center"/>
          </w:tcPr>
          <w:p w14:paraId="5784641C" w14:textId="7A785047" w:rsidR="00C932CF" w:rsidRPr="00695CF2" w:rsidRDefault="00BF5F3A" w:rsidP="002B4855">
            <w:pPr>
              <w:rPr>
                <w:szCs w:val="24"/>
                <w:lang w:val="af-ZA"/>
              </w:rPr>
            </w:pPr>
            <w:r w:rsidRPr="00695CF2">
              <w:rPr>
                <w:noProof/>
                <w:szCs w:val="24"/>
                <w:lang w:val="af-ZA"/>
              </w:rPr>
              <w:drawing>
                <wp:inline distT="0" distB="0" distL="0" distR="0" wp14:anchorId="74ACB052" wp14:editId="3E776A11">
                  <wp:extent cx="540000" cy="540000"/>
                  <wp:effectExtent l="0" t="0" r="0" b="0"/>
                  <wp:docPr id="2024848362" name="Graphic 9" descr="Groep dinkskrum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48362" name="Graphic 2024848362" descr="Group brainstorm with solid fill"/>
                          <pic:cNvPicPr/>
                        </pic:nvPicPr>
                        <pic:blipFill>
                          <a:blip r:embed="rId51">
                            <a:extLst>
                              <a:ext uri="{96DAC541-7B7A-43D3-8B79-37D633B846F1}">
                                <asvg:svgBlip xmlns:asvg="http://schemas.microsoft.com/office/drawing/2016/SVG/main" r:embed="rId52"/>
                              </a:ext>
                            </a:extLst>
                          </a:blip>
                          <a:stretch>
                            <a:fillRect/>
                          </a:stretch>
                        </pic:blipFill>
                        <pic:spPr>
                          <a:xfrm>
                            <a:off x="0" y="0"/>
                            <a:ext cx="540000" cy="540000"/>
                          </a:xfrm>
                          <a:prstGeom prst="rect">
                            <a:avLst/>
                          </a:prstGeom>
                        </pic:spPr>
                      </pic:pic>
                    </a:graphicData>
                  </a:graphic>
                </wp:inline>
              </w:drawing>
            </w:r>
          </w:p>
        </w:tc>
        <w:tc>
          <w:tcPr>
            <w:tcW w:w="9332" w:type="dxa"/>
            <w:vAlign w:val="center"/>
          </w:tcPr>
          <w:p w14:paraId="0D016CE7" w14:textId="2A823476" w:rsidR="00C932CF" w:rsidRPr="00695CF2" w:rsidRDefault="002B4855" w:rsidP="002B4855">
            <w:pPr>
              <w:rPr>
                <w:szCs w:val="24"/>
                <w:lang w:val="af-ZA"/>
              </w:rPr>
            </w:pPr>
            <w:r w:rsidRPr="00695CF2">
              <w:rPr>
                <w:b/>
                <w:bCs/>
                <w:szCs w:val="24"/>
                <w:lang w:val="af-ZA"/>
              </w:rPr>
              <w:t xml:space="preserve">Neem </w:t>
            </w:r>
            <w:r w:rsidR="006A6741">
              <w:rPr>
                <w:b/>
                <w:bCs/>
                <w:szCs w:val="24"/>
                <w:lang w:val="af-ZA"/>
              </w:rPr>
              <w:t xml:space="preserve">aktief </w:t>
            </w:r>
            <w:r w:rsidRPr="00695CF2">
              <w:rPr>
                <w:b/>
                <w:bCs/>
                <w:szCs w:val="24"/>
                <w:lang w:val="af-ZA"/>
              </w:rPr>
              <w:t>deel aan Aardedag-</w:t>
            </w:r>
            <w:r w:rsidR="006A6741">
              <w:rPr>
                <w:b/>
                <w:bCs/>
                <w:szCs w:val="24"/>
                <w:lang w:val="af-ZA"/>
              </w:rPr>
              <w:t>vieringe</w:t>
            </w:r>
            <w:r w:rsidRPr="00695CF2">
              <w:rPr>
                <w:szCs w:val="24"/>
                <w:lang w:val="af-ZA"/>
              </w:rPr>
              <w:t xml:space="preserve">: Sluit aan by </w:t>
            </w:r>
            <w:r w:rsidRPr="00B23FFF">
              <w:rPr>
                <w:szCs w:val="24"/>
                <w:lang w:val="af-ZA"/>
              </w:rPr>
              <w:t>plaaslike Aardedag-</w:t>
            </w:r>
            <w:r w:rsidR="006A6741" w:rsidRPr="00B23FFF">
              <w:rPr>
                <w:szCs w:val="24"/>
                <w:lang w:val="af-ZA"/>
              </w:rPr>
              <w:t>vierings</w:t>
            </w:r>
            <w:r w:rsidRPr="00B23FFF">
              <w:rPr>
                <w:szCs w:val="24"/>
                <w:lang w:val="af-ZA"/>
              </w:rPr>
              <w:t>, soos optogte, werkswinkels en opvoedkundige programme om meer</w:t>
            </w:r>
            <w:r w:rsidR="00FB6008" w:rsidRPr="00B23FFF">
              <w:rPr>
                <w:szCs w:val="24"/>
                <w:lang w:val="af-ZA"/>
              </w:rPr>
              <w:t xml:space="preserve"> te leer</w:t>
            </w:r>
            <w:r w:rsidRPr="00B23FFF">
              <w:rPr>
                <w:szCs w:val="24"/>
                <w:lang w:val="af-ZA"/>
              </w:rPr>
              <w:t xml:space="preserve"> </w:t>
            </w:r>
            <w:r w:rsidR="00FB6008" w:rsidRPr="00B23FFF">
              <w:rPr>
                <w:szCs w:val="24"/>
                <w:lang w:val="af-ZA"/>
              </w:rPr>
              <w:t>en</w:t>
            </w:r>
            <w:r w:rsidR="00FB6008">
              <w:rPr>
                <w:szCs w:val="24"/>
                <w:lang w:val="af-ZA"/>
              </w:rPr>
              <w:t xml:space="preserve"> bydraes te maak.</w:t>
            </w:r>
          </w:p>
        </w:tc>
      </w:tr>
    </w:tbl>
    <w:p w14:paraId="03D6591C" w14:textId="77777777" w:rsidR="00240B56" w:rsidRPr="00695CF2" w:rsidRDefault="00240B56" w:rsidP="005673AD">
      <w:pPr>
        <w:jc w:val="both"/>
        <w:rPr>
          <w:szCs w:val="24"/>
          <w:lang w:val="af-ZA"/>
        </w:rPr>
      </w:pPr>
    </w:p>
    <w:p w14:paraId="6A58425B" w14:textId="70A9AD4F" w:rsidR="005B2A90" w:rsidRPr="00695CF2" w:rsidRDefault="00E240AE" w:rsidP="00E240AE">
      <w:pPr>
        <w:jc w:val="both"/>
        <w:rPr>
          <w:b/>
          <w:bCs/>
          <w:sz w:val="28"/>
          <w:szCs w:val="24"/>
          <w:lang w:val="af-ZA"/>
        </w:rPr>
      </w:pPr>
      <w:r w:rsidRPr="00695CF2">
        <w:rPr>
          <w:b/>
          <w:bCs/>
          <w:sz w:val="28"/>
          <w:szCs w:val="28"/>
          <w:lang w:val="af-ZA"/>
        </w:rPr>
        <w:t xml:space="preserve">Les 3: </w:t>
      </w:r>
      <w:r w:rsidR="005944E6" w:rsidRPr="00695CF2">
        <w:rPr>
          <w:b/>
          <w:bCs/>
          <w:sz w:val="28"/>
          <w:szCs w:val="24"/>
          <w:lang w:val="af-ZA"/>
        </w:rPr>
        <w:t xml:space="preserve">Ontwikkeling en implementering van 'n </w:t>
      </w:r>
      <w:proofErr w:type="spellStart"/>
      <w:r w:rsidR="005944E6" w:rsidRPr="00695CF2">
        <w:rPr>
          <w:b/>
          <w:bCs/>
          <w:sz w:val="28"/>
          <w:szCs w:val="24"/>
          <w:lang w:val="af-ZA"/>
        </w:rPr>
        <w:t>omgewingsgesondheidsprogram</w:t>
      </w:r>
      <w:proofErr w:type="spellEnd"/>
    </w:p>
    <w:p w14:paraId="7BF838C5" w14:textId="30838D97" w:rsidR="002C404C" w:rsidRPr="00B23FFF" w:rsidRDefault="006A6741" w:rsidP="00270F6F">
      <w:pPr>
        <w:jc w:val="both"/>
        <w:rPr>
          <w:szCs w:val="24"/>
          <w:lang w:val="af-ZA"/>
        </w:rPr>
      </w:pPr>
      <w:r w:rsidRPr="00B23FFF">
        <w:rPr>
          <w:szCs w:val="24"/>
          <w:lang w:val="af-ZA"/>
        </w:rPr>
        <w:t xml:space="preserve">Die doel van </w:t>
      </w:r>
      <w:r w:rsidR="00270F6F" w:rsidRPr="00B23FFF">
        <w:rPr>
          <w:szCs w:val="24"/>
          <w:lang w:val="af-ZA"/>
        </w:rPr>
        <w:t xml:space="preserve">'n </w:t>
      </w:r>
      <w:proofErr w:type="spellStart"/>
      <w:r w:rsidR="00924C4F" w:rsidRPr="00B23FFF">
        <w:rPr>
          <w:b/>
          <w:bCs/>
          <w:szCs w:val="24"/>
          <w:lang w:val="af-ZA"/>
        </w:rPr>
        <w:t>Omgewingsgesondheidsprogram</w:t>
      </w:r>
      <w:proofErr w:type="spellEnd"/>
      <w:r w:rsidR="00270F6F" w:rsidRPr="00B23FFF">
        <w:rPr>
          <w:szCs w:val="24"/>
          <w:lang w:val="af-ZA"/>
        </w:rPr>
        <w:t xml:space="preserve"> </w:t>
      </w:r>
      <w:r w:rsidR="00C47EEB" w:rsidRPr="00B23FFF">
        <w:rPr>
          <w:szCs w:val="24"/>
          <w:lang w:val="af-ZA"/>
        </w:rPr>
        <w:t xml:space="preserve"> is</w:t>
      </w:r>
      <w:r w:rsidR="00270F6F" w:rsidRPr="00B23FFF">
        <w:rPr>
          <w:szCs w:val="24"/>
          <w:lang w:val="af-ZA"/>
        </w:rPr>
        <w:t xml:space="preserve"> om die publiek op te voed oor die belangrikheid van omgewing</w:t>
      </w:r>
      <w:r w:rsidR="00C47EEB" w:rsidRPr="00B23FFF">
        <w:rPr>
          <w:szCs w:val="24"/>
          <w:lang w:val="af-ZA"/>
        </w:rPr>
        <w:t>sbewaring</w:t>
      </w:r>
      <w:r w:rsidR="00270F6F" w:rsidRPr="00B23FFF">
        <w:rPr>
          <w:szCs w:val="24"/>
          <w:lang w:val="af-ZA"/>
        </w:rPr>
        <w:t xml:space="preserve">. Die bevordering van omgewingsbewustheid </w:t>
      </w:r>
      <w:r w:rsidR="00C47EEB" w:rsidRPr="00B23FFF">
        <w:rPr>
          <w:szCs w:val="24"/>
          <w:lang w:val="af-ZA"/>
        </w:rPr>
        <w:t xml:space="preserve">kan ons </w:t>
      </w:r>
      <w:r w:rsidR="00270F6F" w:rsidRPr="00B23FFF">
        <w:rPr>
          <w:szCs w:val="24"/>
          <w:lang w:val="af-ZA"/>
        </w:rPr>
        <w:t xml:space="preserve">help om die kwesbaarheid van ons omgewing te verstaan en stappe te </w:t>
      </w:r>
      <w:r w:rsidR="00C47EEB" w:rsidRPr="00B23FFF">
        <w:rPr>
          <w:szCs w:val="24"/>
          <w:lang w:val="af-ZA"/>
        </w:rPr>
        <w:t>neem</w:t>
      </w:r>
      <w:r w:rsidR="00270F6F" w:rsidRPr="00B23FFF">
        <w:rPr>
          <w:szCs w:val="24"/>
          <w:lang w:val="af-ZA"/>
        </w:rPr>
        <w:t xml:space="preserve"> om dit vir toekomstige geslagte te bewaar.</w:t>
      </w:r>
    </w:p>
    <w:p w14:paraId="53998F4A" w14:textId="3CBDA781" w:rsidR="00270F6F" w:rsidRPr="00695CF2" w:rsidRDefault="00B23A6F" w:rsidP="00ED7C69">
      <w:pPr>
        <w:spacing w:after="0"/>
        <w:jc w:val="both"/>
        <w:rPr>
          <w:b/>
          <w:bCs/>
          <w:sz w:val="28"/>
          <w:szCs w:val="28"/>
          <w:lang w:val="af-ZA"/>
        </w:rPr>
      </w:pPr>
      <w:r w:rsidRPr="00B23FFF">
        <w:rPr>
          <w:b/>
          <w:bCs/>
          <w:sz w:val="28"/>
          <w:szCs w:val="28"/>
          <w:lang w:val="af-ZA"/>
        </w:rPr>
        <w:t>Doel</w:t>
      </w:r>
      <w:r w:rsidR="00ED7C69" w:rsidRPr="00B23FFF">
        <w:rPr>
          <w:b/>
          <w:bCs/>
          <w:sz w:val="28"/>
          <w:szCs w:val="28"/>
          <w:lang w:val="af-ZA"/>
        </w:rPr>
        <w:t>witte</w:t>
      </w:r>
      <w:r w:rsidRPr="00B23FFF">
        <w:rPr>
          <w:b/>
          <w:bCs/>
          <w:sz w:val="28"/>
          <w:szCs w:val="28"/>
          <w:lang w:val="af-ZA"/>
        </w:rPr>
        <w:t xml:space="preserve"> van 'n </w:t>
      </w:r>
      <w:proofErr w:type="spellStart"/>
      <w:r w:rsidRPr="00B23FFF">
        <w:rPr>
          <w:b/>
          <w:bCs/>
          <w:sz w:val="28"/>
          <w:szCs w:val="28"/>
          <w:lang w:val="af-ZA"/>
        </w:rPr>
        <w:t>omgewingsgesondheidsprogram</w:t>
      </w:r>
      <w:proofErr w:type="spellEnd"/>
    </w:p>
    <w:p w14:paraId="451AF2EF" w14:textId="631BE05C" w:rsidR="00270F6F" w:rsidRPr="00B23FFF" w:rsidRDefault="00270F6F" w:rsidP="006167B4">
      <w:pPr>
        <w:pStyle w:val="ListParagraph"/>
        <w:numPr>
          <w:ilvl w:val="0"/>
          <w:numId w:val="36"/>
        </w:numPr>
        <w:spacing w:line="276" w:lineRule="auto"/>
        <w:jc w:val="both"/>
        <w:rPr>
          <w:szCs w:val="24"/>
          <w:lang w:val="af-ZA"/>
        </w:rPr>
      </w:pPr>
      <w:r w:rsidRPr="00B23FFF">
        <w:rPr>
          <w:b/>
          <w:bCs/>
          <w:szCs w:val="24"/>
          <w:lang w:val="af-ZA"/>
        </w:rPr>
        <w:t>Verhoog</w:t>
      </w:r>
      <w:r w:rsidR="006A6741" w:rsidRPr="00B23FFF">
        <w:rPr>
          <w:b/>
          <w:bCs/>
          <w:szCs w:val="24"/>
          <w:lang w:val="af-ZA"/>
        </w:rPr>
        <w:t>de</w:t>
      </w:r>
      <w:r w:rsidRPr="00B23FFF">
        <w:rPr>
          <w:b/>
          <w:bCs/>
          <w:szCs w:val="24"/>
          <w:lang w:val="af-ZA"/>
        </w:rPr>
        <w:t xml:space="preserve"> bewus</w:t>
      </w:r>
      <w:r w:rsidR="006A6741" w:rsidRPr="00B23FFF">
        <w:rPr>
          <w:b/>
          <w:bCs/>
          <w:szCs w:val="24"/>
          <w:lang w:val="af-ZA"/>
        </w:rPr>
        <w:t>wording</w:t>
      </w:r>
      <w:r w:rsidRPr="00B23FFF">
        <w:rPr>
          <w:szCs w:val="24"/>
          <w:lang w:val="af-ZA"/>
        </w:rPr>
        <w:t>: L</w:t>
      </w:r>
      <w:r w:rsidR="006A6741" w:rsidRPr="00B23FFF">
        <w:rPr>
          <w:szCs w:val="24"/>
          <w:lang w:val="af-ZA"/>
        </w:rPr>
        <w:t>ig mense in</w:t>
      </w:r>
      <w:r w:rsidRPr="00B23FFF">
        <w:rPr>
          <w:szCs w:val="24"/>
          <w:lang w:val="af-ZA"/>
        </w:rPr>
        <w:t xml:space="preserve"> oor omgewingskwessies soos besoedeling, </w:t>
      </w:r>
      <w:proofErr w:type="spellStart"/>
      <w:r w:rsidRPr="00B23FFF">
        <w:rPr>
          <w:szCs w:val="24"/>
          <w:lang w:val="af-ZA"/>
        </w:rPr>
        <w:t>aardverwarming</w:t>
      </w:r>
      <w:proofErr w:type="spellEnd"/>
      <w:r w:rsidRPr="00B23FFF">
        <w:rPr>
          <w:szCs w:val="24"/>
          <w:lang w:val="af-ZA"/>
        </w:rPr>
        <w:t xml:space="preserve"> en volhoubare ontwikkeling. Maak hulle bewus van die gevare van oormatige verbruik en die belangrikheid van </w:t>
      </w:r>
      <w:proofErr w:type="spellStart"/>
      <w:r w:rsidRPr="00B23FFF">
        <w:rPr>
          <w:szCs w:val="24"/>
          <w:lang w:val="af-ZA"/>
        </w:rPr>
        <w:t>hulpbron</w:t>
      </w:r>
      <w:r w:rsidR="00D10603" w:rsidRPr="00B23FFF">
        <w:rPr>
          <w:szCs w:val="24"/>
          <w:lang w:val="af-ZA"/>
        </w:rPr>
        <w:t>bewaring</w:t>
      </w:r>
      <w:proofErr w:type="spellEnd"/>
      <w:r w:rsidRPr="00B23FFF">
        <w:rPr>
          <w:szCs w:val="24"/>
          <w:lang w:val="af-ZA"/>
        </w:rPr>
        <w:t>.</w:t>
      </w:r>
    </w:p>
    <w:p w14:paraId="35E687A0" w14:textId="26B52DF3" w:rsidR="00270F6F" w:rsidRPr="00B23FFF" w:rsidRDefault="00270F6F" w:rsidP="006167B4">
      <w:pPr>
        <w:pStyle w:val="ListParagraph"/>
        <w:numPr>
          <w:ilvl w:val="0"/>
          <w:numId w:val="36"/>
        </w:numPr>
        <w:spacing w:line="276" w:lineRule="auto"/>
        <w:jc w:val="both"/>
        <w:rPr>
          <w:szCs w:val="24"/>
          <w:lang w:val="af-ZA"/>
        </w:rPr>
      </w:pPr>
      <w:r w:rsidRPr="00B23FFF">
        <w:rPr>
          <w:b/>
          <w:bCs/>
          <w:szCs w:val="24"/>
          <w:lang w:val="af-ZA"/>
        </w:rPr>
        <w:t>Bevorder aksie</w:t>
      </w:r>
      <w:r w:rsidRPr="00B23FFF">
        <w:rPr>
          <w:szCs w:val="24"/>
          <w:lang w:val="af-ZA"/>
        </w:rPr>
        <w:t xml:space="preserve">: Moedig individue aan om omgewingsvriendelike </w:t>
      </w:r>
      <w:r w:rsidR="006A6741" w:rsidRPr="00B23FFF">
        <w:rPr>
          <w:szCs w:val="24"/>
          <w:lang w:val="af-ZA"/>
        </w:rPr>
        <w:t>gewoontes</w:t>
      </w:r>
      <w:r w:rsidRPr="00B23FFF">
        <w:rPr>
          <w:szCs w:val="24"/>
          <w:lang w:val="af-ZA"/>
        </w:rPr>
        <w:t xml:space="preserve"> in hul daaglikse lewe aan te </w:t>
      </w:r>
      <w:r w:rsidR="006A6741" w:rsidRPr="00B23FFF">
        <w:rPr>
          <w:szCs w:val="24"/>
          <w:lang w:val="af-ZA"/>
        </w:rPr>
        <w:t>leer</w:t>
      </w:r>
      <w:r w:rsidRPr="00B23FFF">
        <w:rPr>
          <w:szCs w:val="24"/>
          <w:lang w:val="af-ZA"/>
        </w:rPr>
        <w:t xml:space="preserve">. Dit </w:t>
      </w:r>
      <w:r w:rsidR="006A6741" w:rsidRPr="00B23FFF">
        <w:rPr>
          <w:szCs w:val="24"/>
          <w:lang w:val="af-ZA"/>
        </w:rPr>
        <w:t>verwys na</w:t>
      </w:r>
      <w:r w:rsidRPr="00B23FFF">
        <w:rPr>
          <w:szCs w:val="24"/>
          <w:lang w:val="af-ZA"/>
        </w:rPr>
        <w:t xml:space="preserve"> die vermindering van afval, herwinning, </w:t>
      </w:r>
      <w:r w:rsidR="006A6741" w:rsidRPr="00B23FFF">
        <w:rPr>
          <w:szCs w:val="24"/>
          <w:lang w:val="af-ZA"/>
        </w:rPr>
        <w:t>w</w:t>
      </w:r>
      <w:r w:rsidRPr="00B23FFF">
        <w:rPr>
          <w:szCs w:val="24"/>
          <w:lang w:val="af-ZA"/>
        </w:rPr>
        <w:t>ater</w:t>
      </w:r>
      <w:r w:rsidR="006A6741" w:rsidRPr="00B23FFF">
        <w:rPr>
          <w:szCs w:val="24"/>
          <w:lang w:val="af-ZA"/>
        </w:rPr>
        <w:t>besparing en -bewaring</w:t>
      </w:r>
      <w:r w:rsidRPr="00B23FFF">
        <w:rPr>
          <w:szCs w:val="24"/>
          <w:lang w:val="af-ZA"/>
        </w:rPr>
        <w:t xml:space="preserve"> </w:t>
      </w:r>
      <w:r w:rsidR="006A6741" w:rsidRPr="00B23FFF">
        <w:rPr>
          <w:szCs w:val="24"/>
          <w:lang w:val="af-ZA"/>
        </w:rPr>
        <w:t>asook</w:t>
      </w:r>
      <w:r w:rsidRPr="00B23FFF">
        <w:rPr>
          <w:szCs w:val="24"/>
          <w:lang w:val="af-ZA"/>
        </w:rPr>
        <w:t xml:space="preserve"> die gebruik van omgewingsvriendelike produkte.</w:t>
      </w:r>
    </w:p>
    <w:p w14:paraId="67EDE5EE" w14:textId="5375938A" w:rsidR="00270F6F" w:rsidRPr="00695CF2" w:rsidRDefault="00270F6F" w:rsidP="00224505">
      <w:pPr>
        <w:pStyle w:val="ListParagraph"/>
        <w:numPr>
          <w:ilvl w:val="0"/>
          <w:numId w:val="36"/>
        </w:numPr>
        <w:spacing w:after="0" w:line="276" w:lineRule="auto"/>
        <w:jc w:val="both"/>
        <w:rPr>
          <w:szCs w:val="24"/>
          <w:lang w:val="af-ZA"/>
        </w:rPr>
      </w:pPr>
      <w:r w:rsidRPr="00B23FFF">
        <w:rPr>
          <w:b/>
          <w:bCs/>
          <w:szCs w:val="24"/>
          <w:lang w:val="af-ZA"/>
        </w:rPr>
        <w:t>Bevorder gemeenskapsbetrokkenheid</w:t>
      </w:r>
      <w:r w:rsidRPr="00B23FFF">
        <w:rPr>
          <w:szCs w:val="24"/>
          <w:lang w:val="af-ZA"/>
        </w:rPr>
        <w:t>: Betrek die gemeenskap</w:t>
      </w:r>
      <w:r w:rsidRPr="00695CF2">
        <w:rPr>
          <w:szCs w:val="24"/>
          <w:lang w:val="af-ZA"/>
        </w:rPr>
        <w:t xml:space="preserve"> by projekte wat die omgewing bevoordeel, soos </w:t>
      </w:r>
      <w:proofErr w:type="spellStart"/>
      <w:r w:rsidRPr="00695CF2">
        <w:rPr>
          <w:szCs w:val="24"/>
          <w:lang w:val="af-ZA"/>
        </w:rPr>
        <w:t>herwinningsinisiatiewe</w:t>
      </w:r>
      <w:proofErr w:type="spellEnd"/>
      <w:r w:rsidRPr="00695CF2">
        <w:rPr>
          <w:szCs w:val="24"/>
          <w:lang w:val="af-ZA"/>
        </w:rPr>
        <w:t xml:space="preserve">, </w:t>
      </w:r>
      <w:proofErr w:type="spellStart"/>
      <w:r w:rsidRPr="00695CF2">
        <w:rPr>
          <w:szCs w:val="24"/>
          <w:lang w:val="af-ZA"/>
        </w:rPr>
        <w:t>watersuiweringspogings</w:t>
      </w:r>
      <w:proofErr w:type="spellEnd"/>
      <w:r w:rsidRPr="00695CF2">
        <w:rPr>
          <w:szCs w:val="24"/>
          <w:lang w:val="af-ZA"/>
        </w:rPr>
        <w:t>, e-</w:t>
      </w:r>
      <w:proofErr w:type="spellStart"/>
      <w:r w:rsidRPr="00695CF2">
        <w:rPr>
          <w:szCs w:val="24"/>
          <w:lang w:val="af-ZA"/>
        </w:rPr>
        <w:t>afvalversameling</w:t>
      </w:r>
      <w:proofErr w:type="spellEnd"/>
      <w:r w:rsidRPr="00695CF2">
        <w:rPr>
          <w:szCs w:val="24"/>
          <w:lang w:val="af-ZA"/>
        </w:rPr>
        <w:t xml:space="preserve"> en </w:t>
      </w:r>
      <w:proofErr w:type="spellStart"/>
      <w:r w:rsidRPr="00695CF2">
        <w:rPr>
          <w:szCs w:val="24"/>
          <w:lang w:val="af-ZA"/>
        </w:rPr>
        <w:t>bewaringsprojekte</w:t>
      </w:r>
      <w:proofErr w:type="spellEnd"/>
      <w:r w:rsidRPr="00695CF2">
        <w:rPr>
          <w:szCs w:val="24"/>
          <w:lang w:val="af-ZA"/>
        </w:rPr>
        <w:t>.</w:t>
      </w:r>
    </w:p>
    <w:p w14:paraId="2AA280BB" w14:textId="3ACB3209" w:rsidR="00F91A87" w:rsidRPr="00695CF2" w:rsidRDefault="00F91A87" w:rsidP="0062756E">
      <w:pPr>
        <w:spacing w:after="0"/>
        <w:jc w:val="both"/>
        <w:rPr>
          <w:b/>
          <w:bCs/>
          <w:sz w:val="28"/>
          <w:szCs w:val="28"/>
          <w:lang w:val="af-ZA"/>
        </w:rPr>
      </w:pPr>
      <w:r w:rsidRPr="00695CF2">
        <w:rPr>
          <w:b/>
          <w:bCs/>
          <w:sz w:val="28"/>
          <w:szCs w:val="28"/>
          <w:lang w:val="af-ZA"/>
        </w:rPr>
        <w:t xml:space="preserve">Stappe om 'n </w:t>
      </w:r>
      <w:proofErr w:type="spellStart"/>
      <w:r w:rsidRPr="00695CF2">
        <w:rPr>
          <w:b/>
          <w:bCs/>
          <w:sz w:val="28"/>
          <w:szCs w:val="28"/>
          <w:lang w:val="af-ZA"/>
        </w:rPr>
        <w:t>omgewingsgesondheidsprogram</w:t>
      </w:r>
      <w:proofErr w:type="spellEnd"/>
      <w:r w:rsidRPr="00695CF2">
        <w:rPr>
          <w:b/>
          <w:bCs/>
          <w:sz w:val="28"/>
          <w:szCs w:val="28"/>
          <w:lang w:val="af-ZA"/>
        </w:rPr>
        <w:t xml:space="preserve"> </w:t>
      </w:r>
      <w:r w:rsidR="00FD683B">
        <w:rPr>
          <w:b/>
          <w:bCs/>
          <w:sz w:val="28"/>
          <w:szCs w:val="28"/>
          <w:lang w:val="af-ZA"/>
        </w:rPr>
        <w:t>(</w:t>
      </w:r>
      <w:r w:rsidR="00FD683B" w:rsidRPr="00695CF2">
        <w:rPr>
          <w:b/>
          <w:bCs/>
          <w:sz w:val="28"/>
          <w:szCs w:val="28"/>
          <w:lang w:val="af-ZA"/>
        </w:rPr>
        <w:t>wat op afval fokus</w:t>
      </w:r>
      <w:r w:rsidR="00FD683B">
        <w:rPr>
          <w:b/>
          <w:bCs/>
          <w:sz w:val="28"/>
          <w:szCs w:val="28"/>
          <w:lang w:val="af-ZA"/>
        </w:rPr>
        <w:t>)</w:t>
      </w:r>
      <w:r w:rsidR="00FD683B" w:rsidRPr="00695CF2">
        <w:rPr>
          <w:b/>
          <w:bCs/>
          <w:sz w:val="28"/>
          <w:szCs w:val="28"/>
          <w:lang w:val="af-ZA"/>
        </w:rPr>
        <w:t xml:space="preserve"> </w:t>
      </w:r>
      <w:r w:rsidRPr="00695CF2">
        <w:rPr>
          <w:b/>
          <w:bCs/>
          <w:sz w:val="28"/>
          <w:szCs w:val="28"/>
          <w:lang w:val="af-ZA"/>
        </w:rPr>
        <w:t xml:space="preserve">te ontwikkel en te implementeer </w:t>
      </w:r>
    </w:p>
    <w:p w14:paraId="6358665A" w14:textId="1DA2E8A5" w:rsidR="004C2FE9" w:rsidRPr="00695CF2" w:rsidRDefault="0062756E" w:rsidP="00F91A87">
      <w:pPr>
        <w:jc w:val="both"/>
        <w:rPr>
          <w:szCs w:val="24"/>
          <w:lang w:val="af-ZA"/>
        </w:rPr>
      </w:pPr>
      <w:r w:rsidRPr="00695CF2">
        <w:rPr>
          <w:szCs w:val="24"/>
          <w:lang w:val="af-ZA"/>
        </w:rPr>
        <w:t xml:space="preserve">Hieronder </w:t>
      </w:r>
      <w:r w:rsidR="00FD683B">
        <w:rPr>
          <w:szCs w:val="24"/>
          <w:lang w:val="af-ZA"/>
        </w:rPr>
        <w:t xml:space="preserve">is </w:t>
      </w:r>
      <w:r w:rsidRPr="00695CF2">
        <w:rPr>
          <w:szCs w:val="24"/>
          <w:lang w:val="af-ZA"/>
        </w:rPr>
        <w:t xml:space="preserve">'n stap-vir-stap gids oor hoe 'n </w:t>
      </w:r>
      <w:proofErr w:type="spellStart"/>
      <w:r w:rsidRPr="00695CF2">
        <w:rPr>
          <w:szCs w:val="24"/>
          <w:lang w:val="af-ZA"/>
        </w:rPr>
        <w:t>omgewingsgesondheidsprogram</w:t>
      </w:r>
      <w:proofErr w:type="spellEnd"/>
      <w:r w:rsidRPr="00695CF2">
        <w:rPr>
          <w:szCs w:val="24"/>
          <w:lang w:val="af-ZA"/>
        </w:rPr>
        <w:t xml:space="preserve"> in 'n skoolomgewing geïmplementeer kan word.  </w:t>
      </w:r>
    </w:p>
    <w:tbl>
      <w:tblPr>
        <w:tblStyle w:val="TableGrid"/>
        <w:tblW w:w="0" w:type="auto"/>
        <w:tblCellMar>
          <w:top w:w="57" w:type="dxa"/>
          <w:bottom w:w="57" w:type="dxa"/>
        </w:tblCellMar>
        <w:tblLook w:val="04A0" w:firstRow="1" w:lastRow="0" w:firstColumn="1" w:lastColumn="0" w:noHBand="0" w:noVBand="1"/>
      </w:tblPr>
      <w:tblGrid>
        <w:gridCol w:w="10456"/>
      </w:tblGrid>
      <w:tr w:rsidR="0062756E" w:rsidRPr="00695CF2" w14:paraId="05D5A0E8" w14:textId="77777777" w:rsidTr="00357A56">
        <w:tc>
          <w:tcPr>
            <w:tcW w:w="10456" w:type="dxa"/>
            <w:shd w:val="clear" w:color="auto" w:fill="EDEDED" w:themeFill="accent3" w:themeFillTint="33"/>
          </w:tcPr>
          <w:p w14:paraId="0E950460" w14:textId="722A2E4F" w:rsidR="0062756E" w:rsidRPr="00695CF2" w:rsidRDefault="0062756E" w:rsidP="0062756E">
            <w:pPr>
              <w:spacing w:line="259" w:lineRule="auto"/>
              <w:rPr>
                <w:b/>
                <w:bCs/>
                <w:lang w:val="af-ZA"/>
              </w:rPr>
            </w:pPr>
            <w:r w:rsidRPr="00695CF2">
              <w:rPr>
                <w:b/>
                <w:bCs/>
                <w:lang w:val="af-ZA"/>
              </w:rPr>
              <w:t>Stap 1: Definieer doel</w:t>
            </w:r>
            <w:r w:rsidR="00CD5E77">
              <w:rPr>
                <w:b/>
                <w:bCs/>
                <w:lang w:val="af-ZA"/>
              </w:rPr>
              <w:t>stellings</w:t>
            </w:r>
            <w:r w:rsidRPr="00695CF2">
              <w:rPr>
                <w:b/>
                <w:bCs/>
                <w:lang w:val="af-ZA"/>
              </w:rPr>
              <w:t xml:space="preserve"> en doelwitte</w:t>
            </w:r>
          </w:p>
        </w:tc>
      </w:tr>
    </w:tbl>
    <w:p w14:paraId="05FAA4B3" w14:textId="573F8E8D" w:rsidR="008B36D9" w:rsidRPr="00695CF2" w:rsidRDefault="008B36D9" w:rsidP="00224505">
      <w:pPr>
        <w:spacing w:after="0" w:line="276" w:lineRule="auto"/>
        <w:jc w:val="both"/>
        <w:rPr>
          <w:lang w:val="af-ZA"/>
        </w:rPr>
      </w:pPr>
      <w:r w:rsidRPr="00695CF2">
        <w:rPr>
          <w:b/>
          <w:bCs/>
          <w:lang w:val="af-ZA"/>
        </w:rPr>
        <w:t>Doel</w:t>
      </w:r>
      <w:r w:rsidR="00CD5E77">
        <w:rPr>
          <w:b/>
          <w:bCs/>
          <w:lang w:val="af-ZA"/>
        </w:rPr>
        <w:t>stellings</w:t>
      </w:r>
      <w:r w:rsidRPr="00695CF2">
        <w:rPr>
          <w:b/>
          <w:bCs/>
          <w:lang w:val="af-ZA"/>
        </w:rPr>
        <w:t>:</w:t>
      </w:r>
      <w:r w:rsidRPr="00695CF2">
        <w:rPr>
          <w:lang w:val="af-ZA"/>
        </w:rPr>
        <w:t xml:space="preserve"> Wat wil jy met hierdie program bereik?</w:t>
      </w:r>
    </w:p>
    <w:p w14:paraId="54750AF9" w14:textId="3A5ADC31" w:rsidR="009467DE" w:rsidRPr="00695CF2" w:rsidRDefault="009467DE" w:rsidP="009B528F">
      <w:pPr>
        <w:pStyle w:val="ListParagraph"/>
        <w:numPr>
          <w:ilvl w:val="0"/>
          <w:numId w:val="36"/>
        </w:numPr>
        <w:spacing w:line="276" w:lineRule="auto"/>
        <w:jc w:val="both"/>
        <w:rPr>
          <w:lang w:val="af-ZA"/>
        </w:rPr>
      </w:pPr>
      <w:r w:rsidRPr="00695CF2">
        <w:rPr>
          <w:lang w:val="af-ZA"/>
        </w:rPr>
        <w:t>Verhoog bewustheid oor afvalbestuur.</w:t>
      </w:r>
    </w:p>
    <w:p w14:paraId="2932DA16" w14:textId="47544CB3" w:rsidR="009467DE" w:rsidRPr="00695CF2" w:rsidRDefault="009467DE" w:rsidP="009B528F">
      <w:pPr>
        <w:pStyle w:val="ListParagraph"/>
        <w:numPr>
          <w:ilvl w:val="0"/>
          <w:numId w:val="36"/>
        </w:numPr>
        <w:spacing w:line="276" w:lineRule="auto"/>
        <w:jc w:val="both"/>
        <w:rPr>
          <w:lang w:val="af-ZA"/>
        </w:rPr>
      </w:pPr>
      <w:r w:rsidRPr="00695CF2">
        <w:rPr>
          <w:lang w:val="af-ZA"/>
        </w:rPr>
        <w:t>Verminder afval in jou skool en gemeenskap.</w:t>
      </w:r>
    </w:p>
    <w:p w14:paraId="3EF30BDF" w14:textId="171D6F80" w:rsidR="009467DE" w:rsidRPr="00224505" w:rsidRDefault="009467DE" w:rsidP="009B528F">
      <w:pPr>
        <w:pStyle w:val="ListParagraph"/>
        <w:numPr>
          <w:ilvl w:val="0"/>
          <w:numId w:val="36"/>
        </w:numPr>
        <w:spacing w:line="276" w:lineRule="auto"/>
        <w:jc w:val="both"/>
        <w:rPr>
          <w:lang w:val="af-ZA"/>
        </w:rPr>
      </w:pPr>
      <w:r w:rsidRPr="00224505">
        <w:rPr>
          <w:lang w:val="af-ZA"/>
        </w:rPr>
        <w:t xml:space="preserve">Bevorder herwinning en </w:t>
      </w:r>
      <w:r w:rsidR="006A6741" w:rsidRPr="00224505">
        <w:rPr>
          <w:lang w:val="af-ZA"/>
        </w:rPr>
        <w:t>die skep van kompos</w:t>
      </w:r>
      <w:r w:rsidRPr="00224505">
        <w:rPr>
          <w:lang w:val="af-ZA"/>
        </w:rPr>
        <w:t>.</w:t>
      </w:r>
      <w:r w:rsidR="0006508B" w:rsidRPr="00224505">
        <w:rPr>
          <w:lang w:val="af-ZA"/>
        </w:rPr>
        <w:t xml:space="preserve"> </w:t>
      </w:r>
    </w:p>
    <w:p w14:paraId="38102557" w14:textId="568657C6" w:rsidR="004B46E9" w:rsidRPr="00695CF2" w:rsidRDefault="00FD645D" w:rsidP="0062756E">
      <w:pPr>
        <w:spacing w:after="0" w:line="276" w:lineRule="auto"/>
        <w:jc w:val="both"/>
        <w:rPr>
          <w:lang w:val="af-ZA"/>
        </w:rPr>
      </w:pPr>
      <w:r w:rsidRPr="00695CF2">
        <w:rPr>
          <w:b/>
          <w:bCs/>
          <w:lang w:val="af-ZA"/>
        </w:rPr>
        <w:t>Doelwitte:</w:t>
      </w:r>
      <w:r w:rsidRPr="00695CF2">
        <w:rPr>
          <w:lang w:val="af-ZA"/>
        </w:rPr>
        <w:t xml:space="preserve"> Stel spesifieke, meetbare doelwitte.</w:t>
      </w:r>
    </w:p>
    <w:p w14:paraId="162E52BD" w14:textId="1FDB6E60" w:rsidR="009467DE" w:rsidRPr="00695CF2" w:rsidRDefault="009467DE" w:rsidP="009B528F">
      <w:pPr>
        <w:pStyle w:val="ListParagraph"/>
        <w:numPr>
          <w:ilvl w:val="0"/>
          <w:numId w:val="36"/>
        </w:numPr>
        <w:spacing w:line="276" w:lineRule="auto"/>
        <w:jc w:val="both"/>
        <w:rPr>
          <w:lang w:val="af-ZA"/>
        </w:rPr>
      </w:pPr>
      <w:r w:rsidRPr="00695CF2">
        <w:rPr>
          <w:lang w:val="af-ZA"/>
        </w:rPr>
        <w:t>Verminder skool</w:t>
      </w:r>
      <w:r w:rsidR="005B393D">
        <w:rPr>
          <w:lang w:val="af-ZA"/>
        </w:rPr>
        <w:t>-</w:t>
      </w:r>
      <w:r w:rsidRPr="00695CF2">
        <w:rPr>
          <w:lang w:val="af-ZA"/>
        </w:rPr>
        <w:t>afval met 25%</w:t>
      </w:r>
      <w:r w:rsidR="0006508B">
        <w:rPr>
          <w:lang w:val="af-ZA"/>
        </w:rPr>
        <w:t xml:space="preserve"> in die volgende jaar</w:t>
      </w:r>
      <w:r w:rsidRPr="00695CF2">
        <w:rPr>
          <w:lang w:val="af-ZA"/>
        </w:rPr>
        <w:t>.</w:t>
      </w:r>
    </w:p>
    <w:p w14:paraId="0A28E92A" w14:textId="546614B5" w:rsidR="009467DE" w:rsidRPr="00695CF2" w:rsidRDefault="009467DE" w:rsidP="009B528F">
      <w:pPr>
        <w:pStyle w:val="ListParagraph"/>
        <w:numPr>
          <w:ilvl w:val="0"/>
          <w:numId w:val="36"/>
        </w:numPr>
        <w:spacing w:line="276" w:lineRule="auto"/>
        <w:jc w:val="both"/>
        <w:rPr>
          <w:lang w:val="af-ZA"/>
        </w:rPr>
      </w:pPr>
      <w:r w:rsidRPr="00695CF2">
        <w:rPr>
          <w:lang w:val="af-ZA"/>
        </w:rPr>
        <w:t xml:space="preserve">Implementeer 'n </w:t>
      </w:r>
      <w:proofErr w:type="spellStart"/>
      <w:r w:rsidRPr="00695CF2">
        <w:rPr>
          <w:lang w:val="af-ZA"/>
        </w:rPr>
        <w:t>herwinningsprogram</w:t>
      </w:r>
      <w:proofErr w:type="spellEnd"/>
      <w:r w:rsidRPr="00695CF2">
        <w:rPr>
          <w:lang w:val="af-ZA"/>
        </w:rPr>
        <w:t xml:space="preserve"> in elke klaskamer.</w:t>
      </w:r>
    </w:p>
    <w:p w14:paraId="6604FE31" w14:textId="3D592563" w:rsidR="00BC13A3" w:rsidRPr="00695CF2" w:rsidRDefault="009467DE" w:rsidP="009B528F">
      <w:pPr>
        <w:pStyle w:val="ListParagraph"/>
        <w:numPr>
          <w:ilvl w:val="0"/>
          <w:numId w:val="36"/>
        </w:numPr>
        <w:spacing w:line="276" w:lineRule="auto"/>
        <w:jc w:val="both"/>
        <w:rPr>
          <w:lang w:val="af-ZA"/>
        </w:rPr>
      </w:pPr>
      <w:r w:rsidRPr="00695CF2">
        <w:rPr>
          <w:lang w:val="af-ZA"/>
        </w:rPr>
        <w:t>Begin</w:t>
      </w:r>
      <w:r w:rsidR="005B393D">
        <w:rPr>
          <w:lang w:val="af-ZA"/>
        </w:rPr>
        <w:t xml:space="preserve"> met</w:t>
      </w:r>
      <w:r w:rsidRPr="00695CF2">
        <w:rPr>
          <w:lang w:val="af-ZA"/>
        </w:rPr>
        <w:t xml:space="preserve"> 'n </w:t>
      </w:r>
      <w:proofErr w:type="spellStart"/>
      <w:r w:rsidRPr="00695CF2">
        <w:rPr>
          <w:lang w:val="af-ZA"/>
        </w:rPr>
        <w:t>komposprojek</w:t>
      </w:r>
      <w:proofErr w:type="spellEnd"/>
      <w:r w:rsidRPr="00695CF2">
        <w:rPr>
          <w:lang w:val="af-ZA"/>
        </w:rPr>
        <w:t xml:space="preserve"> </w:t>
      </w:r>
      <w:r w:rsidR="005B393D">
        <w:rPr>
          <w:lang w:val="af-ZA"/>
        </w:rPr>
        <w:t>vir</w:t>
      </w:r>
      <w:r w:rsidRPr="00695CF2">
        <w:rPr>
          <w:lang w:val="af-ZA"/>
        </w:rPr>
        <w:t xml:space="preserve"> organiese afval.</w:t>
      </w:r>
    </w:p>
    <w:tbl>
      <w:tblPr>
        <w:tblStyle w:val="TableGrid"/>
        <w:tblW w:w="0" w:type="auto"/>
        <w:tblCellMar>
          <w:top w:w="57" w:type="dxa"/>
          <w:bottom w:w="57" w:type="dxa"/>
        </w:tblCellMar>
        <w:tblLook w:val="04A0" w:firstRow="1" w:lastRow="0" w:firstColumn="1" w:lastColumn="0" w:noHBand="0" w:noVBand="1"/>
      </w:tblPr>
      <w:tblGrid>
        <w:gridCol w:w="10456"/>
      </w:tblGrid>
      <w:tr w:rsidR="0062756E" w:rsidRPr="00695CF2" w14:paraId="5EB321A5" w14:textId="77777777" w:rsidTr="00357A56">
        <w:trPr>
          <w:trHeight w:val="170"/>
        </w:trPr>
        <w:tc>
          <w:tcPr>
            <w:tcW w:w="10456" w:type="dxa"/>
            <w:shd w:val="clear" w:color="auto" w:fill="EDEDED" w:themeFill="accent3" w:themeFillTint="33"/>
          </w:tcPr>
          <w:p w14:paraId="2B7911F8" w14:textId="109490DC" w:rsidR="0062756E" w:rsidRPr="00695CF2" w:rsidRDefault="0062756E" w:rsidP="0062756E">
            <w:pPr>
              <w:spacing w:line="276" w:lineRule="auto"/>
              <w:jc w:val="both"/>
              <w:rPr>
                <w:b/>
                <w:bCs/>
                <w:lang w:val="af-ZA"/>
              </w:rPr>
            </w:pPr>
            <w:r w:rsidRPr="00695CF2">
              <w:rPr>
                <w:b/>
                <w:bCs/>
                <w:lang w:val="af-ZA"/>
              </w:rPr>
              <w:t>Stap 2: Skep 'n aksieplan</w:t>
            </w:r>
          </w:p>
        </w:tc>
      </w:tr>
    </w:tbl>
    <w:p w14:paraId="317C2464" w14:textId="2D1D4517" w:rsidR="006167B4" w:rsidRPr="00695CF2" w:rsidRDefault="009C092F" w:rsidP="00224505">
      <w:pPr>
        <w:spacing w:line="276" w:lineRule="auto"/>
        <w:jc w:val="both"/>
        <w:rPr>
          <w:lang w:val="af-ZA"/>
        </w:rPr>
      </w:pPr>
      <w:r w:rsidRPr="00695CF2">
        <w:rPr>
          <w:lang w:val="af-ZA"/>
        </w:rPr>
        <w:t xml:space="preserve">Watter aksies word benodig om </w:t>
      </w:r>
      <w:r w:rsidR="003B5C6C">
        <w:rPr>
          <w:lang w:val="af-ZA"/>
        </w:rPr>
        <w:t>jou</w:t>
      </w:r>
      <w:r w:rsidRPr="00695CF2">
        <w:rPr>
          <w:lang w:val="af-ZA"/>
        </w:rPr>
        <w:t xml:space="preserve"> doelstellings en doel</w:t>
      </w:r>
      <w:r w:rsidR="0006508B">
        <w:rPr>
          <w:lang w:val="af-ZA"/>
        </w:rPr>
        <w:t>witte</w:t>
      </w:r>
      <w:r w:rsidRPr="00695CF2">
        <w:rPr>
          <w:lang w:val="af-ZA"/>
        </w:rPr>
        <w:t xml:space="preserve"> te bereik?</w:t>
      </w:r>
    </w:p>
    <w:p w14:paraId="704E6454" w14:textId="30283C6E" w:rsidR="006167B4" w:rsidRPr="00695CF2" w:rsidRDefault="006167B4" w:rsidP="009B528F">
      <w:pPr>
        <w:pStyle w:val="ListParagraph"/>
        <w:numPr>
          <w:ilvl w:val="0"/>
          <w:numId w:val="45"/>
        </w:numPr>
        <w:spacing w:line="276" w:lineRule="auto"/>
        <w:ind w:left="709"/>
        <w:jc w:val="both"/>
        <w:rPr>
          <w:lang w:val="af-ZA"/>
        </w:rPr>
      </w:pPr>
      <w:r w:rsidRPr="00695CF2">
        <w:rPr>
          <w:lang w:val="af-ZA"/>
        </w:rPr>
        <w:t xml:space="preserve">Bevorder die gebruik van digitale hulpbronne om </w:t>
      </w:r>
      <w:r w:rsidR="002A6C45" w:rsidRPr="00695CF2">
        <w:rPr>
          <w:lang w:val="af-ZA"/>
        </w:rPr>
        <w:t>papierverbruik</w:t>
      </w:r>
      <w:r w:rsidRPr="00695CF2">
        <w:rPr>
          <w:lang w:val="af-ZA"/>
        </w:rPr>
        <w:t xml:space="preserve"> te verminder.</w:t>
      </w:r>
    </w:p>
    <w:p w14:paraId="0A6BE1E2" w14:textId="35669331" w:rsidR="006167B4" w:rsidRPr="00695CF2" w:rsidRDefault="006167B4" w:rsidP="009B528F">
      <w:pPr>
        <w:pStyle w:val="ListParagraph"/>
        <w:numPr>
          <w:ilvl w:val="0"/>
          <w:numId w:val="45"/>
        </w:numPr>
        <w:spacing w:line="276" w:lineRule="auto"/>
        <w:ind w:left="709"/>
        <w:jc w:val="both"/>
        <w:rPr>
          <w:lang w:val="af-ZA"/>
        </w:rPr>
      </w:pPr>
      <w:r w:rsidRPr="00695CF2">
        <w:rPr>
          <w:lang w:val="af-ZA"/>
        </w:rPr>
        <w:t>Moedig leerders aan om herbruikbare waterbottels en kosblik</w:t>
      </w:r>
      <w:r w:rsidR="002A6C45">
        <w:rPr>
          <w:lang w:val="af-ZA"/>
        </w:rPr>
        <w:t>ke</w:t>
      </w:r>
      <w:r w:rsidRPr="00695CF2">
        <w:rPr>
          <w:lang w:val="af-ZA"/>
        </w:rPr>
        <w:t xml:space="preserve"> </w:t>
      </w:r>
      <w:r w:rsidR="002A6C45">
        <w:rPr>
          <w:lang w:val="af-ZA"/>
        </w:rPr>
        <w:t>skool toe te bring</w:t>
      </w:r>
      <w:r w:rsidRPr="00695CF2">
        <w:rPr>
          <w:lang w:val="af-ZA"/>
        </w:rPr>
        <w:t>.</w:t>
      </w:r>
    </w:p>
    <w:p w14:paraId="171F588B" w14:textId="290E5085" w:rsidR="006167B4" w:rsidRPr="00224505" w:rsidRDefault="002A6C45" w:rsidP="009B528F">
      <w:pPr>
        <w:pStyle w:val="ListParagraph"/>
        <w:numPr>
          <w:ilvl w:val="0"/>
          <w:numId w:val="45"/>
        </w:numPr>
        <w:spacing w:line="276" w:lineRule="auto"/>
        <w:ind w:left="709"/>
        <w:jc w:val="both"/>
        <w:rPr>
          <w:lang w:val="af-ZA"/>
        </w:rPr>
      </w:pPr>
      <w:r w:rsidRPr="00224505">
        <w:rPr>
          <w:lang w:val="af-ZA"/>
        </w:rPr>
        <w:t>Begin</w:t>
      </w:r>
      <w:r w:rsidR="006167B4" w:rsidRPr="00224505">
        <w:rPr>
          <w:lang w:val="af-ZA"/>
        </w:rPr>
        <w:t xml:space="preserve"> 'n </w:t>
      </w:r>
      <w:proofErr w:type="spellStart"/>
      <w:r w:rsidR="006167B4" w:rsidRPr="00224505">
        <w:rPr>
          <w:lang w:val="af-ZA"/>
        </w:rPr>
        <w:t>ruilwinkel</w:t>
      </w:r>
      <w:proofErr w:type="spellEnd"/>
      <w:r w:rsidR="006167B4" w:rsidRPr="00224505">
        <w:rPr>
          <w:lang w:val="af-ZA"/>
        </w:rPr>
        <w:t xml:space="preserve"> vir boeke,</w:t>
      </w:r>
      <w:r w:rsidR="005B393D" w:rsidRPr="00224505">
        <w:rPr>
          <w:lang w:val="af-ZA"/>
        </w:rPr>
        <w:t xml:space="preserve"> skoolklere</w:t>
      </w:r>
      <w:r w:rsidR="006167B4" w:rsidRPr="00224505">
        <w:rPr>
          <w:lang w:val="af-ZA"/>
        </w:rPr>
        <w:t xml:space="preserve"> en </w:t>
      </w:r>
      <w:r w:rsidR="00A5393F" w:rsidRPr="00224505">
        <w:rPr>
          <w:lang w:val="af-ZA"/>
        </w:rPr>
        <w:t>skryfbehoeftes</w:t>
      </w:r>
      <w:r w:rsidR="006167B4" w:rsidRPr="00224505">
        <w:rPr>
          <w:lang w:val="af-ZA"/>
        </w:rPr>
        <w:t>.</w:t>
      </w:r>
    </w:p>
    <w:p w14:paraId="289495B4" w14:textId="17A32F0A" w:rsidR="006167B4" w:rsidRPr="00224505" w:rsidRDefault="006167B4" w:rsidP="009B528F">
      <w:pPr>
        <w:pStyle w:val="ListParagraph"/>
        <w:numPr>
          <w:ilvl w:val="0"/>
          <w:numId w:val="45"/>
        </w:numPr>
        <w:spacing w:line="276" w:lineRule="auto"/>
        <w:ind w:left="709"/>
        <w:jc w:val="both"/>
        <w:rPr>
          <w:lang w:val="af-ZA"/>
        </w:rPr>
      </w:pPr>
      <w:r w:rsidRPr="00224505">
        <w:rPr>
          <w:lang w:val="af-ZA"/>
        </w:rPr>
        <w:t xml:space="preserve">Moedig </w:t>
      </w:r>
      <w:proofErr w:type="spellStart"/>
      <w:r w:rsidR="003B07D3" w:rsidRPr="00224505">
        <w:rPr>
          <w:lang w:val="af-ZA"/>
        </w:rPr>
        <w:t>kuns</w:t>
      </w:r>
      <w:r w:rsidRPr="00224505">
        <w:rPr>
          <w:lang w:val="af-ZA"/>
        </w:rPr>
        <w:t>projekte</w:t>
      </w:r>
      <w:proofErr w:type="spellEnd"/>
      <w:r w:rsidRPr="00224505">
        <w:rPr>
          <w:lang w:val="af-ZA"/>
        </w:rPr>
        <w:t xml:space="preserve"> aan </w:t>
      </w:r>
      <w:r w:rsidR="003B07D3" w:rsidRPr="00224505">
        <w:rPr>
          <w:lang w:val="af-ZA"/>
        </w:rPr>
        <w:t>wat van</w:t>
      </w:r>
      <w:r w:rsidRPr="00224505">
        <w:rPr>
          <w:lang w:val="af-ZA"/>
        </w:rPr>
        <w:t xml:space="preserve"> afvalmateriaal gebruik</w:t>
      </w:r>
      <w:r w:rsidR="009C2DEF" w:rsidRPr="00224505">
        <w:rPr>
          <w:lang w:val="af-ZA"/>
        </w:rPr>
        <w:t xml:space="preserve"> maak</w:t>
      </w:r>
      <w:r w:rsidRPr="00224505">
        <w:rPr>
          <w:lang w:val="af-ZA"/>
        </w:rPr>
        <w:t>.</w:t>
      </w:r>
    </w:p>
    <w:p w14:paraId="1872D0AC" w14:textId="5516EDA4" w:rsidR="006167B4" w:rsidRPr="00224505" w:rsidRDefault="005B393D" w:rsidP="009B528F">
      <w:pPr>
        <w:pStyle w:val="ListParagraph"/>
        <w:numPr>
          <w:ilvl w:val="0"/>
          <w:numId w:val="45"/>
        </w:numPr>
        <w:spacing w:line="276" w:lineRule="auto"/>
        <w:ind w:left="709"/>
        <w:jc w:val="both"/>
        <w:rPr>
          <w:lang w:val="af-ZA"/>
        </w:rPr>
      </w:pPr>
      <w:r w:rsidRPr="00224505">
        <w:rPr>
          <w:lang w:val="af-ZA"/>
        </w:rPr>
        <w:t>Plaas</w:t>
      </w:r>
      <w:r w:rsidR="006167B4" w:rsidRPr="00224505">
        <w:rPr>
          <w:lang w:val="af-ZA"/>
        </w:rPr>
        <w:t xml:space="preserve"> </w:t>
      </w:r>
      <w:proofErr w:type="spellStart"/>
      <w:r w:rsidR="006167B4" w:rsidRPr="00224505">
        <w:rPr>
          <w:lang w:val="af-ZA"/>
        </w:rPr>
        <w:t>herwinningsdromme</w:t>
      </w:r>
      <w:proofErr w:type="spellEnd"/>
      <w:r w:rsidR="006167B4" w:rsidRPr="00224505">
        <w:rPr>
          <w:lang w:val="af-ZA"/>
        </w:rPr>
        <w:t xml:space="preserve"> </w:t>
      </w:r>
      <w:r w:rsidRPr="00224505">
        <w:rPr>
          <w:lang w:val="af-ZA"/>
        </w:rPr>
        <w:t>op</w:t>
      </w:r>
      <w:r w:rsidR="006167B4" w:rsidRPr="00224505">
        <w:rPr>
          <w:lang w:val="af-ZA"/>
        </w:rPr>
        <w:t xml:space="preserve"> die skool</w:t>
      </w:r>
      <w:r w:rsidRPr="00224505">
        <w:rPr>
          <w:lang w:val="af-ZA"/>
        </w:rPr>
        <w:t>terrein</w:t>
      </w:r>
      <w:r w:rsidR="006167B4" w:rsidRPr="00224505">
        <w:rPr>
          <w:lang w:val="af-ZA"/>
        </w:rPr>
        <w:t>.</w:t>
      </w:r>
    </w:p>
    <w:p w14:paraId="07BC1E45" w14:textId="6F5592D7" w:rsidR="006167B4" w:rsidRPr="00695CF2" w:rsidRDefault="006167B4" w:rsidP="009B528F">
      <w:pPr>
        <w:pStyle w:val="ListParagraph"/>
        <w:numPr>
          <w:ilvl w:val="0"/>
          <w:numId w:val="45"/>
        </w:numPr>
        <w:spacing w:line="276" w:lineRule="auto"/>
        <w:ind w:left="709"/>
        <w:jc w:val="both"/>
        <w:rPr>
          <w:lang w:val="af-ZA"/>
        </w:rPr>
      </w:pPr>
      <w:r w:rsidRPr="00224505">
        <w:rPr>
          <w:lang w:val="af-ZA"/>
        </w:rPr>
        <w:t xml:space="preserve">Werk saam met plaaslike </w:t>
      </w:r>
      <w:proofErr w:type="spellStart"/>
      <w:r w:rsidRPr="00224505">
        <w:rPr>
          <w:lang w:val="af-ZA"/>
        </w:rPr>
        <w:t>herwinningsfasiliteite</w:t>
      </w:r>
      <w:proofErr w:type="spellEnd"/>
      <w:r w:rsidRPr="00224505">
        <w:rPr>
          <w:lang w:val="af-ZA"/>
        </w:rPr>
        <w:t xml:space="preserve"> </w:t>
      </w:r>
      <w:r w:rsidR="005B393D" w:rsidRPr="00224505">
        <w:rPr>
          <w:lang w:val="af-ZA"/>
        </w:rPr>
        <w:t>om</w:t>
      </w:r>
      <w:r w:rsidRPr="00224505">
        <w:rPr>
          <w:lang w:val="af-ZA"/>
        </w:rPr>
        <w:t xml:space="preserve"> behoorlike afvalverwydering</w:t>
      </w:r>
      <w:r w:rsidR="005B393D" w:rsidRPr="00224505">
        <w:rPr>
          <w:lang w:val="af-ZA"/>
        </w:rPr>
        <w:t xml:space="preserve"> te bevorder</w:t>
      </w:r>
      <w:r w:rsidRPr="00695CF2">
        <w:rPr>
          <w:lang w:val="af-ZA"/>
        </w:rPr>
        <w:t>.</w:t>
      </w:r>
    </w:p>
    <w:p w14:paraId="34E71565" w14:textId="0DCF0283" w:rsidR="006167B4" w:rsidRPr="00695CF2" w:rsidRDefault="006167B4" w:rsidP="009B528F">
      <w:pPr>
        <w:pStyle w:val="ListParagraph"/>
        <w:numPr>
          <w:ilvl w:val="0"/>
          <w:numId w:val="45"/>
        </w:numPr>
        <w:spacing w:line="276" w:lineRule="auto"/>
        <w:ind w:left="709"/>
        <w:jc w:val="both"/>
        <w:rPr>
          <w:lang w:val="af-ZA"/>
        </w:rPr>
      </w:pPr>
      <w:r w:rsidRPr="00695CF2">
        <w:rPr>
          <w:lang w:val="af-ZA"/>
        </w:rPr>
        <w:t xml:space="preserve">Begin 'n </w:t>
      </w:r>
      <w:proofErr w:type="spellStart"/>
      <w:r w:rsidRPr="00695CF2">
        <w:rPr>
          <w:lang w:val="af-ZA"/>
        </w:rPr>
        <w:t>komposprojek</w:t>
      </w:r>
      <w:proofErr w:type="spellEnd"/>
      <w:r w:rsidRPr="00695CF2">
        <w:rPr>
          <w:lang w:val="af-ZA"/>
        </w:rPr>
        <w:t xml:space="preserve"> vir organiese afval soos </w:t>
      </w:r>
      <w:r w:rsidR="002C0ED7">
        <w:rPr>
          <w:lang w:val="af-ZA"/>
        </w:rPr>
        <w:t>voedsel-</w:t>
      </w:r>
      <w:r w:rsidRPr="00695CF2">
        <w:rPr>
          <w:lang w:val="af-ZA"/>
        </w:rPr>
        <w:t xml:space="preserve"> en </w:t>
      </w:r>
      <w:proofErr w:type="spellStart"/>
      <w:r w:rsidRPr="00695CF2">
        <w:rPr>
          <w:lang w:val="af-ZA"/>
        </w:rPr>
        <w:t>tuinafval</w:t>
      </w:r>
      <w:proofErr w:type="spellEnd"/>
      <w:r w:rsidRPr="00695CF2">
        <w:rPr>
          <w:lang w:val="af-ZA"/>
        </w:rPr>
        <w:t>.</w:t>
      </w:r>
    </w:p>
    <w:p w14:paraId="202C845B" w14:textId="4C228BA5" w:rsidR="006167B4" w:rsidRPr="00695CF2" w:rsidRDefault="006167B4" w:rsidP="009B528F">
      <w:pPr>
        <w:pStyle w:val="ListParagraph"/>
        <w:numPr>
          <w:ilvl w:val="0"/>
          <w:numId w:val="45"/>
        </w:numPr>
        <w:spacing w:line="276" w:lineRule="auto"/>
        <w:ind w:left="709"/>
        <w:jc w:val="both"/>
        <w:rPr>
          <w:lang w:val="af-ZA"/>
        </w:rPr>
      </w:pPr>
      <w:r w:rsidRPr="00695CF2">
        <w:rPr>
          <w:lang w:val="af-ZA"/>
        </w:rPr>
        <w:t xml:space="preserve">Gebruik </w:t>
      </w:r>
      <w:r w:rsidR="005B393D">
        <w:rPr>
          <w:lang w:val="af-ZA"/>
        </w:rPr>
        <w:t xml:space="preserve">die </w:t>
      </w:r>
      <w:r w:rsidRPr="00695CF2">
        <w:rPr>
          <w:lang w:val="af-ZA"/>
        </w:rPr>
        <w:t>kompos in die skooltuin of skenk</w:t>
      </w:r>
      <w:r w:rsidR="00186498">
        <w:rPr>
          <w:lang w:val="af-ZA"/>
        </w:rPr>
        <w:t xml:space="preserve"> dit</w:t>
      </w:r>
      <w:r w:rsidRPr="00695CF2">
        <w:rPr>
          <w:lang w:val="af-ZA"/>
        </w:rPr>
        <w:t xml:space="preserve"> aan </w:t>
      </w:r>
      <w:proofErr w:type="spellStart"/>
      <w:r w:rsidRPr="00695CF2">
        <w:rPr>
          <w:lang w:val="af-ZA"/>
        </w:rPr>
        <w:t>gemeenskapstuine</w:t>
      </w:r>
      <w:proofErr w:type="spellEnd"/>
      <w:r w:rsidRPr="00695CF2">
        <w:rPr>
          <w:lang w:val="af-ZA"/>
        </w:rPr>
        <w:t>.</w:t>
      </w:r>
    </w:p>
    <w:tbl>
      <w:tblPr>
        <w:tblStyle w:val="TableGrid"/>
        <w:tblW w:w="0" w:type="auto"/>
        <w:tblCellMar>
          <w:top w:w="57" w:type="dxa"/>
          <w:bottom w:w="57" w:type="dxa"/>
        </w:tblCellMar>
        <w:tblLook w:val="04A0" w:firstRow="1" w:lastRow="0" w:firstColumn="1" w:lastColumn="0" w:noHBand="0" w:noVBand="1"/>
      </w:tblPr>
      <w:tblGrid>
        <w:gridCol w:w="10456"/>
      </w:tblGrid>
      <w:tr w:rsidR="0062756E" w:rsidRPr="00695CF2" w14:paraId="6C90A126" w14:textId="77777777" w:rsidTr="00357A56">
        <w:tc>
          <w:tcPr>
            <w:tcW w:w="10456" w:type="dxa"/>
            <w:shd w:val="clear" w:color="auto" w:fill="EDEDED" w:themeFill="accent3" w:themeFillTint="33"/>
          </w:tcPr>
          <w:p w14:paraId="29E90C7B" w14:textId="3B918AFA" w:rsidR="0062756E" w:rsidRPr="00695CF2" w:rsidRDefault="0062756E" w:rsidP="00B51BD9">
            <w:pPr>
              <w:spacing w:line="276" w:lineRule="auto"/>
              <w:jc w:val="both"/>
              <w:rPr>
                <w:b/>
                <w:bCs/>
                <w:lang w:val="af-ZA"/>
              </w:rPr>
            </w:pPr>
            <w:r w:rsidRPr="00695CF2">
              <w:rPr>
                <w:b/>
                <w:bCs/>
                <w:lang w:val="af-ZA"/>
              </w:rPr>
              <w:t xml:space="preserve">Stap 3: </w:t>
            </w:r>
            <w:r w:rsidR="001143AE">
              <w:rPr>
                <w:b/>
                <w:bCs/>
                <w:lang w:val="af-ZA"/>
              </w:rPr>
              <w:t>Opvoeding</w:t>
            </w:r>
            <w:r w:rsidR="00E6340B">
              <w:rPr>
                <w:b/>
                <w:bCs/>
                <w:lang w:val="af-ZA"/>
              </w:rPr>
              <w:t xml:space="preserve"> en</w:t>
            </w:r>
            <w:r w:rsidR="001143AE">
              <w:rPr>
                <w:b/>
                <w:bCs/>
                <w:lang w:val="af-ZA"/>
              </w:rPr>
              <w:t xml:space="preserve"> </w:t>
            </w:r>
            <w:r w:rsidR="00E6340B" w:rsidRPr="00471707">
              <w:rPr>
                <w:b/>
                <w:bCs/>
                <w:lang w:val="af-ZA"/>
              </w:rPr>
              <w:t>maniere om ander by die projek te betrek</w:t>
            </w:r>
          </w:p>
        </w:tc>
      </w:tr>
    </w:tbl>
    <w:p w14:paraId="7D36A964" w14:textId="30E2A9FC" w:rsidR="006167B4" w:rsidRPr="00224505" w:rsidRDefault="005B393D" w:rsidP="00224505">
      <w:pPr>
        <w:pStyle w:val="ListParagraph"/>
        <w:numPr>
          <w:ilvl w:val="0"/>
          <w:numId w:val="46"/>
        </w:numPr>
        <w:spacing w:line="276" w:lineRule="auto"/>
        <w:jc w:val="both"/>
        <w:rPr>
          <w:lang w:val="af-ZA"/>
        </w:rPr>
      </w:pPr>
      <w:r w:rsidRPr="00224505">
        <w:rPr>
          <w:lang w:val="af-ZA"/>
        </w:rPr>
        <w:t>Bied inligtingsessies</w:t>
      </w:r>
      <w:r w:rsidR="006167B4" w:rsidRPr="00224505">
        <w:rPr>
          <w:lang w:val="af-ZA"/>
        </w:rPr>
        <w:t xml:space="preserve"> </w:t>
      </w:r>
      <w:r w:rsidRPr="00224505">
        <w:rPr>
          <w:lang w:val="af-ZA"/>
        </w:rPr>
        <w:t>tydens</w:t>
      </w:r>
      <w:r w:rsidR="006167B4" w:rsidRPr="00224505">
        <w:rPr>
          <w:lang w:val="af-ZA"/>
        </w:rPr>
        <w:t xml:space="preserve"> </w:t>
      </w:r>
      <w:proofErr w:type="spellStart"/>
      <w:r w:rsidR="001143AE" w:rsidRPr="00224505">
        <w:rPr>
          <w:lang w:val="af-ZA"/>
        </w:rPr>
        <w:t>saalbyeenkomste</w:t>
      </w:r>
      <w:proofErr w:type="spellEnd"/>
      <w:r w:rsidR="006167B4" w:rsidRPr="00224505">
        <w:rPr>
          <w:lang w:val="af-ZA"/>
        </w:rPr>
        <w:t xml:space="preserve"> </w:t>
      </w:r>
      <w:r w:rsidRPr="00224505">
        <w:rPr>
          <w:lang w:val="af-ZA"/>
        </w:rPr>
        <w:t xml:space="preserve">aan </w:t>
      </w:r>
      <w:r w:rsidR="006167B4" w:rsidRPr="00224505">
        <w:rPr>
          <w:lang w:val="af-ZA"/>
        </w:rPr>
        <w:t xml:space="preserve">om leerders en personeel </w:t>
      </w:r>
      <w:r w:rsidRPr="00224505">
        <w:rPr>
          <w:lang w:val="af-ZA"/>
        </w:rPr>
        <w:t xml:space="preserve">in te lig </w:t>
      </w:r>
      <w:r w:rsidR="006167B4" w:rsidRPr="00224505">
        <w:rPr>
          <w:lang w:val="af-ZA"/>
        </w:rPr>
        <w:t>oor afvalbestuur en die belangrikheid daarvan.</w:t>
      </w:r>
    </w:p>
    <w:p w14:paraId="6044F9AC" w14:textId="26D4332B" w:rsidR="00AC22B0" w:rsidRPr="00224505" w:rsidRDefault="00AC22B0" w:rsidP="009B528F">
      <w:pPr>
        <w:pStyle w:val="ListParagraph"/>
        <w:numPr>
          <w:ilvl w:val="0"/>
          <w:numId w:val="46"/>
        </w:numPr>
        <w:spacing w:line="276" w:lineRule="auto"/>
        <w:jc w:val="both"/>
        <w:rPr>
          <w:lang w:val="af-ZA"/>
        </w:rPr>
      </w:pPr>
      <w:r w:rsidRPr="00224505">
        <w:rPr>
          <w:lang w:val="af-ZA"/>
        </w:rPr>
        <w:t xml:space="preserve">Skryf 'n artikel vir die skoolkoerant of </w:t>
      </w:r>
      <w:r w:rsidR="00B35DB8" w:rsidRPr="00224505">
        <w:rPr>
          <w:lang w:val="af-ZA"/>
        </w:rPr>
        <w:t>-</w:t>
      </w:r>
      <w:r w:rsidRPr="00224505">
        <w:rPr>
          <w:lang w:val="af-ZA"/>
        </w:rPr>
        <w:t xml:space="preserve">tydskrif om leerders, ouers en personeel oor die program in te lig. </w:t>
      </w:r>
    </w:p>
    <w:p w14:paraId="350D4B21" w14:textId="598635F0" w:rsidR="006167B4" w:rsidRPr="00224505" w:rsidRDefault="005B393D" w:rsidP="009B528F">
      <w:pPr>
        <w:pStyle w:val="ListParagraph"/>
        <w:numPr>
          <w:ilvl w:val="0"/>
          <w:numId w:val="46"/>
        </w:numPr>
        <w:spacing w:line="276" w:lineRule="auto"/>
        <w:jc w:val="both"/>
        <w:rPr>
          <w:lang w:val="af-ZA"/>
        </w:rPr>
      </w:pPr>
      <w:r w:rsidRPr="00224505">
        <w:rPr>
          <w:lang w:val="af-ZA"/>
        </w:rPr>
        <w:t>Skep</w:t>
      </w:r>
      <w:r w:rsidR="006167B4" w:rsidRPr="00224505">
        <w:rPr>
          <w:lang w:val="af-ZA"/>
        </w:rPr>
        <w:t xml:space="preserve"> plakkate</w:t>
      </w:r>
      <w:r w:rsidRPr="00224505">
        <w:rPr>
          <w:lang w:val="af-ZA"/>
        </w:rPr>
        <w:t xml:space="preserve"> en</w:t>
      </w:r>
      <w:r w:rsidR="006167B4" w:rsidRPr="00224505">
        <w:rPr>
          <w:lang w:val="af-ZA"/>
        </w:rPr>
        <w:t xml:space="preserve"> strooibiljette en </w:t>
      </w:r>
      <w:r w:rsidRPr="00224505">
        <w:rPr>
          <w:lang w:val="af-ZA"/>
        </w:rPr>
        <w:t xml:space="preserve">maak </w:t>
      </w:r>
      <w:r w:rsidR="006167B4" w:rsidRPr="00224505">
        <w:rPr>
          <w:lang w:val="af-ZA"/>
        </w:rPr>
        <w:t xml:space="preserve">plasings op sosiale media om bewustheid van die program te </w:t>
      </w:r>
      <w:r w:rsidRPr="00224505">
        <w:rPr>
          <w:lang w:val="af-ZA"/>
        </w:rPr>
        <w:t>bevorder</w:t>
      </w:r>
      <w:r w:rsidR="006167B4" w:rsidRPr="00224505">
        <w:rPr>
          <w:lang w:val="af-ZA"/>
        </w:rPr>
        <w:t>.</w:t>
      </w:r>
    </w:p>
    <w:p w14:paraId="5A07F6BF" w14:textId="4E475B77" w:rsidR="006167B4" w:rsidRPr="00695CF2" w:rsidRDefault="006167B4" w:rsidP="009B528F">
      <w:pPr>
        <w:pStyle w:val="ListParagraph"/>
        <w:numPr>
          <w:ilvl w:val="0"/>
          <w:numId w:val="46"/>
        </w:numPr>
        <w:spacing w:line="276" w:lineRule="auto"/>
        <w:jc w:val="both"/>
        <w:rPr>
          <w:lang w:val="af-ZA"/>
        </w:rPr>
      </w:pPr>
      <w:r w:rsidRPr="00224505">
        <w:rPr>
          <w:lang w:val="af-ZA"/>
        </w:rPr>
        <w:t xml:space="preserve">Vorm 'n </w:t>
      </w:r>
      <w:r w:rsidR="00B35DB8" w:rsidRPr="00224505">
        <w:rPr>
          <w:lang w:val="af-ZA"/>
        </w:rPr>
        <w:t>"</w:t>
      </w:r>
      <w:r w:rsidRPr="00224505">
        <w:rPr>
          <w:lang w:val="af-ZA"/>
        </w:rPr>
        <w:t>groen span</w:t>
      </w:r>
      <w:r w:rsidR="00B35DB8" w:rsidRPr="00224505">
        <w:rPr>
          <w:lang w:val="af-ZA"/>
        </w:rPr>
        <w:t>"</w:t>
      </w:r>
      <w:r w:rsidR="00601289" w:rsidRPr="00224505">
        <w:rPr>
          <w:lang w:val="af-ZA"/>
        </w:rPr>
        <w:t xml:space="preserve"> wat uit</w:t>
      </w:r>
      <w:r w:rsidRPr="00224505">
        <w:rPr>
          <w:lang w:val="af-ZA"/>
        </w:rPr>
        <w:t xml:space="preserve"> leerders, onderwysers</w:t>
      </w:r>
      <w:r w:rsidRPr="00695CF2">
        <w:rPr>
          <w:lang w:val="af-ZA"/>
        </w:rPr>
        <w:t xml:space="preserve"> en personeel </w:t>
      </w:r>
      <w:r w:rsidR="00601289">
        <w:rPr>
          <w:lang w:val="af-ZA"/>
        </w:rPr>
        <w:t>bestaan. Hierdie span sal d</w:t>
      </w:r>
      <w:r w:rsidRPr="00695CF2">
        <w:rPr>
          <w:lang w:val="af-ZA"/>
        </w:rPr>
        <w:t>ie program lei en daaraan deelneem.</w:t>
      </w:r>
    </w:p>
    <w:tbl>
      <w:tblPr>
        <w:tblStyle w:val="TableGrid"/>
        <w:tblW w:w="0" w:type="auto"/>
        <w:tblCellMar>
          <w:top w:w="57" w:type="dxa"/>
          <w:bottom w:w="57" w:type="dxa"/>
        </w:tblCellMar>
        <w:tblLook w:val="04A0" w:firstRow="1" w:lastRow="0" w:firstColumn="1" w:lastColumn="0" w:noHBand="0" w:noVBand="1"/>
      </w:tblPr>
      <w:tblGrid>
        <w:gridCol w:w="10456"/>
      </w:tblGrid>
      <w:tr w:rsidR="0062756E" w:rsidRPr="00D737D3" w14:paraId="696D3463" w14:textId="77777777" w:rsidTr="00357A56">
        <w:tc>
          <w:tcPr>
            <w:tcW w:w="10456" w:type="dxa"/>
            <w:shd w:val="clear" w:color="auto" w:fill="EDEDED" w:themeFill="accent3" w:themeFillTint="33"/>
          </w:tcPr>
          <w:p w14:paraId="2D09BB8F" w14:textId="2B1380F0" w:rsidR="0062756E" w:rsidRPr="00D737D3" w:rsidRDefault="0062756E" w:rsidP="00B51BD9">
            <w:pPr>
              <w:spacing w:line="276" w:lineRule="auto"/>
              <w:jc w:val="both"/>
              <w:rPr>
                <w:b/>
                <w:bCs/>
                <w:lang w:val="af-ZA"/>
              </w:rPr>
            </w:pPr>
            <w:r w:rsidRPr="00D737D3">
              <w:rPr>
                <w:b/>
                <w:bCs/>
                <w:lang w:val="af-ZA"/>
              </w:rPr>
              <w:t xml:space="preserve">Stap 4: Implementeer die program </w:t>
            </w:r>
            <w:r w:rsidRPr="00D737D3">
              <w:rPr>
                <w:lang w:val="af-ZA"/>
              </w:rPr>
              <w:t>(Sit jou aksieplan in werking.)</w:t>
            </w:r>
          </w:p>
        </w:tc>
      </w:tr>
    </w:tbl>
    <w:p w14:paraId="49A31B79" w14:textId="6D65FD4B" w:rsidR="006167B4" w:rsidRPr="00224505" w:rsidRDefault="00215F33" w:rsidP="00224505">
      <w:pPr>
        <w:pStyle w:val="ListParagraph"/>
        <w:numPr>
          <w:ilvl w:val="0"/>
          <w:numId w:val="47"/>
        </w:numPr>
        <w:spacing w:line="276" w:lineRule="auto"/>
        <w:jc w:val="both"/>
        <w:rPr>
          <w:lang w:val="af-ZA"/>
        </w:rPr>
      </w:pPr>
      <w:r w:rsidRPr="00224505">
        <w:rPr>
          <w:lang w:val="af-ZA"/>
        </w:rPr>
        <w:t xml:space="preserve">Plaas </w:t>
      </w:r>
      <w:proofErr w:type="spellStart"/>
      <w:r w:rsidR="006167B4" w:rsidRPr="00224505">
        <w:rPr>
          <w:lang w:val="af-ZA"/>
        </w:rPr>
        <w:t>herwinningsdromme</w:t>
      </w:r>
      <w:proofErr w:type="spellEnd"/>
      <w:r w:rsidRPr="00224505">
        <w:rPr>
          <w:lang w:val="af-ZA"/>
        </w:rPr>
        <w:t xml:space="preserve"> op die terrein</w:t>
      </w:r>
      <w:r w:rsidR="006167B4" w:rsidRPr="00224505">
        <w:rPr>
          <w:lang w:val="af-ZA"/>
        </w:rPr>
        <w:t xml:space="preserve">, </w:t>
      </w:r>
      <w:r w:rsidRPr="00224505">
        <w:rPr>
          <w:lang w:val="af-ZA"/>
        </w:rPr>
        <w:t xml:space="preserve">begin met </w:t>
      </w:r>
      <w:r w:rsidR="006167B4" w:rsidRPr="00224505">
        <w:rPr>
          <w:lang w:val="af-ZA"/>
        </w:rPr>
        <w:t>kompos</w:t>
      </w:r>
      <w:r w:rsidRPr="00224505">
        <w:rPr>
          <w:lang w:val="af-ZA"/>
        </w:rPr>
        <w:t>-</w:t>
      </w:r>
      <w:r w:rsidR="006167B4" w:rsidRPr="00224505">
        <w:rPr>
          <w:lang w:val="af-ZA"/>
        </w:rPr>
        <w:t xml:space="preserve">stasies en </w:t>
      </w:r>
      <w:r w:rsidRPr="00224505">
        <w:rPr>
          <w:lang w:val="af-ZA"/>
        </w:rPr>
        <w:t xml:space="preserve">skep </w:t>
      </w:r>
      <w:r w:rsidR="006167B4" w:rsidRPr="00224505">
        <w:rPr>
          <w:lang w:val="af-ZA"/>
        </w:rPr>
        <w:t>versamelpunte vir herbruikbare items.</w:t>
      </w:r>
    </w:p>
    <w:p w14:paraId="5842AE09" w14:textId="6F16C20B" w:rsidR="009B528F" w:rsidRPr="00224505" w:rsidRDefault="006167B4" w:rsidP="009B528F">
      <w:pPr>
        <w:pStyle w:val="ListParagraph"/>
        <w:numPr>
          <w:ilvl w:val="0"/>
          <w:numId w:val="47"/>
        </w:numPr>
        <w:spacing w:line="276" w:lineRule="auto"/>
        <w:jc w:val="both"/>
        <w:rPr>
          <w:lang w:val="af-ZA"/>
        </w:rPr>
      </w:pPr>
      <w:r w:rsidRPr="00224505">
        <w:rPr>
          <w:lang w:val="af-ZA"/>
        </w:rPr>
        <w:t xml:space="preserve">Organiseer </w:t>
      </w:r>
      <w:proofErr w:type="spellStart"/>
      <w:r w:rsidR="00601289" w:rsidRPr="00224505">
        <w:rPr>
          <w:lang w:val="af-ZA"/>
        </w:rPr>
        <w:t>opruimingsgeleenthede</w:t>
      </w:r>
      <w:proofErr w:type="spellEnd"/>
      <w:r w:rsidR="00370895" w:rsidRPr="00224505">
        <w:rPr>
          <w:lang w:val="af-ZA"/>
        </w:rPr>
        <w:t xml:space="preserve"> en</w:t>
      </w:r>
      <w:r w:rsidRPr="00224505">
        <w:rPr>
          <w:lang w:val="af-ZA"/>
        </w:rPr>
        <w:t xml:space="preserve"> </w:t>
      </w:r>
      <w:proofErr w:type="spellStart"/>
      <w:r w:rsidRPr="00224505">
        <w:rPr>
          <w:lang w:val="af-ZA"/>
        </w:rPr>
        <w:t>herwinningsdae</w:t>
      </w:r>
      <w:proofErr w:type="spellEnd"/>
      <w:r w:rsidR="00215F33" w:rsidRPr="00224505">
        <w:rPr>
          <w:lang w:val="af-ZA"/>
        </w:rPr>
        <w:t xml:space="preserve"> op </w:t>
      </w:r>
      <w:r w:rsidR="00224505">
        <w:rPr>
          <w:lang w:val="af-ZA"/>
        </w:rPr>
        <w:t>'</w:t>
      </w:r>
      <w:r w:rsidR="00215F33" w:rsidRPr="00224505">
        <w:rPr>
          <w:lang w:val="af-ZA"/>
        </w:rPr>
        <w:t>n gereelde basis</w:t>
      </w:r>
      <w:r w:rsidRPr="00224505">
        <w:rPr>
          <w:lang w:val="af-ZA"/>
        </w:rPr>
        <w:t>.</w:t>
      </w:r>
    </w:p>
    <w:p w14:paraId="11C6AD85" w14:textId="3B5A48F2" w:rsidR="00FD645D" w:rsidRPr="00224505" w:rsidRDefault="009B528F" w:rsidP="00EA6C20">
      <w:pPr>
        <w:pStyle w:val="ListParagraph"/>
        <w:numPr>
          <w:ilvl w:val="0"/>
          <w:numId w:val="47"/>
        </w:numPr>
        <w:spacing w:line="276" w:lineRule="auto"/>
        <w:jc w:val="both"/>
        <w:rPr>
          <w:lang w:val="af-ZA"/>
        </w:rPr>
      </w:pPr>
      <w:r w:rsidRPr="00224505">
        <w:rPr>
          <w:lang w:val="af-ZA"/>
        </w:rPr>
        <w:t>Hersien en verbeter die program op grond van terugvoer</w:t>
      </w:r>
      <w:r w:rsidR="00215F33" w:rsidRPr="00224505">
        <w:rPr>
          <w:lang w:val="af-ZA"/>
        </w:rPr>
        <w:t>ing</w:t>
      </w:r>
      <w:r w:rsidRPr="00224505">
        <w:rPr>
          <w:lang w:val="af-ZA"/>
        </w:rPr>
        <w:t xml:space="preserve"> en nuwe idees.</w:t>
      </w:r>
    </w:p>
    <w:p w14:paraId="11AD34D3" w14:textId="77777777" w:rsidR="00215F33" w:rsidRPr="00215F33" w:rsidRDefault="00215F33" w:rsidP="00215F33">
      <w:pPr>
        <w:spacing w:line="276" w:lineRule="auto"/>
        <w:jc w:val="both"/>
        <w:rPr>
          <w:lang w:val="af-ZA"/>
        </w:rPr>
      </w:pPr>
    </w:p>
    <w:sectPr w:rsidR="00215F33" w:rsidRPr="00215F33" w:rsidSect="003A770A">
      <w:headerReference w:type="default" r:id="rId53"/>
      <w:footerReference w:type="default" r:id="rId54"/>
      <w:headerReference w:type="first" r:id="rId55"/>
      <w:footerReference w:type="first" r:id="rId56"/>
      <w:type w:val="continuous"/>
      <w:pgSz w:w="11906" w:h="16838"/>
      <w:pgMar w:top="720" w:right="720" w:bottom="720" w:left="720" w:header="102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205E9" w14:textId="77777777" w:rsidR="001B7B04" w:rsidRDefault="001B7B04" w:rsidP="00354EE3">
      <w:pPr>
        <w:spacing w:after="0" w:line="240" w:lineRule="auto"/>
      </w:pPr>
      <w:r>
        <w:separator/>
      </w:r>
    </w:p>
  </w:endnote>
  <w:endnote w:type="continuationSeparator" w:id="0">
    <w:p w14:paraId="7B377E67" w14:textId="77777777" w:rsidR="001B7B04" w:rsidRDefault="001B7B04" w:rsidP="0035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B08BD" w14:textId="2C851668" w:rsidR="006D2F9F" w:rsidRPr="003A770A" w:rsidRDefault="00AE1180" w:rsidP="009E4A3A">
    <w:pPr>
      <w:pBdr>
        <w:top w:val="nil"/>
        <w:left w:val="nil"/>
        <w:bottom w:val="nil"/>
        <w:right w:val="nil"/>
        <w:between w:val="nil"/>
      </w:pBdr>
      <w:spacing w:line="240" w:lineRule="auto"/>
      <w:jc w:val="center"/>
      <w:rPr>
        <w:rFonts w:ascii="Calibri" w:eastAsia="Cambria" w:hAnsi="Calibri" w:cs="Calibri"/>
        <w:color w:val="000000"/>
        <w:sz w:val="18"/>
        <w:szCs w:val="18"/>
      </w:rPr>
    </w:pPr>
    <w:r w:rsidRPr="003A770A">
      <w:rPr>
        <w:rFonts w:ascii="Calibri" w:eastAsia="Cambria" w:hAnsi="Calibri" w:cs="Calibri"/>
        <w:color w:val="000000"/>
        <w:sz w:val="18"/>
        <w:szCs w:val="18"/>
      </w:rPr>
      <w:t xml:space="preserve">©2025 Teenactiv                                                                      </w:t>
    </w:r>
    <w:r w:rsidRPr="003A770A">
      <w:rPr>
        <w:rFonts w:ascii="Calibri" w:eastAsia="Cambria" w:hAnsi="Calibri" w:cs="Calibri"/>
        <w:color w:val="000000"/>
        <w:sz w:val="18"/>
        <w:szCs w:val="18"/>
      </w:rPr>
      <w:tab/>
    </w:r>
    <w:r w:rsidRPr="003A770A">
      <w:rPr>
        <w:rFonts w:ascii="Calibri" w:eastAsia="Cambria" w:hAnsi="Calibri" w:cs="Calibri"/>
        <w:color w:val="000000"/>
        <w:sz w:val="18"/>
        <w:szCs w:val="18"/>
      </w:rPr>
      <w:tab/>
    </w:r>
    <w:r w:rsidRPr="003A770A">
      <w:rPr>
        <w:rFonts w:ascii="Calibri" w:eastAsia="Cambria" w:hAnsi="Calibri" w:cs="Calibri"/>
        <w:color w:val="000000"/>
        <w:sz w:val="18"/>
        <w:szCs w:val="18"/>
      </w:rPr>
      <w:fldChar w:fldCharType="begin"/>
    </w:r>
    <w:r w:rsidRPr="003A770A">
      <w:rPr>
        <w:rFonts w:ascii="Calibri" w:eastAsia="Cambria" w:hAnsi="Calibri" w:cs="Calibri"/>
        <w:color w:val="000000"/>
        <w:sz w:val="18"/>
        <w:szCs w:val="18"/>
      </w:rPr>
      <w:instrText>PAGE</w:instrText>
    </w:r>
    <w:r w:rsidRPr="003A770A">
      <w:rPr>
        <w:rFonts w:ascii="Calibri" w:eastAsia="Cambria" w:hAnsi="Calibri" w:cs="Calibri"/>
        <w:color w:val="000000"/>
        <w:sz w:val="18"/>
        <w:szCs w:val="18"/>
      </w:rPr>
      <w:fldChar w:fldCharType="separate"/>
    </w:r>
    <w:r w:rsidRPr="003A770A">
      <w:rPr>
        <w:rFonts w:ascii="Calibri" w:eastAsia="Cambria" w:hAnsi="Calibri" w:cs="Calibri"/>
        <w:color w:val="000000"/>
        <w:sz w:val="18"/>
        <w:szCs w:val="18"/>
      </w:rPr>
      <w:t>1</w:t>
    </w:r>
    <w:r w:rsidRPr="003A770A">
      <w:rPr>
        <w:rFonts w:ascii="Calibri" w:eastAsia="Cambria" w:hAnsi="Calibri" w:cs="Calibri"/>
        <w:color w:val="000000"/>
        <w:sz w:val="18"/>
        <w:szCs w:val="18"/>
      </w:rPr>
      <w:fldChar w:fldCharType="end"/>
    </w:r>
    <w:r w:rsidRPr="003A770A">
      <w:rPr>
        <w:rFonts w:ascii="Calibri" w:eastAsia="Cambria" w:hAnsi="Calibri" w:cs="Calibri"/>
        <w:color w:val="000000"/>
        <w:sz w:val="18"/>
        <w:szCs w:val="18"/>
      </w:rPr>
      <w:tab/>
      <w:t xml:space="preserve">                                                     </w:t>
    </w:r>
    <w:r w:rsidRPr="003A770A">
      <w:rPr>
        <w:rFonts w:ascii="Calibri" w:eastAsia="Cambria" w:hAnsi="Calibri" w:cs="Calibri"/>
        <w:color w:val="000000"/>
        <w:sz w:val="18"/>
        <w:szCs w:val="18"/>
      </w:rPr>
      <w:tab/>
    </w:r>
    <w:r w:rsidRPr="003A770A">
      <w:rPr>
        <w:rFonts w:ascii="Calibri" w:eastAsia="Cambria" w:hAnsi="Calibri" w:cs="Calibri"/>
        <w:color w:val="000000"/>
        <w:sz w:val="18"/>
        <w:szCs w:val="18"/>
      </w:rPr>
      <w:tab/>
      <w:t xml:space="preserve">  </w:t>
    </w:r>
    <w:hyperlink r:id="rId1">
      <w:r w:rsidRPr="003A770A">
        <w:rPr>
          <w:rFonts w:ascii="Calibri" w:eastAsia="Cambria"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E6C10" w14:textId="77777777" w:rsidR="006D2F9F" w:rsidRPr="009E4A3A" w:rsidRDefault="00AE1180" w:rsidP="009E4A3A">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©2022 Teenactiv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C5198" w14:textId="77777777" w:rsidR="001B7B04" w:rsidRDefault="001B7B04" w:rsidP="00354EE3">
      <w:pPr>
        <w:spacing w:after="0" w:line="240" w:lineRule="auto"/>
      </w:pPr>
      <w:r>
        <w:separator/>
      </w:r>
    </w:p>
  </w:footnote>
  <w:footnote w:type="continuationSeparator" w:id="0">
    <w:p w14:paraId="0DD2F119" w14:textId="77777777" w:rsidR="001B7B04" w:rsidRDefault="001B7B04" w:rsidP="0035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3DB36" w14:textId="1ED8BD3E" w:rsidR="006D2F9F" w:rsidRPr="00CB2A4C" w:rsidRDefault="00354EE3">
    <w:pPr>
      <w:pStyle w:val="Header"/>
      <w:rPr>
        <w:sz w:val="18"/>
        <w:szCs w:val="18"/>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EB21128" wp14:editId="0D1FAE94">
          <wp:simplePos x="0" y="0"/>
          <wp:positionH relativeFrom="margin">
            <wp:posOffset>5852160</wp:posOffset>
          </wp:positionH>
          <wp:positionV relativeFrom="page">
            <wp:posOffset>373380</wp:posOffset>
          </wp:positionV>
          <wp:extent cx="889000" cy="314325"/>
          <wp:effectExtent l="0" t="0" r="6350" b="9525"/>
          <wp:wrapTight wrapText="bothSides">
            <wp:wrapPolygon edited="0">
              <wp:start x="0" y="0"/>
              <wp:lineTo x="0" y="20945"/>
              <wp:lineTo x="21291" y="20945"/>
              <wp:lineTo x="21291" y="0"/>
              <wp:lineTo x="0" y="0"/>
            </wp:wrapPolygon>
          </wp:wrapTight>
          <wp:docPr id="1375102159" name="Picture 1375102159"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0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A5CE4" w14:textId="77777777" w:rsidR="006D2F9F" w:rsidRPr="00590D3F" w:rsidRDefault="00AE1180" w:rsidP="009E4A3A">
    <w:pPr>
      <w:spacing w:after="0" w:line="276" w:lineRule="auto"/>
      <w:rPr>
        <w:rFonts w:asciiTheme="majorHAnsi" w:hAnsiTheme="majorHAnsi" w:cstheme="majorHAnsi"/>
        <w:sz w:val="16"/>
        <w:szCs w:val="16"/>
      </w:rPr>
    </w:pPr>
    <w:r w:rsidRPr="00590D3F">
      <w:rPr>
        <w:rFonts w:asciiTheme="majorHAnsi" w:hAnsiTheme="majorHAnsi" w:cstheme="majorHAnsi"/>
        <w:noProof/>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7216"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2048956273" name="Picture 204895627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6D2F9F" w:rsidRDefault="006D2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E4D17"/>
    <w:multiLevelType w:val="hybridMultilevel"/>
    <w:tmpl w:val="0B9CD14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705CC9"/>
    <w:multiLevelType w:val="hybridMultilevel"/>
    <w:tmpl w:val="93AE07F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814650"/>
    <w:multiLevelType w:val="multilevel"/>
    <w:tmpl w:val="77849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E788B"/>
    <w:multiLevelType w:val="hybridMultilevel"/>
    <w:tmpl w:val="2F203A1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76E3350"/>
    <w:multiLevelType w:val="hybridMultilevel"/>
    <w:tmpl w:val="BE1A7DB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B0D337F"/>
    <w:multiLevelType w:val="multilevel"/>
    <w:tmpl w:val="80EE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26923"/>
    <w:multiLevelType w:val="multilevel"/>
    <w:tmpl w:val="80E2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84976"/>
    <w:multiLevelType w:val="hybridMultilevel"/>
    <w:tmpl w:val="06C0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CD70848"/>
    <w:multiLevelType w:val="hybridMultilevel"/>
    <w:tmpl w:val="C2E69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1641DD"/>
    <w:multiLevelType w:val="hybridMultilevel"/>
    <w:tmpl w:val="E1FE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662A4"/>
    <w:multiLevelType w:val="hybridMultilevel"/>
    <w:tmpl w:val="D182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1B49B2"/>
    <w:multiLevelType w:val="multilevel"/>
    <w:tmpl w:val="DC7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F720F9"/>
    <w:multiLevelType w:val="multilevel"/>
    <w:tmpl w:val="303CE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7C6FF3"/>
    <w:multiLevelType w:val="hybridMultilevel"/>
    <w:tmpl w:val="3306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C75D9"/>
    <w:multiLevelType w:val="multilevel"/>
    <w:tmpl w:val="8C946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40111C"/>
    <w:multiLevelType w:val="hybridMultilevel"/>
    <w:tmpl w:val="F842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0B4867"/>
    <w:multiLevelType w:val="hybridMultilevel"/>
    <w:tmpl w:val="C85C0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5D0A96"/>
    <w:multiLevelType w:val="hybridMultilevel"/>
    <w:tmpl w:val="8E6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47259"/>
    <w:multiLevelType w:val="multilevel"/>
    <w:tmpl w:val="3FD8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E63453"/>
    <w:multiLevelType w:val="hybridMultilevel"/>
    <w:tmpl w:val="24DC5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B6587"/>
    <w:multiLevelType w:val="hybridMultilevel"/>
    <w:tmpl w:val="544E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7B38E7"/>
    <w:multiLevelType w:val="multilevel"/>
    <w:tmpl w:val="7224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0262B"/>
    <w:multiLevelType w:val="multilevel"/>
    <w:tmpl w:val="F588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A77CA"/>
    <w:multiLevelType w:val="hybridMultilevel"/>
    <w:tmpl w:val="9B9C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7446B5"/>
    <w:multiLevelType w:val="hybridMultilevel"/>
    <w:tmpl w:val="901621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E3932D9"/>
    <w:multiLevelType w:val="hybridMultilevel"/>
    <w:tmpl w:val="E0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A26E82"/>
    <w:multiLevelType w:val="hybridMultilevel"/>
    <w:tmpl w:val="741EFE8C"/>
    <w:lvl w:ilvl="0" w:tplc="052494E8">
      <w:start w:val="1"/>
      <w:numFmt w:val="bullet"/>
      <w:lvlText w:val=""/>
      <w:lvlJc w:val="left"/>
      <w:pPr>
        <w:tabs>
          <w:tab w:val="num" w:pos="720"/>
        </w:tabs>
        <w:ind w:left="720" w:hanging="360"/>
      </w:pPr>
      <w:rPr>
        <w:rFonts w:ascii="Wingdings" w:hAnsi="Wingdings" w:hint="default"/>
      </w:rPr>
    </w:lvl>
    <w:lvl w:ilvl="1" w:tplc="19206036" w:tentative="1">
      <w:start w:val="1"/>
      <w:numFmt w:val="bullet"/>
      <w:lvlText w:val=""/>
      <w:lvlJc w:val="left"/>
      <w:pPr>
        <w:tabs>
          <w:tab w:val="num" w:pos="1440"/>
        </w:tabs>
        <w:ind w:left="1440" w:hanging="360"/>
      </w:pPr>
      <w:rPr>
        <w:rFonts w:ascii="Wingdings" w:hAnsi="Wingdings" w:hint="default"/>
      </w:rPr>
    </w:lvl>
    <w:lvl w:ilvl="2" w:tplc="8CC4C894" w:tentative="1">
      <w:start w:val="1"/>
      <w:numFmt w:val="bullet"/>
      <w:lvlText w:val=""/>
      <w:lvlJc w:val="left"/>
      <w:pPr>
        <w:tabs>
          <w:tab w:val="num" w:pos="2160"/>
        </w:tabs>
        <w:ind w:left="2160" w:hanging="360"/>
      </w:pPr>
      <w:rPr>
        <w:rFonts w:ascii="Wingdings" w:hAnsi="Wingdings" w:hint="default"/>
      </w:rPr>
    </w:lvl>
    <w:lvl w:ilvl="3" w:tplc="8D8EEE70" w:tentative="1">
      <w:start w:val="1"/>
      <w:numFmt w:val="bullet"/>
      <w:lvlText w:val=""/>
      <w:lvlJc w:val="left"/>
      <w:pPr>
        <w:tabs>
          <w:tab w:val="num" w:pos="2880"/>
        </w:tabs>
        <w:ind w:left="2880" w:hanging="360"/>
      </w:pPr>
      <w:rPr>
        <w:rFonts w:ascii="Wingdings" w:hAnsi="Wingdings" w:hint="default"/>
      </w:rPr>
    </w:lvl>
    <w:lvl w:ilvl="4" w:tplc="C8223C4A" w:tentative="1">
      <w:start w:val="1"/>
      <w:numFmt w:val="bullet"/>
      <w:lvlText w:val=""/>
      <w:lvlJc w:val="left"/>
      <w:pPr>
        <w:tabs>
          <w:tab w:val="num" w:pos="3600"/>
        </w:tabs>
        <w:ind w:left="3600" w:hanging="360"/>
      </w:pPr>
      <w:rPr>
        <w:rFonts w:ascii="Wingdings" w:hAnsi="Wingdings" w:hint="default"/>
      </w:rPr>
    </w:lvl>
    <w:lvl w:ilvl="5" w:tplc="6F3813DE" w:tentative="1">
      <w:start w:val="1"/>
      <w:numFmt w:val="bullet"/>
      <w:lvlText w:val=""/>
      <w:lvlJc w:val="left"/>
      <w:pPr>
        <w:tabs>
          <w:tab w:val="num" w:pos="4320"/>
        </w:tabs>
        <w:ind w:left="4320" w:hanging="360"/>
      </w:pPr>
      <w:rPr>
        <w:rFonts w:ascii="Wingdings" w:hAnsi="Wingdings" w:hint="default"/>
      </w:rPr>
    </w:lvl>
    <w:lvl w:ilvl="6" w:tplc="7B9ED2A0" w:tentative="1">
      <w:start w:val="1"/>
      <w:numFmt w:val="bullet"/>
      <w:lvlText w:val=""/>
      <w:lvlJc w:val="left"/>
      <w:pPr>
        <w:tabs>
          <w:tab w:val="num" w:pos="5040"/>
        </w:tabs>
        <w:ind w:left="5040" w:hanging="360"/>
      </w:pPr>
      <w:rPr>
        <w:rFonts w:ascii="Wingdings" w:hAnsi="Wingdings" w:hint="default"/>
      </w:rPr>
    </w:lvl>
    <w:lvl w:ilvl="7" w:tplc="DC042A4A" w:tentative="1">
      <w:start w:val="1"/>
      <w:numFmt w:val="bullet"/>
      <w:lvlText w:val=""/>
      <w:lvlJc w:val="left"/>
      <w:pPr>
        <w:tabs>
          <w:tab w:val="num" w:pos="5760"/>
        </w:tabs>
        <w:ind w:left="5760" w:hanging="360"/>
      </w:pPr>
      <w:rPr>
        <w:rFonts w:ascii="Wingdings" w:hAnsi="Wingdings" w:hint="default"/>
      </w:rPr>
    </w:lvl>
    <w:lvl w:ilvl="8" w:tplc="B288A5A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B44110"/>
    <w:multiLevelType w:val="hybridMultilevel"/>
    <w:tmpl w:val="41F00546"/>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3022D8E"/>
    <w:multiLevelType w:val="hybridMultilevel"/>
    <w:tmpl w:val="A02C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676568"/>
    <w:multiLevelType w:val="hybridMultilevel"/>
    <w:tmpl w:val="3068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05025"/>
    <w:multiLevelType w:val="hybridMultilevel"/>
    <w:tmpl w:val="CA104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077944"/>
    <w:multiLevelType w:val="multilevel"/>
    <w:tmpl w:val="DD1A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689B5D9F"/>
    <w:multiLevelType w:val="hybridMultilevel"/>
    <w:tmpl w:val="AB569B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96080D"/>
    <w:multiLevelType w:val="hybridMultilevel"/>
    <w:tmpl w:val="95767D96"/>
    <w:lvl w:ilvl="0" w:tplc="8738D034">
      <w:start w:val="1"/>
      <w:numFmt w:val="decimal"/>
      <w:lvlText w:val="%1."/>
      <w:lvlJc w:val="left"/>
      <w:pPr>
        <w:ind w:left="720" w:hanging="360"/>
      </w:pPr>
      <w:rPr>
        <w:rFonts w:ascii="Arial Rounded MT Bold" w:hAnsi="Arial Rounded MT Bold"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15:restartNumberingAfterBreak="0">
    <w:nsid w:val="74A82C6C"/>
    <w:multiLevelType w:val="hybridMultilevel"/>
    <w:tmpl w:val="DA84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450C22"/>
    <w:multiLevelType w:val="hybridMultilevel"/>
    <w:tmpl w:val="6F8CB348"/>
    <w:lvl w:ilvl="0" w:tplc="BD783DE0">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96842739">
    <w:abstractNumId w:val="46"/>
  </w:num>
  <w:num w:numId="2" w16cid:durableId="360860579">
    <w:abstractNumId w:val="43"/>
  </w:num>
  <w:num w:numId="3" w16cid:durableId="1471094648">
    <w:abstractNumId w:val="8"/>
  </w:num>
  <w:num w:numId="4" w16cid:durableId="1317413948">
    <w:abstractNumId w:val="44"/>
  </w:num>
  <w:num w:numId="5" w16cid:durableId="1750151384">
    <w:abstractNumId w:val="15"/>
  </w:num>
  <w:num w:numId="6" w16cid:durableId="1412969713">
    <w:abstractNumId w:val="41"/>
  </w:num>
  <w:num w:numId="7" w16cid:durableId="2131967941">
    <w:abstractNumId w:val="39"/>
  </w:num>
  <w:num w:numId="8" w16cid:durableId="1482499464">
    <w:abstractNumId w:val="29"/>
  </w:num>
  <w:num w:numId="9" w16cid:durableId="638220165">
    <w:abstractNumId w:val="38"/>
  </w:num>
  <w:num w:numId="10" w16cid:durableId="878083559">
    <w:abstractNumId w:val="12"/>
  </w:num>
  <w:num w:numId="11" w16cid:durableId="244078229">
    <w:abstractNumId w:val="37"/>
  </w:num>
  <w:num w:numId="12" w16cid:durableId="1759056521">
    <w:abstractNumId w:val="14"/>
  </w:num>
  <w:num w:numId="13" w16cid:durableId="938608471">
    <w:abstractNumId w:val="42"/>
  </w:num>
  <w:num w:numId="14" w16cid:durableId="1894386862">
    <w:abstractNumId w:val="0"/>
  </w:num>
  <w:num w:numId="15" w16cid:durableId="449083538">
    <w:abstractNumId w:val="4"/>
  </w:num>
  <w:num w:numId="16" w16cid:durableId="1962027993">
    <w:abstractNumId w:val="1"/>
  </w:num>
  <w:num w:numId="17" w16cid:durableId="1029375854">
    <w:abstractNumId w:val="3"/>
  </w:num>
  <w:num w:numId="18" w16cid:durableId="1633442259">
    <w:abstractNumId w:val="40"/>
  </w:num>
  <w:num w:numId="19" w16cid:durableId="493767242">
    <w:abstractNumId w:val="32"/>
  </w:num>
  <w:num w:numId="20" w16cid:durableId="521289031">
    <w:abstractNumId w:val="31"/>
  </w:num>
  <w:num w:numId="21" w16cid:durableId="798694216">
    <w:abstractNumId w:val="47"/>
  </w:num>
  <w:num w:numId="22" w16cid:durableId="180748976">
    <w:abstractNumId w:val="9"/>
  </w:num>
  <w:num w:numId="23" w16cid:durableId="1906867674">
    <w:abstractNumId w:val="20"/>
  </w:num>
  <w:num w:numId="24" w16cid:durableId="1470315995">
    <w:abstractNumId w:val="26"/>
  </w:num>
  <w:num w:numId="25" w16cid:durableId="943270068">
    <w:abstractNumId w:val="35"/>
  </w:num>
  <w:num w:numId="26" w16cid:durableId="373508254">
    <w:abstractNumId w:val="23"/>
  </w:num>
  <w:num w:numId="27" w16cid:durableId="140313841">
    <w:abstractNumId w:val="6"/>
  </w:num>
  <w:num w:numId="28" w16cid:durableId="371997872">
    <w:abstractNumId w:val="21"/>
  </w:num>
  <w:num w:numId="29" w16cid:durableId="230122004">
    <w:abstractNumId w:val="30"/>
  </w:num>
  <w:num w:numId="30" w16cid:durableId="2075423606">
    <w:abstractNumId w:val="33"/>
  </w:num>
  <w:num w:numId="31" w16cid:durableId="2063745811">
    <w:abstractNumId w:val="17"/>
  </w:num>
  <w:num w:numId="32" w16cid:durableId="771710186">
    <w:abstractNumId w:val="19"/>
  </w:num>
  <w:num w:numId="33" w16cid:durableId="46495239">
    <w:abstractNumId w:val="7"/>
  </w:num>
  <w:num w:numId="34" w16cid:durableId="1072388786">
    <w:abstractNumId w:val="25"/>
  </w:num>
  <w:num w:numId="35" w16cid:durableId="477460282">
    <w:abstractNumId w:val="13"/>
  </w:num>
  <w:num w:numId="36" w16cid:durableId="321783736">
    <w:abstractNumId w:val="10"/>
  </w:num>
  <w:num w:numId="37" w16cid:durableId="1750420723">
    <w:abstractNumId w:val="16"/>
  </w:num>
  <w:num w:numId="38" w16cid:durableId="2018074201">
    <w:abstractNumId w:val="2"/>
  </w:num>
  <w:num w:numId="39" w16cid:durableId="1924990376">
    <w:abstractNumId w:val="22"/>
  </w:num>
  <w:num w:numId="40" w16cid:durableId="1487818805">
    <w:abstractNumId w:val="18"/>
  </w:num>
  <w:num w:numId="41" w16cid:durableId="1251431500">
    <w:abstractNumId w:val="36"/>
  </w:num>
  <w:num w:numId="42" w16cid:durableId="1636720305">
    <w:abstractNumId w:val="5"/>
  </w:num>
  <w:num w:numId="43" w16cid:durableId="1208492294">
    <w:abstractNumId w:val="45"/>
  </w:num>
  <w:num w:numId="44" w16cid:durableId="530000759">
    <w:abstractNumId w:val="11"/>
  </w:num>
  <w:num w:numId="45" w16cid:durableId="396393851">
    <w:abstractNumId w:val="28"/>
  </w:num>
  <w:num w:numId="46" w16cid:durableId="2075156696">
    <w:abstractNumId w:val="24"/>
  </w:num>
  <w:num w:numId="47" w16cid:durableId="967321516">
    <w:abstractNumId w:val="34"/>
  </w:num>
  <w:num w:numId="48" w16cid:durableId="18784673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03"/>
    <w:rsid w:val="00004707"/>
    <w:rsid w:val="00010982"/>
    <w:rsid w:val="00011AFE"/>
    <w:rsid w:val="000202D1"/>
    <w:rsid w:val="00020E8B"/>
    <w:rsid w:val="00030AE5"/>
    <w:rsid w:val="00032AA5"/>
    <w:rsid w:val="000433DA"/>
    <w:rsid w:val="000602BA"/>
    <w:rsid w:val="0006121A"/>
    <w:rsid w:val="00064FD2"/>
    <w:rsid w:val="0006508B"/>
    <w:rsid w:val="00082885"/>
    <w:rsid w:val="00084061"/>
    <w:rsid w:val="0008788C"/>
    <w:rsid w:val="00095759"/>
    <w:rsid w:val="000960FB"/>
    <w:rsid w:val="000A5587"/>
    <w:rsid w:val="000A6A4C"/>
    <w:rsid w:val="000A7880"/>
    <w:rsid w:val="000B4037"/>
    <w:rsid w:val="000C6A84"/>
    <w:rsid w:val="000D0AE2"/>
    <w:rsid w:val="000D3170"/>
    <w:rsid w:val="000D3640"/>
    <w:rsid w:val="000D781C"/>
    <w:rsid w:val="000E2617"/>
    <w:rsid w:val="000E5439"/>
    <w:rsid w:val="000F2D09"/>
    <w:rsid w:val="000F6968"/>
    <w:rsid w:val="0010372B"/>
    <w:rsid w:val="001044AD"/>
    <w:rsid w:val="00111609"/>
    <w:rsid w:val="001121D2"/>
    <w:rsid w:val="001143AE"/>
    <w:rsid w:val="0011753B"/>
    <w:rsid w:val="00121539"/>
    <w:rsid w:val="00121B65"/>
    <w:rsid w:val="00132ED2"/>
    <w:rsid w:val="001334D9"/>
    <w:rsid w:val="00136677"/>
    <w:rsid w:val="00136814"/>
    <w:rsid w:val="00144C33"/>
    <w:rsid w:val="0015180D"/>
    <w:rsid w:val="00153ABE"/>
    <w:rsid w:val="00170B2B"/>
    <w:rsid w:val="00171CE0"/>
    <w:rsid w:val="00174929"/>
    <w:rsid w:val="001817E4"/>
    <w:rsid w:val="00184332"/>
    <w:rsid w:val="00185D4E"/>
    <w:rsid w:val="00186498"/>
    <w:rsid w:val="00187349"/>
    <w:rsid w:val="001953E6"/>
    <w:rsid w:val="001A548A"/>
    <w:rsid w:val="001B04E8"/>
    <w:rsid w:val="001B47AD"/>
    <w:rsid w:val="001B4E7F"/>
    <w:rsid w:val="001B6778"/>
    <w:rsid w:val="001B6E58"/>
    <w:rsid w:val="001B7B04"/>
    <w:rsid w:val="001C08DF"/>
    <w:rsid w:val="001C2ACA"/>
    <w:rsid w:val="001C351A"/>
    <w:rsid w:val="001D3C03"/>
    <w:rsid w:val="001E2B03"/>
    <w:rsid w:val="001E4045"/>
    <w:rsid w:val="001F0C47"/>
    <w:rsid w:val="001F3BE9"/>
    <w:rsid w:val="00201394"/>
    <w:rsid w:val="00201B3F"/>
    <w:rsid w:val="00201DDB"/>
    <w:rsid w:val="00207028"/>
    <w:rsid w:val="0020744B"/>
    <w:rsid w:val="00213844"/>
    <w:rsid w:val="00213B19"/>
    <w:rsid w:val="00213B59"/>
    <w:rsid w:val="002153D4"/>
    <w:rsid w:val="00215C94"/>
    <w:rsid w:val="00215F33"/>
    <w:rsid w:val="002160E5"/>
    <w:rsid w:val="0022223B"/>
    <w:rsid w:val="00224505"/>
    <w:rsid w:val="00230722"/>
    <w:rsid w:val="0023217C"/>
    <w:rsid w:val="00240B56"/>
    <w:rsid w:val="00245AE4"/>
    <w:rsid w:val="00250C19"/>
    <w:rsid w:val="002524A4"/>
    <w:rsid w:val="00253538"/>
    <w:rsid w:val="00253623"/>
    <w:rsid w:val="00253AE5"/>
    <w:rsid w:val="00261D9B"/>
    <w:rsid w:val="0026470F"/>
    <w:rsid w:val="00270F6F"/>
    <w:rsid w:val="0027386A"/>
    <w:rsid w:val="00274587"/>
    <w:rsid w:val="0027526F"/>
    <w:rsid w:val="00277F3A"/>
    <w:rsid w:val="002847F7"/>
    <w:rsid w:val="00284FE6"/>
    <w:rsid w:val="002858D4"/>
    <w:rsid w:val="00290038"/>
    <w:rsid w:val="002A1AB9"/>
    <w:rsid w:val="002A530E"/>
    <w:rsid w:val="002A6C45"/>
    <w:rsid w:val="002B3964"/>
    <w:rsid w:val="002B42E7"/>
    <w:rsid w:val="002B4855"/>
    <w:rsid w:val="002C0ED7"/>
    <w:rsid w:val="002C404C"/>
    <w:rsid w:val="002C5C36"/>
    <w:rsid w:val="002C6836"/>
    <w:rsid w:val="002D3AC5"/>
    <w:rsid w:val="002D559F"/>
    <w:rsid w:val="002D6B49"/>
    <w:rsid w:val="002F2B8D"/>
    <w:rsid w:val="003100C7"/>
    <w:rsid w:val="00316A3B"/>
    <w:rsid w:val="00317A1C"/>
    <w:rsid w:val="00325393"/>
    <w:rsid w:val="00326DF1"/>
    <w:rsid w:val="00331C18"/>
    <w:rsid w:val="003335BC"/>
    <w:rsid w:val="00334701"/>
    <w:rsid w:val="00346DF4"/>
    <w:rsid w:val="00354EE3"/>
    <w:rsid w:val="00356F68"/>
    <w:rsid w:val="00357A56"/>
    <w:rsid w:val="00367C94"/>
    <w:rsid w:val="00370895"/>
    <w:rsid w:val="00372B0F"/>
    <w:rsid w:val="0038040D"/>
    <w:rsid w:val="003845FF"/>
    <w:rsid w:val="00390567"/>
    <w:rsid w:val="0039185B"/>
    <w:rsid w:val="003956CD"/>
    <w:rsid w:val="003963FD"/>
    <w:rsid w:val="00396CCE"/>
    <w:rsid w:val="003A6ECE"/>
    <w:rsid w:val="003A770A"/>
    <w:rsid w:val="003B07D3"/>
    <w:rsid w:val="003B0831"/>
    <w:rsid w:val="003B3C35"/>
    <w:rsid w:val="003B4CB3"/>
    <w:rsid w:val="003B5C6C"/>
    <w:rsid w:val="003C5733"/>
    <w:rsid w:val="003C7254"/>
    <w:rsid w:val="003D2C75"/>
    <w:rsid w:val="003D3DE5"/>
    <w:rsid w:val="003D6E11"/>
    <w:rsid w:val="003E15C7"/>
    <w:rsid w:val="003E2866"/>
    <w:rsid w:val="003E35BA"/>
    <w:rsid w:val="003E5FD9"/>
    <w:rsid w:val="003E66FF"/>
    <w:rsid w:val="004075AE"/>
    <w:rsid w:val="004118C4"/>
    <w:rsid w:val="00416FD2"/>
    <w:rsid w:val="00422A14"/>
    <w:rsid w:val="00450B53"/>
    <w:rsid w:val="004519B3"/>
    <w:rsid w:val="00456474"/>
    <w:rsid w:val="004577AD"/>
    <w:rsid w:val="004875EF"/>
    <w:rsid w:val="00487E5A"/>
    <w:rsid w:val="00492731"/>
    <w:rsid w:val="004934F6"/>
    <w:rsid w:val="00495B17"/>
    <w:rsid w:val="00496F8F"/>
    <w:rsid w:val="004A3192"/>
    <w:rsid w:val="004A56DE"/>
    <w:rsid w:val="004B46E9"/>
    <w:rsid w:val="004B4BA1"/>
    <w:rsid w:val="004C2FE9"/>
    <w:rsid w:val="004C674A"/>
    <w:rsid w:val="004D3EED"/>
    <w:rsid w:val="004D71EC"/>
    <w:rsid w:val="004E1F03"/>
    <w:rsid w:val="004E4A7C"/>
    <w:rsid w:val="004E7286"/>
    <w:rsid w:val="004F2217"/>
    <w:rsid w:val="00500579"/>
    <w:rsid w:val="00504130"/>
    <w:rsid w:val="005069D1"/>
    <w:rsid w:val="005130DD"/>
    <w:rsid w:val="00517D8D"/>
    <w:rsid w:val="00520C6C"/>
    <w:rsid w:val="005314BA"/>
    <w:rsid w:val="00541584"/>
    <w:rsid w:val="00542D89"/>
    <w:rsid w:val="00546AB0"/>
    <w:rsid w:val="00550B9A"/>
    <w:rsid w:val="00551762"/>
    <w:rsid w:val="005553F3"/>
    <w:rsid w:val="00557877"/>
    <w:rsid w:val="00561E61"/>
    <w:rsid w:val="005673AD"/>
    <w:rsid w:val="00574D0E"/>
    <w:rsid w:val="0058174B"/>
    <w:rsid w:val="005820F9"/>
    <w:rsid w:val="00587C39"/>
    <w:rsid w:val="00592E6B"/>
    <w:rsid w:val="005944E6"/>
    <w:rsid w:val="00594CA6"/>
    <w:rsid w:val="005B2A90"/>
    <w:rsid w:val="005B393D"/>
    <w:rsid w:val="005B51F6"/>
    <w:rsid w:val="005C19AD"/>
    <w:rsid w:val="005C27FE"/>
    <w:rsid w:val="005C40B1"/>
    <w:rsid w:val="005D0881"/>
    <w:rsid w:val="005D3A18"/>
    <w:rsid w:val="005D4A0D"/>
    <w:rsid w:val="005E078B"/>
    <w:rsid w:val="005E2E60"/>
    <w:rsid w:val="005E3169"/>
    <w:rsid w:val="005E54B2"/>
    <w:rsid w:val="005F3A5A"/>
    <w:rsid w:val="005F4617"/>
    <w:rsid w:val="005F48B1"/>
    <w:rsid w:val="005F7C69"/>
    <w:rsid w:val="00601289"/>
    <w:rsid w:val="0060166E"/>
    <w:rsid w:val="006167B4"/>
    <w:rsid w:val="0062756E"/>
    <w:rsid w:val="00642745"/>
    <w:rsid w:val="00651BCD"/>
    <w:rsid w:val="006562C6"/>
    <w:rsid w:val="00660376"/>
    <w:rsid w:val="00661A4E"/>
    <w:rsid w:val="00663B94"/>
    <w:rsid w:val="00664D82"/>
    <w:rsid w:val="00667601"/>
    <w:rsid w:val="006719AA"/>
    <w:rsid w:val="00672A22"/>
    <w:rsid w:val="00695CF2"/>
    <w:rsid w:val="006A6741"/>
    <w:rsid w:val="006A6CB6"/>
    <w:rsid w:val="006A7440"/>
    <w:rsid w:val="006B03BA"/>
    <w:rsid w:val="006B1E21"/>
    <w:rsid w:val="006B3D86"/>
    <w:rsid w:val="006B474E"/>
    <w:rsid w:val="006C0399"/>
    <w:rsid w:val="006D2626"/>
    <w:rsid w:val="006D2A77"/>
    <w:rsid w:val="006D2F9F"/>
    <w:rsid w:val="006F01EA"/>
    <w:rsid w:val="006F5AE3"/>
    <w:rsid w:val="006F71A3"/>
    <w:rsid w:val="006F7AB8"/>
    <w:rsid w:val="00703C9A"/>
    <w:rsid w:val="007047D2"/>
    <w:rsid w:val="0071024A"/>
    <w:rsid w:val="007126ED"/>
    <w:rsid w:val="00715CCC"/>
    <w:rsid w:val="007168EE"/>
    <w:rsid w:val="0071713A"/>
    <w:rsid w:val="00731C4E"/>
    <w:rsid w:val="0073796F"/>
    <w:rsid w:val="0074320A"/>
    <w:rsid w:val="00747510"/>
    <w:rsid w:val="00755EAE"/>
    <w:rsid w:val="007707F9"/>
    <w:rsid w:val="0077179D"/>
    <w:rsid w:val="00772505"/>
    <w:rsid w:val="007763E2"/>
    <w:rsid w:val="007852E7"/>
    <w:rsid w:val="00785BAE"/>
    <w:rsid w:val="007875F2"/>
    <w:rsid w:val="007914DE"/>
    <w:rsid w:val="007948EB"/>
    <w:rsid w:val="007977DA"/>
    <w:rsid w:val="007A117E"/>
    <w:rsid w:val="007A4089"/>
    <w:rsid w:val="007A6964"/>
    <w:rsid w:val="007C27BC"/>
    <w:rsid w:val="007D2B5E"/>
    <w:rsid w:val="007D7C22"/>
    <w:rsid w:val="007F4BA2"/>
    <w:rsid w:val="00800174"/>
    <w:rsid w:val="00802010"/>
    <w:rsid w:val="00806163"/>
    <w:rsid w:val="0081115E"/>
    <w:rsid w:val="00816F1A"/>
    <w:rsid w:val="0082702C"/>
    <w:rsid w:val="0084473F"/>
    <w:rsid w:val="00850EA8"/>
    <w:rsid w:val="008524D8"/>
    <w:rsid w:val="008549BF"/>
    <w:rsid w:val="0086224E"/>
    <w:rsid w:val="00870DB5"/>
    <w:rsid w:val="008739BA"/>
    <w:rsid w:val="008755B3"/>
    <w:rsid w:val="00876A28"/>
    <w:rsid w:val="0087731F"/>
    <w:rsid w:val="00882189"/>
    <w:rsid w:val="0089003B"/>
    <w:rsid w:val="0089587B"/>
    <w:rsid w:val="008A5231"/>
    <w:rsid w:val="008A64DB"/>
    <w:rsid w:val="008B166A"/>
    <w:rsid w:val="008B1A56"/>
    <w:rsid w:val="008B36D9"/>
    <w:rsid w:val="008D0C90"/>
    <w:rsid w:val="008D1D16"/>
    <w:rsid w:val="008D2679"/>
    <w:rsid w:val="008D37D0"/>
    <w:rsid w:val="008D68C3"/>
    <w:rsid w:val="008E0839"/>
    <w:rsid w:val="008E3C02"/>
    <w:rsid w:val="009001CF"/>
    <w:rsid w:val="0091182D"/>
    <w:rsid w:val="00912B0A"/>
    <w:rsid w:val="00912E56"/>
    <w:rsid w:val="009211C1"/>
    <w:rsid w:val="00924C4F"/>
    <w:rsid w:val="009262C1"/>
    <w:rsid w:val="009332D5"/>
    <w:rsid w:val="00933720"/>
    <w:rsid w:val="009343B3"/>
    <w:rsid w:val="0094339A"/>
    <w:rsid w:val="0094464B"/>
    <w:rsid w:val="009467DE"/>
    <w:rsid w:val="00955E31"/>
    <w:rsid w:val="00957544"/>
    <w:rsid w:val="00963DC1"/>
    <w:rsid w:val="009643D6"/>
    <w:rsid w:val="00964FEC"/>
    <w:rsid w:val="0097013F"/>
    <w:rsid w:val="00970387"/>
    <w:rsid w:val="00971903"/>
    <w:rsid w:val="00975FE9"/>
    <w:rsid w:val="00990E76"/>
    <w:rsid w:val="00992120"/>
    <w:rsid w:val="009A1A51"/>
    <w:rsid w:val="009A66D7"/>
    <w:rsid w:val="009B1C48"/>
    <w:rsid w:val="009B4264"/>
    <w:rsid w:val="009B528F"/>
    <w:rsid w:val="009C092F"/>
    <w:rsid w:val="009C2DEF"/>
    <w:rsid w:val="009C3E82"/>
    <w:rsid w:val="009C7C09"/>
    <w:rsid w:val="009D2DF5"/>
    <w:rsid w:val="009E0125"/>
    <w:rsid w:val="009F4FAD"/>
    <w:rsid w:val="00A034AC"/>
    <w:rsid w:val="00A03964"/>
    <w:rsid w:val="00A25444"/>
    <w:rsid w:val="00A33450"/>
    <w:rsid w:val="00A35DDB"/>
    <w:rsid w:val="00A424B2"/>
    <w:rsid w:val="00A46B21"/>
    <w:rsid w:val="00A5393F"/>
    <w:rsid w:val="00A70F80"/>
    <w:rsid w:val="00A71993"/>
    <w:rsid w:val="00A742DA"/>
    <w:rsid w:val="00A80F7A"/>
    <w:rsid w:val="00A960F2"/>
    <w:rsid w:val="00AA4388"/>
    <w:rsid w:val="00AA5191"/>
    <w:rsid w:val="00AC22B0"/>
    <w:rsid w:val="00AD4C11"/>
    <w:rsid w:val="00AD59D2"/>
    <w:rsid w:val="00AE0535"/>
    <w:rsid w:val="00AE09AD"/>
    <w:rsid w:val="00AE1180"/>
    <w:rsid w:val="00AE4FA2"/>
    <w:rsid w:val="00AE7EBB"/>
    <w:rsid w:val="00AF3284"/>
    <w:rsid w:val="00AF4E7C"/>
    <w:rsid w:val="00AF708E"/>
    <w:rsid w:val="00AF7A83"/>
    <w:rsid w:val="00B106F4"/>
    <w:rsid w:val="00B124D9"/>
    <w:rsid w:val="00B12673"/>
    <w:rsid w:val="00B23A6F"/>
    <w:rsid w:val="00B23FFF"/>
    <w:rsid w:val="00B2738A"/>
    <w:rsid w:val="00B35DB8"/>
    <w:rsid w:val="00B46508"/>
    <w:rsid w:val="00B6162E"/>
    <w:rsid w:val="00B643E3"/>
    <w:rsid w:val="00B66BFF"/>
    <w:rsid w:val="00B71B73"/>
    <w:rsid w:val="00B72C1E"/>
    <w:rsid w:val="00B829D3"/>
    <w:rsid w:val="00B83655"/>
    <w:rsid w:val="00B96316"/>
    <w:rsid w:val="00B97202"/>
    <w:rsid w:val="00BB19A6"/>
    <w:rsid w:val="00BB66BB"/>
    <w:rsid w:val="00BC13A3"/>
    <w:rsid w:val="00BC18A5"/>
    <w:rsid w:val="00BC3629"/>
    <w:rsid w:val="00BC4B36"/>
    <w:rsid w:val="00BC4E2C"/>
    <w:rsid w:val="00BC6F35"/>
    <w:rsid w:val="00BD2643"/>
    <w:rsid w:val="00BE48BE"/>
    <w:rsid w:val="00BE6C5D"/>
    <w:rsid w:val="00BF20AC"/>
    <w:rsid w:val="00BF5F3A"/>
    <w:rsid w:val="00C04918"/>
    <w:rsid w:val="00C12A57"/>
    <w:rsid w:val="00C1742E"/>
    <w:rsid w:val="00C27961"/>
    <w:rsid w:val="00C279AF"/>
    <w:rsid w:val="00C305BC"/>
    <w:rsid w:val="00C364F2"/>
    <w:rsid w:val="00C41964"/>
    <w:rsid w:val="00C47EEB"/>
    <w:rsid w:val="00C55B0E"/>
    <w:rsid w:val="00C55B16"/>
    <w:rsid w:val="00C57E86"/>
    <w:rsid w:val="00C63CBE"/>
    <w:rsid w:val="00C73B41"/>
    <w:rsid w:val="00C73CB3"/>
    <w:rsid w:val="00C74775"/>
    <w:rsid w:val="00C8042F"/>
    <w:rsid w:val="00C83BC5"/>
    <w:rsid w:val="00C932CF"/>
    <w:rsid w:val="00C949ED"/>
    <w:rsid w:val="00C96DCA"/>
    <w:rsid w:val="00CA241D"/>
    <w:rsid w:val="00CA34BB"/>
    <w:rsid w:val="00CA3B9C"/>
    <w:rsid w:val="00CA5E8D"/>
    <w:rsid w:val="00CB7DC4"/>
    <w:rsid w:val="00CC431F"/>
    <w:rsid w:val="00CD071E"/>
    <w:rsid w:val="00CD2F53"/>
    <w:rsid w:val="00CD3CEB"/>
    <w:rsid w:val="00CD5E77"/>
    <w:rsid w:val="00CE124C"/>
    <w:rsid w:val="00CE5B35"/>
    <w:rsid w:val="00CF25B6"/>
    <w:rsid w:val="00CF64CA"/>
    <w:rsid w:val="00D00503"/>
    <w:rsid w:val="00D018A3"/>
    <w:rsid w:val="00D01C40"/>
    <w:rsid w:val="00D02D91"/>
    <w:rsid w:val="00D10603"/>
    <w:rsid w:val="00D20FAA"/>
    <w:rsid w:val="00D21447"/>
    <w:rsid w:val="00D26BF1"/>
    <w:rsid w:val="00D2773C"/>
    <w:rsid w:val="00D304F9"/>
    <w:rsid w:val="00D64DEE"/>
    <w:rsid w:val="00D735A5"/>
    <w:rsid w:val="00D737D3"/>
    <w:rsid w:val="00D81068"/>
    <w:rsid w:val="00D865DB"/>
    <w:rsid w:val="00D87C41"/>
    <w:rsid w:val="00D91C4E"/>
    <w:rsid w:val="00D93BA4"/>
    <w:rsid w:val="00DA07A5"/>
    <w:rsid w:val="00DA1C00"/>
    <w:rsid w:val="00DA22DB"/>
    <w:rsid w:val="00DA4FDF"/>
    <w:rsid w:val="00DA647E"/>
    <w:rsid w:val="00DB3720"/>
    <w:rsid w:val="00DC122C"/>
    <w:rsid w:val="00DF1D11"/>
    <w:rsid w:val="00DF2321"/>
    <w:rsid w:val="00DF5EB1"/>
    <w:rsid w:val="00E0294F"/>
    <w:rsid w:val="00E042CF"/>
    <w:rsid w:val="00E045B4"/>
    <w:rsid w:val="00E05A8B"/>
    <w:rsid w:val="00E078E3"/>
    <w:rsid w:val="00E07E86"/>
    <w:rsid w:val="00E128B2"/>
    <w:rsid w:val="00E171A9"/>
    <w:rsid w:val="00E240AE"/>
    <w:rsid w:val="00E27068"/>
    <w:rsid w:val="00E3035D"/>
    <w:rsid w:val="00E50C8D"/>
    <w:rsid w:val="00E53CCA"/>
    <w:rsid w:val="00E562BA"/>
    <w:rsid w:val="00E6340B"/>
    <w:rsid w:val="00E65A97"/>
    <w:rsid w:val="00E70BCC"/>
    <w:rsid w:val="00E75BAD"/>
    <w:rsid w:val="00E863C8"/>
    <w:rsid w:val="00E86C9D"/>
    <w:rsid w:val="00E87B25"/>
    <w:rsid w:val="00E935E7"/>
    <w:rsid w:val="00E96554"/>
    <w:rsid w:val="00EA107A"/>
    <w:rsid w:val="00EA1F0E"/>
    <w:rsid w:val="00EA6C20"/>
    <w:rsid w:val="00EA71C0"/>
    <w:rsid w:val="00EB0CBC"/>
    <w:rsid w:val="00ED28DA"/>
    <w:rsid w:val="00ED7C69"/>
    <w:rsid w:val="00EE4979"/>
    <w:rsid w:val="00F00437"/>
    <w:rsid w:val="00F03747"/>
    <w:rsid w:val="00F04C81"/>
    <w:rsid w:val="00F135FD"/>
    <w:rsid w:val="00F22A41"/>
    <w:rsid w:val="00F22FDF"/>
    <w:rsid w:val="00F24471"/>
    <w:rsid w:val="00F47FC7"/>
    <w:rsid w:val="00F52681"/>
    <w:rsid w:val="00F5632E"/>
    <w:rsid w:val="00F85758"/>
    <w:rsid w:val="00F91A87"/>
    <w:rsid w:val="00F921A0"/>
    <w:rsid w:val="00F92254"/>
    <w:rsid w:val="00FA09B1"/>
    <w:rsid w:val="00FA0AC4"/>
    <w:rsid w:val="00FA598B"/>
    <w:rsid w:val="00FB6008"/>
    <w:rsid w:val="00FB716F"/>
    <w:rsid w:val="00FC33E6"/>
    <w:rsid w:val="00FD1E4F"/>
    <w:rsid w:val="00FD645D"/>
    <w:rsid w:val="00FD683B"/>
    <w:rsid w:val="00FD76DC"/>
    <w:rsid w:val="00FD7CED"/>
    <w:rsid w:val="00FF226B"/>
    <w:rsid w:val="00FF2FC6"/>
    <w:rsid w:val="00FF5CCA"/>
    <w:rsid w:val="00FF636F"/>
    <w:rsid w:val="00FF7B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E"/>
    <w:rPr>
      <w:sz w:val="24"/>
    </w:rPr>
  </w:style>
  <w:style w:type="paragraph" w:styleId="Heading1">
    <w:name w:val="heading 1"/>
    <w:basedOn w:val="Normal"/>
    <w:next w:val="Normal"/>
    <w:link w:val="Heading1Char"/>
    <w:uiPriority w:val="9"/>
    <w:qFormat/>
    <w:rsid w:val="00104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1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C5C3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aliases w:val="Table of contents numbered,List Paragraph 1"/>
    <w:basedOn w:val="Normal"/>
    <w:link w:val="ListParagraphChar"/>
    <w:uiPriority w:val="34"/>
    <w:qFormat/>
    <w:rsid w:val="00354EE3"/>
    <w:pPr>
      <w:ind w:left="720"/>
      <w:contextualSpacing/>
    </w:pPr>
  </w:style>
  <w:style w:type="table" w:styleId="TableGrid">
    <w:name w:val="Table Grid"/>
    <w:basedOn w:val="TableNormal"/>
    <w:uiPriority w:val="3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paragraph" w:styleId="NormalWeb">
    <w:name w:val="Normal (Web)"/>
    <w:basedOn w:val="Normal"/>
    <w:uiPriority w:val="99"/>
    <w:unhideWhenUsed/>
    <w:rsid w:val="009001CF"/>
    <w:pPr>
      <w:spacing w:before="100" w:beforeAutospacing="1" w:after="100" w:afterAutospacing="1" w:line="240" w:lineRule="auto"/>
    </w:pPr>
    <w:rPr>
      <w:rFonts w:ascii="Times New Roman" w:eastAsia="Times New Roman" w:hAnsi="Times New Roman" w:cs="Times New Roman"/>
      <w:szCs w:val="24"/>
      <w:lang w:eastAsia="en-ZA"/>
    </w:rPr>
  </w:style>
  <w:style w:type="character" w:styleId="Emphasis">
    <w:name w:val="Emphasis"/>
    <w:basedOn w:val="DefaultParagraphFont"/>
    <w:uiPriority w:val="20"/>
    <w:qFormat/>
    <w:rsid w:val="00416FD2"/>
    <w:rPr>
      <w:i/>
      <w:iCs/>
    </w:rPr>
  </w:style>
  <w:style w:type="character" w:customStyle="1" w:styleId="Heading3Char">
    <w:name w:val="Heading 3 Char"/>
    <w:basedOn w:val="DefaultParagraphFont"/>
    <w:link w:val="Heading3"/>
    <w:uiPriority w:val="9"/>
    <w:rsid w:val="002C5C36"/>
    <w:rPr>
      <w:rFonts w:ascii="Times New Roman" w:eastAsia="Times New Roman" w:hAnsi="Times New Roman" w:cs="Times New Roman"/>
      <w:b/>
      <w:bCs/>
      <w:sz w:val="27"/>
      <w:szCs w:val="27"/>
      <w:lang w:eastAsia="en-ZA"/>
    </w:rPr>
  </w:style>
  <w:style w:type="character" w:styleId="Strong">
    <w:name w:val="Strong"/>
    <w:basedOn w:val="DefaultParagraphFont"/>
    <w:uiPriority w:val="22"/>
    <w:qFormat/>
    <w:rsid w:val="0006121A"/>
    <w:rPr>
      <w:b/>
      <w:bCs/>
    </w:rPr>
  </w:style>
  <w:style w:type="paragraph" w:customStyle="1" w:styleId="has-text-align-center">
    <w:name w:val="has-text-align-center"/>
    <w:basedOn w:val="Normal"/>
    <w:rsid w:val="0006121A"/>
    <w:pPr>
      <w:spacing w:before="100" w:beforeAutospacing="1" w:after="100" w:afterAutospacing="1" w:line="240" w:lineRule="auto"/>
    </w:pPr>
    <w:rPr>
      <w:rFonts w:ascii="Times New Roman" w:eastAsia="Times New Roman" w:hAnsi="Times New Roman" w:cs="Times New Roman"/>
      <w:szCs w:val="24"/>
      <w:lang w:eastAsia="en-ZA"/>
    </w:rPr>
  </w:style>
  <w:style w:type="character" w:customStyle="1" w:styleId="hgkelc">
    <w:name w:val="hgkelc"/>
    <w:basedOn w:val="DefaultParagraphFont"/>
    <w:rsid w:val="00520C6C"/>
  </w:style>
  <w:style w:type="character" w:customStyle="1" w:styleId="Heading1Char">
    <w:name w:val="Heading 1 Char"/>
    <w:basedOn w:val="DefaultParagraphFont"/>
    <w:link w:val="Heading1"/>
    <w:uiPriority w:val="9"/>
    <w:rsid w:val="001044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A3192"/>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Table of contents numbered Char,List Paragraph 1 Char"/>
    <w:link w:val="ListParagraph"/>
    <w:uiPriority w:val="34"/>
    <w:locked/>
    <w:rsid w:val="00032AA5"/>
  </w:style>
  <w:style w:type="character" w:styleId="Hyperlink">
    <w:name w:val="Hyperlink"/>
    <w:basedOn w:val="DefaultParagraphFont"/>
    <w:uiPriority w:val="99"/>
    <w:unhideWhenUsed/>
    <w:rsid w:val="000E5439"/>
    <w:rPr>
      <w:color w:val="0563C1" w:themeColor="hyperlink"/>
      <w:u w:val="single"/>
    </w:rPr>
  </w:style>
  <w:style w:type="character" w:styleId="UnresolvedMention">
    <w:name w:val="Unresolved Mention"/>
    <w:basedOn w:val="DefaultParagraphFont"/>
    <w:uiPriority w:val="99"/>
    <w:semiHidden/>
    <w:unhideWhenUsed/>
    <w:rsid w:val="000E5439"/>
    <w:rPr>
      <w:color w:val="605E5C"/>
      <w:shd w:val="clear" w:color="auto" w:fill="E1DFDD"/>
    </w:rPr>
  </w:style>
  <w:style w:type="character" w:styleId="FollowedHyperlink">
    <w:name w:val="FollowedHyperlink"/>
    <w:basedOn w:val="DefaultParagraphFont"/>
    <w:uiPriority w:val="99"/>
    <w:semiHidden/>
    <w:unhideWhenUsed/>
    <w:rsid w:val="0027386A"/>
    <w:rPr>
      <w:color w:val="954F72" w:themeColor="followedHyperlink"/>
      <w:u w:val="single"/>
    </w:rPr>
  </w:style>
  <w:style w:type="character" w:styleId="PlaceholderText">
    <w:name w:val="Placeholder Text"/>
    <w:basedOn w:val="DefaultParagraphFont"/>
    <w:uiPriority w:val="99"/>
    <w:semiHidden/>
    <w:rsid w:val="002847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544">
      <w:bodyDiv w:val="1"/>
      <w:marLeft w:val="0"/>
      <w:marRight w:val="0"/>
      <w:marTop w:val="0"/>
      <w:marBottom w:val="0"/>
      <w:divBdr>
        <w:top w:val="none" w:sz="0" w:space="0" w:color="auto"/>
        <w:left w:val="none" w:sz="0" w:space="0" w:color="auto"/>
        <w:bottom w:val="none" w:sz="0" w:space="0" w:color="auto"/>
        <w:right w:val="none" w:sz="0" w:space="0" w:color="auto"/>
      </w:divBdr>
    </w:div>
    <w:div w:id="20594077">
      <w:bodyDiv w:val="1"/>
      <w:marLeft w:val="0"/>
      <w:marRight w:val="0"/>
      <w:marTop w:val="0"/>
      <w:marBottom w:val="0"/>
      <w:divBdr>
        <w:top w:val="none" w:sz="0" w:space="0" w:color="auto"/>
        <w:left w:val="none" w:sz="0" w:space="0" w:color="auto"/>
        <w:bottom w:val="none" w:sz="0" w:space="0" w:color="auto"/>
        <w:right w:val="none" w:sz="0" w:space="0" w:color="auto"/>
      </w:divBdr>
    </w:div>
    <w:div w:id="38163652">
      <w:bodyDiv w:val="1"/>
      <w:marLeft w:val="0"/>
      <w:marRight w:val="0"/>
      <w:marTop w:val="0"/>
      <w:marBottom w:val="0"/>
      <w:divBdr>
        <w:top w:val="none" w:sz="0" w:space="0" w:color="auto"/>
        <w:left w:val="none" w:sz="0" w:space="0" w:color="auto"/>
        <w:bottom w:val="none" w:sz="0" w:space="0" w:color="auto"/>
        <w:right w:val="none" w:sz="0" w:space="0" w:color="auto"/>
      </w:divBdr>
    </w:div>
    <w:div w:id="202786804">
      <w:bodyDiv w:val="1"/>
      <w:marLeft w:val="0"/>
      <w:marRight w:val="0"/>
      <w:marTop w:val="0"/>
      <w:marBottom w:val="0"/>
      <w:divBdr>
        <w:top w:val="none" w:sz="0" w:space="0" w:color="auto"/>
        <w:left w:val="none" w:sz="0" w:space="0" w:color="auto"/>
        <w:bottom w:val="none" w:sz="0" w:space="0" w:color="auto"/>
        <w:right w:val="none" w:sz="0" w:space="0" w:color="auto"/>
      </w:divBdr>
    </w:div>
    <w:div w:id="265966939">
      <w:bodyDiv w:val="1"/>
      <w:marLeft w:val="0"/>
      <w:marRight w:val="0"/>
      <w:marTop w:val="0"/>
      <w:marBottom w:val="0"/>
      <w:divBdr>
        <w:top w:val="none" w:sz="0" w:space="0" w:color="auto"/>
        <w:left w:val="none" w:sz="0" w:space="0" w:color="auto"/>
        <w:bottom w:val="none" w:sz="0" w:space="0" w:color="auto"/>
        <w:right w:val="none" w:sz="0" w:space="0" w:color="auto"/>
      </w:divBdr>
    </w:div>
    <w:div w:id="284392578">
      <w:bodyDiv w:val="1"/>
      <w:marLeft w:val="0"/>
      <w:marRight w:val="0"/>
      <w:marTop w:val="0"/>
      <w:marBottom w:val="0"/>
      <w:divBdr>
        <w:top w:val="none" w:sz="0" w:space="0" w:color="auto"/>
        <w:left w:val="none" w:sz="0" w:space="0" w:color="auto"/>
        <w:bottom w:val="none" w:sz="0" w:space="0" w:color="auto"/>
        <w:right w:val="none" w:sz="0" w:space="0" w:color="auto"/>
      </w:divBdr>
    </w:div>
    <w:div w:id="293877149">
      <w:bodyDiv w:val="1"/>
      <w:marLeft w:val="0"/>
      <w:marRight w:val="0"/>
      <w:marTop w:val="0"/>
      <w:marBottom w:val="0"/>
      <w:divBdr>
        <w:top w:val="none" w:sz="0" w:space="0" w:color="auto"/>
        <w:left w:val="none" w:sz="0" w:space="0" w:color="auto"/>
        <w:bottom w:val="none" w:sz="0" w:space="0" w:color="auto"/>
        <w:right w:val="none" w:sz="0" w:space="0" w:color="auto"/>
      </w:divBdr>
    </w:div>
    <w:div w:id="325324491">
      <w:bodyDiv w:val="1"/>
      <w:marLeft w:val="0"/>
      <w:marRight w:val="0"/>
      <w:marTop w:val="0"/>
      <w:marBottom w:val="0"/>
      <w:divBdr>
        <w:top w:val="none" w:sz="0" w:space="0" w:color="auto"/>
        <w:left w:val="none" w:sz="0" w:space="0" w:color="auto"/>
        <w:bottom w:val="none" w:sz="0" w:space="0" w:color="auto"/>
        <w:right w:val="none" w:sz="0" w:space="0" w:color="auto"/>
      </w:divBdr>
    </w:div>
    <w:div w:id="373044990">
      <w:bodyDiv w:val="1"/>
      <w:marLeft w:val="0"/>
      <w:marRight w:val="0"/>
      <w:marTop w:val="0"/>
      <w:marBottom w:val="0"/>
      <w:divBdr>
        <w:top w:val="none" w:sz="0" w:space="0" w:color="auto"/>
        <w:left w:val="none" w:sz="0" w:space="0" w:color="auto"/>
        <w:bottom w:val="none" w:sz="0" w:space="0" w:color="auto"/>
        <w:right w:val="none" w:sz="0" w:space="0" w:color="auto"/>
      </w:divBdr>
    </w:div>
    <w:div w:id="438792822">
      <w:bodyDiv w:val="1"/>
      <w:marLeft w:val="0"/>
      <w:marRight w:val="0"/>
      <w:marTop w:val="0"/>
      <w:marBottom w:val="0"/>
      <w:divBdr>
        <w:top w:val="none" w:sz="0" w:space="0" w:color="auto"/>
        <w:left w:val="none" w:sz="0" w:space="0" w:color="auto"/>
        <w:bottom w:val="none" w:sz="0" w:space="0" w:color="auto"/>
        <w:right w:val="none" w:sz="0" w:space="0" w:color="auto"/>
      </w:divBdr>
    </w:div>
    <w:div w:id="470942964">
      <w:bodyDiv w:val="1"/>
      <w:marLeft w:val="0"/>
      <w:marRight w:val="0"/>
      <w:marTop w:val="0"/>
      <w:marBottom w:val="0"/>
      <w:divBdr>
        <w:top w:val="none" w:sz="0" w:space="0" w:color="auto"/>
        <w:left w:val="none" w:sz="0" w:space="0" w:color="auto"/>
        <w:bottom w:val="none" w:sz="0" w:space="0" w:color="auto"/>
        <w:right w:val="none" w:sz="0" w:space="0" w:color="auto"/>
      </w:divBdr>
    </w:div>
    <w:div w:id="497038360">
      <w:bodyDiv w:val="1"/>
      <w:marLeft w:val="0"/>
      <w:marRight w:val="0"/>
      <w:marTop w:val="0"/>
      <w:marBottom w:val="0"/>
      <w:divBdr>
        <w:top w:val="none" w:sz="0" w:space="0" w:color="auto"/>
        <w:left w:val="none" w:sz="0" w:space="0" w:color="auto"/>
        <w:bottom w:val="none" w:sz="0" w:space="0" w:color="auto"/>
        <w:right w:val="none" w:sz="0" w:space="0" w:color="auto"/>
      </w:divBdr>
    </w:div>
    <w:div w:id="631524250">
      <w:bodyDiv w:val="1"/>
      <w:marLeft w:val="0"/>
      <w:marRight w:val="0"/>
      <w:marTop w:val="0"/>
      <w:marBottom w:val="0"/>
      <w:divBdr>
        <w:top w:val="none" w:sz="0" w:space="0" w:color="auto"/>
        <w:left w:val="none" w:sz="0" w:space="0" w:color="auto"/>
        <w:bottom w:val="none" w:sz="0" w:space="0" w:color="auto"/>
        <w:right w:val="none" w:sz="0" w:space="0" w:color="auto"/>
      </w:divBdr>
    </w:div>
    <w:div w:id="653990154">
      <w:bodyDiv w:val="1"/>
      <w:marLeft w:val="0"/>
      <w:marRight w:val="0"/>
      <w:marTop w:val="0"/>
      <w:marBottom w:val="0"/>
      <w:divBdr>
        <w:top w:val="none" w:sz="0" w:space="0" w:color="auto"/>
        <w:left w:val="none" w:sz="0" w:space="0" w:color="auto"/>
        <w:bottom w:val="none" w:sz="0" w:space="0" w:color="auto"/>
        <w:right w:val="none" w:sz="0" w:space="0" w:color="auto"/>
      </w:divBdr>
    </w:div>
    <w:div w:id="778986680">
      <w:bodyDiv w:val="1"/>
      <w:marLeft w:val="0"/>
      <w:marRight w:val="0"/>
      <w:marTop w:val="0"/>
      <w:marBottom w:val="0"/>
      <w:divBdr>
        <w:top w:val="none" w:sz="0" w:space="0" w:color="auto"/>
        <w:left w:val="none" w:sz="0" w:space="0" w:color="auto"/>
        <w:bottom w:val="none" w:sz="0" w:space="0" w:color="auto"/>
        <w:right w:val="none" w:sz="0" w:space="0" w:color="auto"/>
      </w:divBdr>
    </w:div>
    <w:div w:id="801385896">
      <w:bodyDiv w:val="1"/>
      <w:marLeft w:val="0"/>
      <w:marRight w:val="0"/>
      <w:marTop w:val="0"/>
      <w:marBottom w:val="0"/>
      <w:divBdr>
        <w:top w:val="none" w:sz="0" w:space="0" w:color="auto"/>
        <w:left w:val="none" w:sz="0" w:space="0" w:color="auto"/>
        <w:bottom w:val="none" w:sz="0" w:space="0" w:color="auto"/>
        <w:right w:val="none" w:sz="0" w:space="0" w:color="auto"/>
      </w:divBdr>
    </w:div>
    <w:div w:id="808791306">
      <w:bodyDiv w:val="1"/>
      <w:marLeft w:val="0"/>
      <w:marRight w:val="0"/>
      <w:marTop w:val="0"/>
      <w:marBottom w:val="0"/>
      <w:divBdr>
        <w:top w:val="none" w:sz="0" w:space="0" w:color="auto"/>
        <w:left w:val="none" w:sz="0" w:space="0" w:color="auto"/>
        <w:bottom w:val="none" w:sz="0" w:space="0" w:color="auto"/>
        <w:right w:val="none" w:sz="0" w:space="0" w:color="auto"/>
      </w:divBdr>
    </w:div>
    <w:div w:id="824201934">
      <w:bodyDiv w:val="1"/>
      <w:marLeft w:val="0"/>
      <w:marRight w:val="0"/>
      <w:marTop w:val="0"/>
      <w:marBottom w:val="0"/>
      <w:divBdr>
        <w:top w:val="none" w:sz="0" w:space="0" w:color="auto"/>
        <w:left w:val="none" w:sz="0" w:space="0" w:color="auto"/>
        <w:bottom w:val="none" w:sz="0" w:space="0" w:color="auto"/>
        <w:right w:val="none" w:sz="0" w:space="0" w:color="auto"/>
      </w:divBdr>
    </w:div>
    <w:div w:id="848569277">
      <w:bodyDiv w:val="1"/>
      <w:marLeft w:val="0"/>
      <w:marRight w:val="0"/>
      <w:marTop w:val="0"/>
      <w:marBottom w:val="0"/>
      <w:divBdr>
        <w:top w:val="none" w:sz="0" w:space="0" w:color="auto"/>
        <w:left w:val="none" w:sz="0" w:space="0" w:color="auto"/>
        <w:bottom w:val="none" w:sz="0" w:space="0" w:color="auto"/>
        <w:right w:val="none" w:sz="0" w:space="0" w:color="auto"/>
      </w:divBdr>
    </w:div>
    <w:div w:id="850995534">
      <w:bodyDiv w:val="1"/>
      <w:marLeft w:val="0"/>
      <w:marRight w:val="0"/>
      <w:marTop w:val="0"/>
      <w:marBottom w:val="0"/>
      <w:divBdr>
        <w:top w:val="none" w:sz="0" w:space="0" w:color="auto"/>
        <w:left w:val="none" w:sz="0" w:space="0" w:color="auto"/>
        <w:bottom w:val="none" w:sz="0" w:space="0" w:color="auto"/>
        <w:right w:val="none" w:sz="0" w:space="0" w:color="auto"/>
      </w:divBdr>
    </w:div>
    <w:div w:id="872108252">
      <w:bodyDiv w:val="1"/>
      <w:marLeft w:val="0"/>
      <w:marRight w:val="0"/>
      <w:marTop w:val="0"/>
      <w:marBottom w:val="0"/>
      <w:divBdr>
        <w:top w:val="none" w:sz="0" w:space="0" w:color="auto"/>
        <w:left w:val="none" w:sz="0" w:space="0" w:color="auto"/>
        <w:bottom w:val="none" w:sz="0" w:space="0" w:color="auto"/>
        <w:right w:val="none" w:sz="0" w:space="0" w:color="auto"/>
      </w:divBdr>
    </w:div>
    <w:div w:id="874150479">
      <w:bodyDiv w:val="1"/>
      <w:marLeft w:val="0"/>
      <w:marRight w:val="0"/>
      <w:marTop w:val="0"/>
      <w:marBottom w:val="0"/>
      <w:divBdr>
        <w:top w:val="none" w:sz="0" w:space="0" w:color="auto"/>
        <w:left w:val="none" w:sz="0" w:space="0" w:color="auto"/>
        <w:bottom w:val="none" w:sz="0" w:space="0" w:color="auto"/>
        <w:right w:val="none" w:sz="0" w:space="0" w:color="auto"/>
      </w:divBdr>
    </w:div>
    <w:div w:id="919680468">
      <w:bodyDiv w:val="1"/>
      <w:marLeft w:val="0"/>
      <w:marRight w:val="0"/>
      <w:marTop w:val="0"/>
      <w:marBottom w:val="0"/>
      <w:divBdr>
        <w:top w:val="none" w:sz="0" w:space="0" w:color="auto"/>
        <w:left w:val="none" w:sz="0" w:space="0" w:color="auto"/>
        <w:bottom w:val="none" w:sz="0" w:space="0" w:color="auto"/>
        <w:right w:val="none" w:sz="0" w:space="0" w:color="auto"/>
      </w:divBdr>
    </w:div>
    <w:div w:id="948659071">
      <w:bodyDiv w:val="1"/>
      <w:marLeft w:val="0"/>
      <w:marRight w:val="0"/>
      <w:marTop w:val="0"/>
      <w:marBottom w:val="0"/>
      <w:divBdr>
        <w:top w:val="none" w:sz="0" w:space="0" w:color="auto"/>
        <w:left w:val="none" w:sz="0" w:space="0" w:color="auto"/>
        <w:bottom w:val="none" w:sz="0" w:space="0" w:color="auto"/>
        <w:right w:val="none" w:sz="0" w:space="0" w:color="auto"/>
      </w:divBdr>
    </w:div>
    <w:div w:id="970865305">
      <w:bodyDiv w:val="1"/>
      <w:marLeft w:val="0"/>
      <w:marRight w:val="0"/>
      <w:marTop w:val="0"/>
      <w:marBottom w:val="0"/>
      <w:divBdr>
        <w:top w:val="none" w:sz="0" w:space="0" w:color="auto"/>
        <w:left w:val="none" w:sz="0" w:space="0" w:color="auto"/>
        <w:bottom w:val="none" w:sz="0" w:space="0" w:color="auto"/>
        <w:right w:val="none" w:sz="0" w:space="0" w:color="auto"/>
      </w:divBdr>
    </w:div>
    <w:div w:id="1177497486">
      <w:bodyDiv w:val="1"/>
      <w:marLeft w:val="0"/>
      <w:marRight w:val="0"/>
      <w:marTop w:val="0"/>
      <w:marBottom w:val="0"/>
      <w:divBdr>
        <w:top w:val="none" w:sz="0" w:space="0" w:color="auto"/>
        <w:left w:val="none" w:sz="0" w:space="0" w:color="auto"/>
        <w:bottom w:val="none" w:sz="0" w:space="0" w:color="auto"/>
        <w:right w:val="none" w:sz="0" w:space="0" w:color="auto"/>
      </w:divBdr>
    </w:div>
    <w:div w:id="1193104532">
      <w:bodyDiv w:val="1"/>
      <w:marLeft w:val="0"/>
      <w:marRight w:val="0"/>
      <w:marTop w:val="0"/>
      <w:marBottom w:val="0"/>
      <w:divBdr>
        <w:top w:val="none" w:sz="0" w:space="0" w:color="auto"/>
        <w:left w:val="none" w:sz="0" w:space="0" w:color="auto"/>
        <w:bottom w:val="none" w:sz="0" w:space="0" w:color="auto"/>
        <w:right w:val="none" w:sz="0" w:space="0" w:color="auto"/>
      </w:divBdr>
    </w:div>
    <w:div w:id="1218786003">
      <w:bodyDiv w:val="1"/>
      <w:marLeft w:val="0"/>
      <w:marRight w:val="0"/>
      <w:marTop w:val="0"/>
      <w:marBottom w:val="0"/>
      <w:divBdr>
        <w:top w:val="none" w:sz="0" w:space="0" w:color="auto"/>
        <w:left w:val="none" w:sz="0" w:space="0" w:color="auto"/>
        <w:bottom w:val="none" w:sz="0" w:space="0" w:color="auto"/>
        <w:right w:val="none" w:sz="0" w:space="0" w:color="auto"/>
      </w:divBdr>
    </w:div>
    <w:div w:id="1240750180">
      <w:bodyDiv w:val="1"/>
      <w:marLeft w:val="0"/>
      <w:marRight w:val="0"/>
      <w:marTop w:val="0"/>
      <w:marBottom w:val="0"/>
      <w:divBdr>
        <w:top w:val="none" w:sz="0" w:space="0" w:color="auto"/>
        <w:left w:val="none" w:sz="0" w:space="0" w:color="auto"/>
        <w:bottom w:val="none" w:sz="0" w:space="0" w:color="auto"/>
        <w:right w:val="none" w:sz="0" w:space="0" w:color="auto"/>
      </w:divBdr>
    </w:div>
    <w:div w:id="1257206137">
      <w:bodyDiv w:val="1"/>
      <w:marLeft w:val="0"/>
      <w:marRight w:val="0"/>
      <w:marTop w:val="0"/>
      <w:marBottom w:val="0"/>
      <w:divBdr>
        <w:top w:val="none" w:sz="0" w:space="0" w:color="auto"/>
        <w:left w:val="none" w:sz="0" w:space="0" w:color="auto"/>
        <w:bottom w:val="none" w:sz="0" w:space="0" w:color="auto"/>
        <w:right w:val="none" w:sz="0" w:space="0" w:color="auto"/>
      </w:divBdr>
    </w:div>
    <w:div w:id="1279490590">
      <w:bodyDiv w:val="1"/>
      <w:marLeft w:val="0"/>
      <w:marRight w:val="0"/>
      <w:marTop w:val="0"/>
      <w:marBottom w:val="0"/>
      <w:divBdr>
        <w:top w:val="none" w:sz="0" w:space="0" w:color="auto"/>
        <w:left w:val="none" w:sz="0" w:space="0" w:color="auto"/>
        <w:bottom w:val="none" w:sz="0" w:space="0" w:color="auto"/>
        <w:right w:val="none" w:sz="0" w:space="0" w:color="auto"/>
      </w:divBdr>
    </w:div>
    <w:div w:id="1280600723">
      <w:bodyDiv w:val="1"/>
      <w:marLeft w:val="0"/>
      <w:marRight w:val="0"/>
      <w:marTop w:val="0"/>
      <w:marBottom w:val="0"/>
      <w:divBdr>
        <w:top w:val="none" w:sz="0" w:space="0" w:color="auto"/>
        <w:left w:val="none" w:sz="0" w:space="0" w:color="auto"/>
        <w:bottom w:val="none" w:sz="0" w:space="0" w:color="auto"/>
        <w:right w:val="none" w:sz="0" w:space="0" w:color="auto"/>
      </w:divBdr>
    </w:div>
    <w:div w:id="1295138236">
      <w:bodyDiv w:val="1"/>
      <w:marLeft w:val="0"/>
      <w:marRight w:val="0"/>
      <w:marTop w:val="0"/>
      <w:marBottom w:val="0"/>
      <w:divBdr>
        <w:top w:val="none" w:sz="0" w:space="0" w:color="auto"/>
        <w:left w:val="none" w:sz="0" w:space="0" w:color="auto"/>
        <w:bottom w:val="none" w:sz="0" w:space="0" w:color="auto"/>
        <w:right w:val="none" w:sz="0" w:space="0" w:color="auto"/>
      </w:divBdr>
    </w:div>
    <w:div w:id="1322853259">
      <w:bodyDiv w:val="1"/>
      <w:marLeft w:val="0"/>
      <w:marRight w:val="0"/>
      <w:marTop w:val="0"/>
      <w:marBottom w:val="0"/>
      <w:divBdr>
        <w:top w:val="none" w:sz="0" w:space="0" w:color="auto"/>
        <w:left w:val="none" w:sz="0" w:space="0" w:color="auto"/>
        <w:bottom w:val="none" w:sz="0" w:space="0" w:color="auto"/>
        <w:right w:val="none" w:sz="0" w:space="0" w:color="auto"/>
      </w:divBdr>
    </w:div>
    <w:div w:id="1339387562">
      <w:bodyDiv w:val="1"/>
      <w:marLeft w:val="0"/>
      <w:marRight w:val="0"/>
      <w:marTop w:val="0"/>
      <w:marBottom w:val="0"/>
      <w:divBdr>
        <w:top w:val="none" w:sz="0" w:space="0" w:color="auto"/>
        <w:left w:val="none" w:sz="0" w:space="0" w:color="auto"/>
        <w:bottom w:val="none" w:sz="0" w:space="0" w:color="auto"/>
        <w:right w:val="none" w:sz="0" w:space="0" w:color="auto"/>
      </w:divBdr>
    </w:div>
    <w:div w:id="1351907607">
      <w:bodyDiv w:val="1"/>
      <w:marLeft w:val="0"/>
      <w:marRight w:val="0"/>
      <w:marTop w:val="0"/>
      <w:marBottom w:val="0"/>
      <w:divBdr>
        <w:top w:val="none" w:sz="0" w:space="0" w:color="auto"/>
        <w:left w:val="none" w:sz="0" w:space="0" w:color="auto"/>
        <w:bottom w:val="none" w:sz="0" w:space="0" w:color="auto"/>
        <w:right w:val="none" w:sz="0" w:space="0" w:color="auto"/>
      </w:divBdr>
    </w:div>
    <w:div w:id="1357580471">
      <w:bodyDiv w:val="1"/>
      <w:marLeft w:val="0"/>
      <w:marRight w:val="0"/>
      <w:marTop w:val="0"/>
      <w:marBottom w:val="0"/>
      <w:divBdr>
        <w:top w:val="none" w:sz="0" w:space="0" w:color="auto"/>
        <w:left w:val="none" w:sz="0" w:space="0" w:color="auto"/>
        <w:bottom w:val="none" w:sz="0" w:space="0" w:color="auto"/>
        <w:right w:val="none" w:sz="0" w:space="0" w:color="auto"/>
      </w:divBdr>
    </w:div>
    <w:div w:id="1365446861">
      <w:bodyDiv w:val="1"/>
      <w:marLeft w:val="0"/>
      <w:marRight w:val="0"/>
      <w:marTop w:val="0"/>
      <w:marBottom w:val="0"/>
      <w:divBdr>
        <w:top w:val="none" w:sz="0" w:space="0" w:color="auto"/>
        <w:left w:val="none" w:sz="0" w:space="0" w:color="auto"/>
        <w:bottom w:val="none" w:sz="0" w:space="0" w:color="auto"/>
        <w:right w:val="none" w:sz="0" w:space="0" w:color="auto"/>
      </w:divBdr>
    </w:div>
    <w:div w:id="1424718498">
      <w:bodyDiv w:val="1"/>
      <w:marLeft w:val="0"/>
      <w:marRight w:val="0"/>
      <w:marTop w:val="0"/>
      <w:marBottom w:val="0"/>
      <w:divBdr>
        <w:top w:val="none" w:sz="0" w:space="0" w:color="auto"/>
        <w:left w:val="none" w:sz="0" w:space="0" w:color="auto"/>
        <w:bottom w:val="none" w:sz="0" w:space="0" w:color="auto"/>
        <w:right w:val="none" w:sz="0" w:space="0" w:color="auto"/>
      </w:divBdr>
    </w:div>
    <w:div w:id="1460954583">
      <w:bodyDiv w:val="1"/>
      <w:marLeft w:val="0"/>
      <w:marRight w:val="0"/>
      <w:marTop w:val="0"/>
      <w:marBottom w:val="0"/>
      <w:divBdr>
        <w:top w:val="none" w:sz="0" w:space="0" w:color="auto"/>
        <w:left w:val="none" w:sz="0" w:space="0" w:color="auto"/>
        <w:bottom w:val="none" w:sz="0" w:space="0" w:color="auto"/>
        <w:right w:val="none" w:sz="0" w:space="0" w:color="auto"/>
      </w:divBdr>
    </w:div>
    <w:div w:id="1495216660">
      <w:bodyDiv w:val="1"/>
      <w:marLeft w:val="0"/>
      <w:marRight w:val="0"/>
      <w:marTop w:val="0"/>
      <w:marBottom w:val="0"/>
      <w:divBdr>
        <w:top w:val="none" w:sz="0" w:space="0" w:color="auto"/>
        <w:left w:val="none" w:sz="0" w:space="0" w:color="auto"/>
        <w:bottom w:val="none" w:sz="0" w:space="0" w:color="auto"/>
        <w:right w:val="none" w:sz="0" w:space="0" w:color="auto"/>
      </w:divBdr>
    </w:div>
    <w:div w:id="1502548383">
      <w:bodyDiv w:val="1"/>
      <w:marLeft w:val="0"/>
      <w:marRight w:val="0"/>
      <w:marTop w:val="0"/>
      <w:marBottom w:val="0"/>
      <w:divBdr>
        <w:top w:val="none" w:sz="0" w:space="0" w:color="auto"/>
        <w:left w:val="none" w:sz="0" w:space="0" w:color="auto"/>
        <w:bottom w:val="none" w:sz="0" w:space="0" w:color="auto"/>
        <w:right w:val="none" w:sz="0" w:space="0" w:color="auto"/>
      </w:divBdr>
    </w:div>
    <w:div w:id="1598631071">
      <w:bodyDiv w:val="1"/>
      <w:marLeft w:val="0"/>
      <w:marRight w:val="0"/>
      <w:marTop w:val="0"/>
      <w:marBottom w:val="0"/>
      <w:divBdr>
        <w:top w:val="none" w:sz="0" w:space="0" w:color="auto"/>
        <w:left w:val="none" w:sz="0" w:space="0" w:color="auto"/>
        <w:bottom w:val="none" w:sz="0" w:space="0" w:color="auto"/>
        <w:right w:val="none" w:sz="0" w:space="0" w:color="auto"/>
      </w:divBdr>
    </w:div>
    <w:div w:id="1664503650">
      <w:bodyDiv w:val="1"/>
      <w:marLeft w:val="0"/>
      <w:marRight w:val="0"/>
      <w:marTop w:val="0"/>
      <w:marBottom w:val="0"/>
      <w:divBdr>
        <w:top w:val="none" w:sz="0" w:space="0" w:color="auto"/>
        <w:left w:val="none" w:sz="0" w:space="0" w:color="auto"/>
        <w:bottom w:val="none" w:sz="0" w:space="0" w:color="auto"/>
        <w:right w:val="none" w:sz="0" w:space="0" w:color="auto"/>
      </w:divBdr>
    </w:div>
    <w:div w:id="1717895851">
      <w:bodyDiv w:val="1"/>
      <w:marLeft w:val="0"/>
      <w:marRight w:val="0"/>
      <w:marTop w:val="0"/>
      <w:marBottom w:val="0"/>
      <w:divBdr>
        <w:top w:val="none" w:sz="0" w:space="0" w:color="auto"/>
        <w:left w:val="none" w:sz="0" w:space="0" w:color="auto"/>
        <w:bottom w:val="none" w:sz="0" w:space="0" w:color="auto"/>
        <w:right w:val="none" w:sz="0" w:space="0" w:color="auto"/>
      </w:divBdr>
    </w:div>
    <w:div w:id="1746412627">
      <w:bodyDiv w:val="1"/>
      <w:marLeft w:val="0"/>
      <w:marRight w:val="0"/>
      <w:marTop w:val="0"/>
      <w:marBottom w:val="0"/>
      <w:divBdr>
        <w:top w:val="none" w:sz="0" w:space="0" w:color="auto"/>
        <w:left w:val="none" w:sz="0" w:space="0" w:color="auto"/>
        <w:bottom w:val="none" w:sz="0" w:space="0" w:color="auto"/>
        <w:right w:val="none" w:sz="0" w:space="0" w:color="auto"/>
      </w:divBdr>
    </w:div>
    <w:div w:id="1750736811">
      <w:bodyDiv w:val="1"/>
      <w:marLeft w:val="0"/>
      <w:marRight w:val="0"/>
      <w:marTop w:val="0"/>
      <w:marBottom w:val="0"/>
      <w:divBdr>
        <w:top w:val="none" w:sz="0" w:space="0" w:color="auto"/>
        <w:left w:val="none" w:sz="0" w:space="0" w:color="auto"/>
        <w:bottom w:val="none" w:sz="0" w:space="0" w:color="auto"/>
        <w:right w:val="none" w:sz="0" w:space="0" w:color="auto"/>
      </w:divBdr>
    </w:div>
    <w:div w:id="2051957971">
      <w:bodyDiv w:val="1"/>
      <w:marLeft w:val="0"/>
      <w:marRight w:val="0"/>
      <w:marTop w:val="0"/>
      <w:marBottom w:val="0"/>
      <w:divBdr>
        <w:top w:val="none" w:sz="0" w:space="0" w:color="auto"/>
        <w:left w:val="none" w:sz="0" w:space="0" w:color="auto"/>
        <w:bottom w:val="none" w:sz="0" w:space="0" w:color="auto"/>
        <w:right w:val="none" w:sz="0" w:space="0" w:color="auto"/>
      </w:divBdr>
    </w:div>
    <w:div w:id="2082364545">
      <w:bodyDiv w:val="1"/>
      <w:marLeft w:val="0"/>
      <w:marRight w:val="0"/>
      <w:marTop w:val="0"/>
      <w:marBottom w:val="0"/>
      <w:divBdr>
        <w:top w:val="none" w:sz="0" w:space="0" w:color="auto"/>
        <w:left w:val="none" w:sz="0" w:space="0" w:color="auto"/>
        <w:bottom w:val="none" w:sz="0" w:space="0" w:color="auto"/>
        <w:right w:val="none" w:sz="0" w:space="0" w:color="auto"/>
      </w:divBdr>
    </w:div>
    <w:div w:id="21273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diagramLayout" Target="diagrams/layout2.xml"/><Relationship Id="rId42" Type="http://schemas.openxmlformats.org/officeDocument/2006/relationships/image" Target="media/image31.svg"/><Relationship Id="rId47" Type="http://schemas.openxmlformats.org/officeDocument/2006/relationships/image" Target="media/image36.png"/><Relationship Id="rId50" Type="http://schemas.openxmlformats.org/officeDocument/2006/relationships/image" Target="media/image39.svg"/><Relationship Id="rId55"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diagramLayout" Target="diagrams/layout1.xml"/><Relationship Id="rId11" Type="http://schemas.openxmlformats.org/officeDocument/2006/relationships/image" Target="media/image2.png"/><Relationship Id="rId24" Type="http://schemas.openxmlformats.org/officeDocument/2006/relationships/image" Target="media/image15.pn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image" Target="media/image29.svg"/><Relationship Id="rId45" Type="http://schemas.openxmlformats.org/officeDocument/2006/relationships/image" Target="media/image34.pn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image" Target="media/image32.png"/><Relationship Id="rId48" Type="http://schemas.openxmlformats.org/officeDocument/2006/relationships/image" Target="media/image37.svg"/><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diagramData" Target="diagrams/data2.xml"/><Relationship Id="rId38" Type="http://schemas.openxmlformats.org/officeDocument/2006/relationships/image" Target="media/image27.png"/><Relationship Id="rId46" Type="http://schemas.openxmlformats.org/officeDocument/2006/relationships/image" Target="media/image35.svg"/><Relationship Id="rId20" Type="http://schemas.openxmlformats.org/officeDocument/2006/relationships/image" Target="media/image11.svg"/><Relationship Id="rId41" Type="http://schemas.openxmlformats.org/officeDocument/2006/relationships/image" Target="media/image3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image" Target="media/image38.png"/><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diagramColors" Target="diagrams/colors1.xml"/><Relationship Id="rId44" Type="http://schemas.openxmlformats.org/officeDocument/2006/relationships/image" Target="media/image33.svg"/><Relationship Id="rId52" Type="http://schemas.openxmlformats.org/officeDocument/2006/relationships/image" Target="media/image41.sv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diagrams/_rels/data1.xml.rels><?xml version="1.0" encoding="UTF-8" standalone="yes"?>
<Relationships xmlns="http://schemas.openxmlformats.org/package/2006/relationships"><Relationship Id="rId8" Type="http://schemas.openxmlformats.org/officeDocument/2006/relationships/image" Target="../media/image26.svg"/><Relationship Id="rId3" Type="http://schemas.openxmlformats.org/officeDocument/2006/relationships/image" Target="../media/image21.png"/><Relationship Id="rId7" Type="http://schemas.openxmlformats.org/officeDocument/2006/relationships/image" Target="../media/image25.png"/><Relationship Id="rId2" Type="http://schemas.openxmlformats.org/officeDocument/2006/relationships/image" Target="../media/image20.svg"/><Relationship Id="rId1" Type="http://schemas.openxmlformats.org/officeDocument/2006/relationships/image" Target="../media/image19.png"/><Relationship Id="rId6" Type="http://schemas.openxmlformats.org/officeDocument/2006/relationships/image" Target="../media/image24.svg"/><Relationship Id="rId5" Type="http://schemas.openxmlformats.org/officeDocument/2006/relationships/image" Target="../media/image23.png"/><Relationship Id="rId4" Type="http://schemas.openxmlformats.org/officeDocument/2006/relationships/image" Target="../media/image22.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26.svg"/><Relationship Id="rId3" Type="http://schemas.openxmlformats.org/officeDocument/2006/relationships/image" Target="../media/image21.png"/><Relationship Id="rId7" Type="http://schemas.openxmlformats.org/officeDocument/2006/relationships/image" Target="../media/image25.png"/><Relationship Id="rId2" Type="http://schemas.openxmlformats.org/officeDocument/2006/relationships/image" Target="../media/image20.svg"/><Relationship Id="rId1" Type="http://schemas.openxmlformats.org/officeDocument/2006/relationships/image" Target="../media/image19.png"/><Relationship Id="rId6" Type="http://schemas.openxmlformats.org/officeDocument/2006/relationships/image" Target="../media/image24.svg"/><Relationship Id="rId5" Type="http://schemas.openxmlformats.org/officeDocument/2006/relationships/image" Target="../media/image23.png"/><Relationship Id="rId4" Type="http://schemas.openxmlformats.org/officeDocument/2006/relationships/image" Target="../media/image22.sv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D92CE5-90A5-407F-BAA5-24DAE588FF36}" type="doc">
      <dgm:prSet loTypeId="urn:microsoft.com/office/officeart/2018/2/layout/IconVerticalSolidList" loCatId="icon" qsTypeId="urn:microsoft.com/office/officeart/2005/8/quickstyle/simple1" qsCatId="simple" csTypeId="urn:microsoft.com/office/officeart/2005/8/colors/colorful5" csCatId="colorful" phldr="1"/>
      <dgm:spPr/>
      <dgm:t>
        <a:bodyPr/>
        <a:lstStyle/>
        <a:p>
          <a:endParaRPr lang="en-US"/>
        </a:p>
      </dgm:t>
    </dgm:pt>
    <dgm:pt modelId="{EB639C67-A41D-4045-8CBE-244CA71B4EF4}">
      <dgm:prSet custT="1"/>
      <dgm:spPr/>
      <dgm:t>
        <a:bodyPr/>
        <a:lstStyle/>
        <a:p>
          <a:pPr>
            <a:lnSpc>
              <a:spcPct val="100000"/>
            </a:lnSpc>
          </a:pPr>
          <a:r>
            <a:rPr lang="en-US" sz="1200"/>
            <a:t>Onbeheerde afval kan die grond, water en lug besoedel, wat tot omgewingsagteruitgang lei.</a:t>
          </a:r>
        </a:p>
      </dgm:t>
    </dgm:pt>
    <dgm:pt modelId="{026D5961-6646-4394-90EE-4D64520B92C9}" type="parTrans" cxnId="{F1DCE68A-43CE-446E-BA2C-D5F834EE7E22}">
      <dgm:prSet/>
      <dgm:spPr/>
      <dgm:t>
        <a:bodyPr/>
        <a:lstStyle/>
        <a:p>
          <a:endParaRPr lang="en-US"/>
        </a:p>
      </dgm:t>
    </dgm:pt>
    <dgm:pt modelId="{A221F94C-A5A3-417C-AB63-245E5656ADFF}" type="sibTrans" cxnId="{F1DCE68A-43CE-446E-BA2C-D5F834EE7E22}">
      <dgm:prSet/>
      <dgm:spPr/>
      <dgm:t>
        <a:bodyPr/>
        <a:lstStyle/>
        <a:p>
          <a:endParaRPr lang="en-US"/>
        </a:p>
      </dgm:t>
    </dgm:pt>
    <dgm:pt modelId="{A45F356D-A350-4365-8CB5-37CAFDDDAF60}">
      <dgm:prSet custT="1"/>
      <dgm:spPr/>
      <dgm:t>
        <a:bodyPr/>
        <a:lstStyle/>
        <a:p>
          <a:pPr>
            <a:lnSpc>
              <a:spcPct val="100000"/>
            </a:lnSpc>
          </a:pPr>
          <a:r>
            <a:rPr lang="en-ZA" sz="1200"/>
            <a:t>Afval wat swak bestuur word, kan siektes versprei en gesondheidsrisiko's vir mense en diere inhou.</a:t>
          </a:r>
          <a:endParaRPr lang="en-US" sz="1200"/>
        </a:p>
      </dgm:t>
    </dgm:pt>
    <dgm:pt modelId="{9A8B5B75-6B17-45B9-8698-108EACBD1065}" type="parTrans" cxnId="{5D962BB2-8772-4741-8C8A-543B742162DE}">
      <dgm:prSet/>
      <dgm:spPr/>
      <dgm:t>
        <a:bodyPr/>
        <a:lstStyle/>
        <a:p>
          <a:endParaRPr lang="en-US"/>
        </a:p>
      </dgm:t>
    </dgm:pt>
    <dgm:pt modelId="{9D4D377F-EB81-43FC-B556-81A2A744B1C8}" type="sibTrans" cxnId="{5D962BB2-8772-4741-8C8A-543B742162DE}">
      <dgm:prSet/>
      <dgm:spPr/>
      <dgm:t>
        <a:bodyPr/>
        <a:lstStyle/>
        <a:p>
          <a:endParaRPr lang="en-US"/>
        </a:p>
      </dgm:t>
    </dgm:pt>
    <dgm:pt modelId="{9442E0EF-BC82-4236-8E37-0B1B169C16BA}">
      <dgm:prSet custT="1"/>
      <dgm:spPr/>
      <dgm:t>
        <a:bodyPr/>
        <a:lstStyle/>
        <a:p>
          <a:pPr>
            <a:lnSpc>
              <a:spcPct val="100000"/>
            </a:lnSpc>
          </a:pPr>
          <a:r>
            <a:rPr lang="en-US" sz="1200"/>
            <a:t>Hergebruik en herwinning van afvalmateriaal help om natuurlike hulpbronne te bewaar en verminder die behoefte aan rou materiale.</a:t>
          </a:r>
        </a:p>
      </dgm:t>
    </dgm:pt>
    <dgm:pt modelId="{D8F183E0-76A5-42FB-A8B3-B01123F1DF9E}" type="parTrans" cxnId="{34EAB9AB-33B4-48E6-B633-CEE29496E1E1}">
      <dgm:prSet/>
      <dgm:spPr/>
      <dgm:t>
        <a:bodyPr/>
        <a:lstStyle/>
        <a:p>
          <a:endParaRPr lang="en-US"/>
        </a:p>
      </dgm:t>
    </dgm:pt>
    <dgm:pt modelId="{F17FC2F4-ECD0-47FD-8DB8-9337F234CC17}" type="sibTrans" cxnId="{34EAB9AB-33B4-48E6-B633-CEE29496E1E1}">
      <dgm:prSet/>
      <dgm:spPr/>
      <dgm:t>
        <a:bodyPr/>
        <a:lstStyle/>
        <a:p>
          <a:endParaRPr lang="en-US"/>
        </a:p>
      </dgm:t>
    </dgm:pt>
    <dgm:pt modelId="{A17AB3F6-A1C8-420F-AE12-279225C557F0}">
      <dgm:prSet custT="1"/>
      <dgm:spPr/>
      <dgm:t>
        <a:bodyPr/>
        <a:lstStyle/>
        <a:p>
          <a:pPr>
            <a:lnSpc>
              <a:spcPct val="100000"/>
            </a:lnSpc>
          </a:pPr>
          <a:r>
            <a:rPr lang="en-US" sz="1200"/>
            <a:t>Behoorlike afvalbestuur kan die uitlaat van kweekhuisgasse laat afneem en sodoende die impak van klimaatsverandering verminder.</a:t>
          </a:r>
        </a:p>
      </dgm:t>
    </dgm:pt>
    <dgm:pt modelId="{B1BD9861-0028-42ED-86CC-DA35A18DC18A}" type="parTrans" cxnId="{64E73788-7F0E-4087-8710-603C539B168B}">
      <dgm:prSet/>
      <dgm:spPr/>
      <dgm:t>
        <a:bodyPr/>
        <a:lstStyle/>
        <a:p>
          <a:endParaRPr lang="en-US"/>
        </a:p>
      </dgm:t>
    </dgm:pt>
    <dgm:pt modelId="{C242BC66-38CB-4A48-9C74-962AF822F6B1}" type="sibTrans" cxnId="{64E73788-7F0E-4087-8710-603C539B168B}">
      <dgm:prSet/>
      <dgm:spPr/>
      <dgm:t>
        <a:bodyPr/>
        <a:lstStyle/>
        <a:p>
          <a:endParaRPr lang="en-US"/>
        </a:p>
      </dgm:t>
    </dgm:pt>
    <dgm:pt modelId="{DD17BF54-1685-4F08-992C-99355292DD5E}" type="pres">
      <dgm:prSet presAssocID="{D5D92CE5-90A5-407F-BAA5-24DAE588FF36}" presName="root" presStyleCnt="0">
        <dgm:presLayoutVars>
          <dgm:dir/>
          <dgm:resizeHandles val="exact"/>
        </dgm:presLayoutVars>
      </dgm:prSet>
      <dgm:spPr/>
    </dgm:pt>
    <dgm:pt modelId="{C74EB27F-5851-4986-8485-97553BCEE1AE}" type="pres">
      <dgm:prSet presAssocID="{EB639C67-A41D-4045-8CBE-244CA71B4EF4}" presName="compNode" presStyleCnt="0"/>
      <dgm:spPr/>
    </dgm:pt>
    <dgm:pt modelId="{161E78EA-1E46-4993-AF54-8E6BFE302B73}" type="pres">
      <dgm:prSet presAssocID="{EB639C67-A41D-4045-8CBE-244CA71B4EF4}" presName="bgRect" presStyleLbl="bgShp" presStyleIdx="0" presStyleCnt="4" custLinFactNeighborX="-67218" custLinFactNeighborY="-3294"/>
      <dgm:spPr/>
    </dgm:pt>
    <dgm:pt modelId="{C295734A-6DEB-4F60-8532-0254D3AA9DC1}" type="pres">
      <dgm:prSet presAssocID="{EB639C67-A41D-4045-8CBE-244CA71B4EF4}" presName="iconRect" presStyleLbl="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dgm:spPr>
      <dgm:extLst>
        <a:ext uri="{E40237B7-FDA0-4F09-8148-C483321AD2D9}">
          <dgm14:cNvPr xmlns:dgm14="http://schemas.microsoft.com/office/drawing/2010/diagram" id="0" name="" descr="Flammable"/>
        </a:ext>
      </dgm:extLst>
    </dgm:pt>
    <dgm:pt modelId="{C164304E-1062-4DF0-B09D-D8BC7D3D38E2}" type="pres">
      <dgm:prSet presAssocID="{EB639C67-A41D-4045-8CBE-244CA71B4EF4}" presName="spaceRect" presStyleCnt="0"/>
      <dgm:spPr/>
    </dgm:pt>
    <dgm:pt modelId="{D265415D-7A46-4F5C-8AC9-241A605447C1}" type="pres">
      <dgm:prSet presAssocID="{EB639C67-A41D-4045-8CBE-244CA71B4EF4}" presName="parTx" presStyleLbl="revTx" presStyleIdx="0" presStyleCnt="4">
        <dgm:presLayoutVars>
          <dgm:chMax val="0"/>
          <dgm:chPref val="0"/>
        </dgm:presLayoutVars>
      </dgm:prSet>
      <dgm:spPr/>
    </dgm:pt>
    <dgm:pt modelId="{38EDF4F9-8FD1-4315-B7E5-F7BC3022DBFF}" type="pres">
      <dgm:prSet presAssocID="{A221F94C-A5A3-417C-AB63-245E5656ADFF}" presName="sibTrans" presStyleCnt="0"/>
      <dgm:spPr/>
    </dgm:pt>
    <dgm:pt modelId="{6CD8D09F-A18C-452C-B9FF-B791BF0B418E}" type="pres">
      <dgm:prSet presAssocID="{A45F356D-A350-4365-8CB5-37CAFDDDAF60}" presName="compNode" presStyleCnt="0"/>
      <dgm:spPr/>
    </dgm:pt>
    <dgm:pt modelId="{E49A097B-A812-4353-91C8-BD2E8981B2A1}" type="pres">
      <dgm:prSet presAssocID="{A45F356D-A350-4365-8CB5-37CAFDDDAF60}" presName="bgRect" presStyleLbl="bgShp" presStyleIdx="1" presStyleCnt="4" custLinFactNeighborX="39987"/>
      <dgm:spPr/>
    </dgm:pt>
    <dgm:pt modelId="{F4BDE797-D125-4265-A4ED-90D8D94C596B}" type="pres">
      <dgm:prSet presAssocID="{A45F356D-A350-4365-8CB5-37CAFDDDAF60}" presName="iconRect" presStyleLbl="nod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dgm:spPr>
      <dgm:extLst>
        <a:ext uri="{E40237B7-FDA0-4F09-8148-C483321AD2D9}">
          <dgm14:cNvPr xmlns:dgm14="http://schemas.microsoft.com/office/drawing/2010/diagram" id="0" name="" descr="Recycle Sign"/>
        </a:ext>
      </dgm:extLst>
    </dgm:pt>
    <dgm:pt modelId="{F4EF237D-EB9A-45DC-B6BA-241746247BB5}" type="pres">
      <dgm:prSet presAssocID="{A45F356D-A350-4365-8CB5-37CAFDDDAF60}" presName="spaceRect" presStyleCnt="0"/>
      <dgm:spPr/>
    </dgm:pt>
    <dgm:pt modelId="{884DEBA9-44EA-4904-A8A7-18ED3E8F571C}" type="pres">
      <dgm:prSet presAssocID="{A45F356D-A350-4365-8CB5-37CAFDDDAF60}" presName="parTx" presStyleLbl="revTx" presStyleIdx="1" presStyleCnt="4">
        <dgm:presLayoutVars>
          <dgm:chMax val="0"/>
          <dgm:chPref val="0"/>
        </dgm:presLayoutVars>
      </dgm:prSet>
      <dgm:spPr/>
    </dgm:pt>
    <dgm:pt modelId="{0361C286-7814-413C-824F-970FC660E5BE}" type="pres">
      <dgm:prSet presAssocID="{9D4D377F-EB81-43FC-B556-81A2A744B1C8}" presName="sibTrans" presStyleCnt="0"/>
      <dgm:spPr/>
    </dgm:pt>
    <dgm:pt modelId="{8488F3BF-482C-499A-8040-53DB8FDD17FA}" type="pres">
      <dgm:prSet presAssocID="{9442E0EF-BC82-4236-8E37-0B1B169C16BA}" presName="compNode" presStyleCnt="0"/>
      <dgm:spPr/>
    </dgm:pt>
    <dgm:pt modelId="{4E97B54B-DA01-4106-8CF9-7B234F9819DA}" type="pres">
      <dgm:prSet presAssocID="{9442E0EF-BC82-4236-8E37-0B1B169C16BA}" presName="bgRect" presStyleLbl="bgShp" presStyleIdx="2" presStyleCnt="4"/>
      <dgm:spPr/>
    </dgm:pt>
    <dgm:pt modelId="{D03F5823-AB85-458C-BAE8-A04FD76115BC}" type="pres">
      <dgm:prSet presAssocID="{9442E0EF-BC82-4236-8E37-0B1B169C16BA}" presName="iconRect" presStyleLbl="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dgm:spPr>
      <dgm:extLst>
        <a:ext uri="{E40237B7-FDA0-4F09-8148-C483321AD2D9}">
          <dgm14:cNvPr xmlns:dgm14="http://schemas.microsoft.com/office/drawing/2010/diagram" id="0" name="" descr="Recycle"/>
        </a:ext>
      </dgm:extLst>
    </dgm:pt>
    <dgm:pt modelId="{A17D5972-6DDA-421D-BF89-6A6A94C79173}" type="pres">
      <dgm:prSet presAssocID="{9442E0EF-BC82-4236-8E37-0B1B169C16BA}" presName="spaceRect" presStyleCnt="0"/>
      <dgm:spPr/>
    </dgm:pt>
    <dgm:pt modelId="{85A9DF9B-6CBC-4B19-B3DB-3F82C70E915E}" type="pres">
      <dgm:prSet presAssocID="{9442E0EF-BC82-4236-8E37-0B1B169C16BA}" presName="parTx" presStyleLbl="revTx" presStyleIdx="2" presStyleCnt="4">
        <dgm:presLayoutVars>
          <dgm:chMax val="0"/>
          <dgm:chPref val="0"/>
        </dgm:presLayoutVars>
      </dgm:prSet>
      <dgm:spPr/>
    </dgm:pt>
    <dgm:pt modelId="{C39803FE-163B-4923-8005-78C3599BB7C7}" type="pres">
      <dgm:prSet presAssocID="{F17FC2F4-ECD0-47FD-8DB8-9337F234CC17}" presName="sibTrans" presStyleCnt="0"/>
      <dgm:spPr/>
    </dgm:pt>
    <dgm:pt modelId="{EF4EAF38-9EF2-40A4-AF5D-4792EA97ED3A}" type="pres">
      <dgm:prSet presAssocID="{A17AB3F6-A1C8-420F-AE12-279225C557F0}" presName="compNode" presStyleCnt="0"/>
      <dgm:spPr/>
    </dgm:pt>
    <dgm:pt modelId="{977FC30D-F0F7-444D-955B-70D4F61FBB8D}" type="pres">
      <dgm:prSet presAssocID="{A17AB3F6-A1C8-420F-AE12-279225C557F0}" presName="bgRect" presStyleLbl="bgShp" presStyleIdx="3" presStyleCnt="4"/>
      <dgm:spPr/>
    </dgm:pt>
    <dgm:pt modelId="{880784E5-4044-477E-BE07-87907C829176}" type="pres">
      <dgm:prSet presAssocID="{A17AB3F6-A1C8-420F-AE12-279225C557F0}" presName="iconRect" presStyleLbl="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dgm:spPr>
      <dgm:extLst>
        <a:ext uri="{E40237B7-FDA0-4F09-8148-C483321AD2D9}">
          <dgm14:cNvPr xmlns:dgm14="http://schemas.microsoft.com/office/drawing/2010/diagram" id="0" name="" descr="Sustainability"/>
        </a:ext>
      </dgm:extLst>
    </dgm:pt>
    <dgm:pt modelId="{23782539-15AA-432B-80F8-932AD13E5571}" type="pres">
      <dgm:prSet presAssocID="{A17AB3F6-A1C8-420F-AE12-279225C557F0}" presName="spaceRect" presStyleCnt="0"/>
      <dgm:spPr/>
    </dgm:pt>
    <dgm:pt modelId="{3AE513E1-9DD9-4467-96CC-5FC4845679D8}" type="pres">
      <dgm:prSet presAssocID="{A17AB3F6-A1C8-420F-AE12-279225C557F0}" presName="parTx" presStyleLbl="revTx" presStyleIdx="3" presStyleCnt="4">
        <dgm:presLayoutVars>
          <dgm:chMax val="0"/>
          <dgm:chPref val="0"/>
        </dgm:presLayoutVars>
      </dgm:prSet>
      <dgm:spPr/>
    </dgm:pt>
  </dgm:ptLst>
  <dgm:cxnLst>
    <dgm:cxn modelId="{C9DE380E-6997-4B9D-8771-3EFC2E7628D7}" type="presOf" srcId="{D5D92CE5-90A5-407F-BAA5-24DAE588FF36}" destId="{DD17BF54-1685-4F08-992C-99355292DD5E}" srcOrd="0" destOrd="0" presId="urn:microsoft.com/office/officeart/2018/2/layout/IconVerticalSolidList"/>
    <dgm:cxn modelId="{64CACC26-0FC0-4509-8238-A93893EBEED0}" type="presOf" srcId="{A17AB3F6-A1C8-420F-AE12-279225C557F0}" destId="{3AE513E1-9DD9-4467-96CC-5FC4845679D8}" srcOrd="0" destOrd="0" presId="urn:microsoft.com/office/officeart/2018/2/layout/IconVerticalSolidList"/>
    <dgm:cxn modelId="{32AC0632-03ED-4D73-9C70-2E798D15C8F8}" type="presOf" srcId="{A45F356D-A350-4365-8CB5-37CAFDDDAF60}" destId="{884DEBA9-44EA-4904-A8A7-18ED3E8F571C}" srcOrd="0" destOrd="0" presId="urn:microsoft.com/office/officeart/2018/2/layout/IconVerticalSolidList"/>
    <dgm:cxn modelId="{64E73788-7F0E-4087-8710-603C539B168B}" srcId="{D5D92CE5-90A5-407F-BAA5-24DAE588FF36}" destId="{A17AB3F6-A1C8-420F-AE12-279225C557F0}" srcOrd="3" destOrd="0" parTransId="{B1BD9861-0028-42ED-86CC-DA35A18DC18A}" sibTransId="{C242BC66-38CB-4A48-9C74-962AF822F6B1}"/>
    <dgm:cxn modelId="{F1DCE68A-43CE-446E-BA2C-D5F834EE7E22}" srcId="{D5D92CE5-90A5-407F-BAA5-24DAE588FF36}" destId="{EB639C67-A41D-4045-8CBE-244CA71B4EF4}" srcOrd="0" destOrd="0" parTransId="{026D5961-6646-4394-90EE-4D64520B92C9}" sibTransId="{A221F94C-A5A3-417C-AB63-245E5656ADFF}"/>
    <dgm:cxn modelId="{ED7A5BA2-A65B-4E80-9D8E-01F617CF4404}" type="presOf" srcId="{EB639C67-A41D-4045-8CBE-244CA71B4EF4}" destId="{D265415D-7A46-4F5C-8AC9-241A605447C1}" srcOrd="0" destOrd="0" presId="urn:microsoft.com/office/officeart/2018/2/layout/IconVerticalSolidList"/>
    <dgm:cxn modelId="{39EE4AA4-3298-47D0-9BEB-F21DA322C91C}" type="presOf" srcId="{9442E0EF-BC82-4236-8E37-0B1B169C16BA}" destId="{85A9DF9B-6CBC-4B19-B3DB-3F82C70E915E}" srcOrd="0" destOrd="0" presId="urn:microsoft.com/office/officeart/2018/2/layout/IconVerticalSolidList"/>
    <dgm:cxn modelId="{34EAB9AB-33B4-48E6-B633-CEE29496E1E1}" srcId="{D5D92CE5-90A5-407F-BAA5-24DAE588FF36}" destId="{9442E0EF-BC82-4236-8E37-0B1B169C16BA}" srcOrd="2" destOrd="0" parTransId="{D8F183E0-76A5-42FB-A8B3-B01123F1DF9E}" sibTransId="{F17FC2F4-ECD0-47FD-8DB8-9337F234CC17}"/>
    <dgm:cxn modelId="{5D962BB2-8772-4741-8C8A-543B742162DE}" srcId="{D5D92CE5-90A5-407F-BAA5-24DAE588FF36}" destId="{A45F356D-A350-4365-8CB5-37CAFDDDAF60}" srcOrd="1" destOrd="0" parTransId="{9A8B5B75-6B17-45B9-8698-108EACBD1065}" sibTransId="{9D4D377F-EB81-43FC-B556-81A2A744B1C8}"/>
    <dgm:cxn modelId="{B86D9ADE-3FE0-4D1D-94C2-E6AD0DA71B95}" type="presParOf" srcId="{DD17BF54-1685-4F08-992C-99355292DD5E}" destId="{C74EB27F-5851-4986-8485-97553BCEE1AE}" srcOrd="0" destOrd="0" presId="urn:microsoft.com/office/officeart/2018/2/layout/IconVerticalSolidList"/>
    <dgm:cxn modelId="{AE29242C-FD09-42FB-ABD8-021A56490CE6}" type="presParOf" srcId="{C74EB27F-5851-4986-8485-97553BCEE1AE}" destId="{161E78EA-1E46-4993-AF54-8E6BFE302B73}" srcOrd="0" destOrd="0" presId="urn:microsoft.com/office/officeart/2018/2/layout/IconVerticalSolidList"/>
    <dgm:cxn modelId="{24C93CEE-871A-431E-B048-277A519D9220}" type="presParOf" srcId="{C74EB27F-5851-4986-8485-97553BCEE1AE}" destId="{C295734A-6DEB-4F60-8532-0254D3AA9DC1}" srcOrd="1" destOrd="0" presId="urn:microsoft.com/office/officeart/2018/2/layout/IconVerticalSolidList"/>
    <dgm:cxn modelId="{29A94B0E-F533-412A-BF9A-08677FEA8D8C}" type="presParOf" srcId="{C74EB27F-5851-4986-8485-97553BCEE1AE}" destId="{C164304E-1062-4DF0-B09D-D8BC7D3D38E2}" srcOrd="2" destOrd="0" presId="urn:microsoft.com/office/officeart/2018/2/layout/IconVerticalSolidList"/>
    <dgm:cxn modelId="{7ADE43D1-12F4-4010-A0EA-C80B65BE1EAD}" type="presParOf" srcId="{C74EB27F-5851-4986-8485-97553BCEE1AE}" destId="{D265415D-7A46-4F5C-8AC9-241A605447C1}" srcOrd="3" destOrd="0" presId="urn:microsoft.com/office/officeart/2018/2/layout/IconVerticalSolidList"/>
    <dgm:cxn modelId="{C06F5A43-11B9-45F8-B532-7EE8958C1F84}" type="presParOf" srcId="{DD17BF54-1685-4F08-992C-99355292DD5E}" destId="{38EDF4F9-8FD1-4315-B7E5-F7BC3022DBFF}" srcOrd="1" destOrd="0" presId="urn:microsoft.com/office/officeart/2018/2/layout/IconVerticalSolidList"/>
    <dgm:cxn modelId="{C75C5D49-F4FF-46ED-9E2D-0D447EC855E5}" type="presParOf" srcId="{DD17BF54-1685-4F08-992C-99355292DD5E}" destId="{6CD8D09F-A18C-452C-B9FF-B791BF0B418E}" srcOrd="2" destOrd="0" presId="urn:microsoft.com/office/officeart/2018/2/layout/IconVerticalSolidList"/>
    <dgm:cxn modelId="{1DCB2374-F5F0-4175-AF07-A566AA19DC75}" type="presParOf" srcId="{6CD8D09F-A18C-452C-B9FF-B791BF0B418E}" destId="{E49A097B-A812-4353-91C8-BD2E8981B2A1}" srcOrd="0" destOrd="0" presId="urn:microsoft.com/office/officeart/2018/2/layout/IconVerticalSolidList"/>
    <dgm:cxn modelId="{443BA953-A082-4DC4-9465-5FA6BBC9538B}" type="presParOf" srcId="{6CD8D09F-A18C-452C-B9FF-B791BF0B418E}" destId="{F4BDE797-D125-4265-A4ED-90D8D94C596B}" srcOrd="1" destOrd="0" presId="urn:microsoft.com/office/officeart/2018/2/layout/IconVerticalSolidList"/>
    <dgm:cxn modelId="{A44AB13A-7B3C-41A8-966F-9104A74A7924}" type="presParOf" srcId="{6CD8D09F-A18C-452C-B9FF-B791BF0B418E}" destId="{F4EF237D-EB9A-45DC-B6BA-241746247BB5}" srcOrd="2" destOrd="0" presId="urn:microsoft.com/office/officeart/2018/2/layout/IconVerticalSolidList"/>
    <dgm:cxn modelId="{D809D77C-0EBC-4CD7-98E8-DB8C2CF72814}" type="presParOf" srcId="{6CD8D09F-A18C-452C-B9FF-B791BF0B418E}" destId="{884DEBA9-44EA-4904-A8A7-18ED3E8F571C}" srcOrd="3" destOrd="0" presId="urn:microsoft.com/office/officeart/2018/2/layout/IconVerticalSolidList"/>
    <dgm:cxn modelId="{A52C9FA7-9042-4DE9-883B-620C93C79369}" type="presParOf" srcId="{DD17BF54-1685-4F08-992C-99355292DD5E}" destId="{0361C286-7814-413C-824F-970FC660E5BE}" srcOrd="3" destOrd="0" presId="urn:microsoft.com/office/officeart/2018/2/layout/IconVerticalSolidList"/>
    <dgm:cxn modelId="{F10D3097-AF7E-49E3-AD4B-20ED20B518EF}" type="presParOf" srcId="{DD17BF54-1685-4F08-992C-99355292DD5E}" destId="{8488F3BF-482C-499A-8040-53DB8FDD17FA}" srcOrd="4" destOrd="0" presId="urn:microsoft.com/office/officeart/2018/2/layout/IconVerticalSolidList"/>
    <dgm:cxn modelId="{CA6962D1-A133-40AA-B40A-AFAF5C7ED810}" type="presParOf" srcId="{8488F3BF-482C-499A-8040-53DB8FDD17FA}" destId="{4E97B54B-DA01-4106-8CF9-7B234F9819DA}" srcOrd="0" destOrd="0" presId="urn:microsoft.com/office/officeart/2018/2/layout/IconVerticalSolidList"/>
    <dgm:cxn modelId="{DD60CC2B-41B7-47C3-A04A-694753123343}" type="presParOf" srcId="{8488F3BF-482C-499A-8040-53DB8FDD17FA}" destId="{D03F5823-AB85-458C-BAE8-A04FD76115BC}" srcOrd="1" destOrd="0" presId="urn:microsoft.com/office/officeart/2018/2/layout/IconVerticalSolidList"/>
    <dgm:cxn modelId="{0AD6AF49-F564-4A1E-A759-73D8FAEC2172}" type="presParOf" srcId="{8488F3BF-482C-499A-8040-53DB8FDD17FA}" destId="{A17D5972-6DDA-421D-BF89-6A6A94C79173}" srcOrd="2" destOrd="0" presId="urn:microsoft.com/office/officeart/2018/2/layout/IconVerticalSolidList"/>
    <dgm:cxn modelId="{5D328A6E-EB7D-4452-91CA-6135ECAC2934}" type="presParOf" srcId="{8488F3BF-482C-499A-8040-53DB8FDD17FA}" destId="{85A9DF9B-6CBC-4B19-B3DB-3F82C70E915E}" srcOrd="3" destOrd="0" presId="urn:microsoft.com/office/officeart/2018/2/layout/IconVerticalSolidList"/>
    <dgm:cxn modelId="{F59CFC89-BD2B-415A-A303-943EF171C2EA}" type="presParOf" srcId="{DD17BF54-1685-4F08-992C-99355292DD5E}" destId="{C39803FE-163B-4923-8005-78C3599BB7C7}" srcOrd="5" destOrd="0" presId="urn:microsoft.com/office/officeart/2018/2/layout/IconVerticalSolidList"/>
    <dgm:cxn modelId="{4F1D5BF4-F3BD-4075-B0B7-539AFA3C3264}" type="presParOf" srcId="{DD17BF54-1685-4F08-992C-99355292DD5E}" destId="{EF4EAF38-9EF2-40A4-AF5D-4792EA97ED3A}" srcOrd="6" destOrd="0" presId="urn:microsoft.com/office/officeart/2018/2/layout/IconVerticalSolidList"/>
    <dgm:cxn modelId="{8E8CFD19-36C7-466E-8017-F40842F522D0}" type="presParOf" srcId="{EF4EAF38-9EF2-40A4-AF5D-4792EA97ED3A}" destId="{977FC30D-F0F7-444D-955B-70D4F61FBB8D}" srcOrd="0" destOrd="0" presId="urn:microsoft.com/office/officeart/2018/2/layout/IconVerticalSolidList"/>
    <dgm:cxn modelId="{72FDD546-F4AF-4C2E-9386-54313D843DF0}" type="presParOf" srcId="{EF4EAF38-9EF2-40A4-AF5D-4792EA97ED3A}" destId="{880784E5-4044-477E-BE07-87907C829176}" srcOrd="1" destOrd="0" presId="urn:microsoft.com/office/officeart/2018/2/layout/IconVerticalSolidList"/>
    <dgm:cxn modelId="{C9F8BBC2-0848-423F-A1CA-E108E47EF158}" type="presParOf" srcId="{EF4EAF38-9EF2-40A4-AF5D-4792EA97ED3A}" destId="{23782539-15AA-432B-80F8-932AD13E5571}" srcOrd="2" destOrd="0" presId="urn:microsoft.com/office/officeart/2018/2/layout/IconVerticalSolidList"/>
    <dgm:cxn modelId="{8F2F00ED-5E03-48B8-BE37-62F8EF2DC23E}" type="presParOf" srcId="{EF4EAF38-9EF2-40A4-AF5D-4792EA97ED3A}" destId="{3AE513E1-9DD9-4467-96CC-5FC4845679D8}" srcOrd="3" destOrd="0" presId="urn:microsoft.com/office/officeart/2018/2/layout/IconVerticalSoli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5B12229-3A3B-43C1-8B42-BBF49019D075}" type="doc">
      <dgm:prSet loTypeId="urn:microsoft.com/office/officeart/2016/7/layout/RepeatingBendingProcessNew" loCatId="process" qsTypeId="urn:microsoft.com/office/officeart/2005/8/quickstyle/simple1" qsCatId="simple" csTypeId="urn:microsoft.com/office/officeart/2005/8/colors/colorful4" csCatId="colorful" phldr="1"/>
      <dgm:spPr/>
      <dgm:t>
        <a:bodyPr/>
        <a:lstStyle/>
        <a:p>
          <a:endParaRPr lang="en-US"/>
        </a:p>
      </dgm:t>
    </dgm:pt>
    <dgm:pt modelId="{BE196D1F-1353-4699-A8AC-ECE5F46E6072}">
      <dgm:prSet/>
      <dgm:spPr/>
      <dgm:t>
        <a:bodyPr/>
        <a:lstStyle/>
        <a:p>
          <a:r>
            <a:rPr lang="en-US">
              <a:solidFill>
                <a:schemeClr val="tx1"/>
              </a:solidFill>
            </a:rPr>
            <a:t>Individue en organisasies moet redelike stappe neem om besoedeling te voorkom deur afval op 'n wyse te bestuur dat dit nie die omgewing of menslike gesondheid benadeel nie.</a:t>
          </a:r>
        </a:p>
      </dgm:t>
    </dgm:pt>
    <dgm:pt modelId="{1962E128-6AFD-42B4-A951-06544F5444EA}" type="parTrans" cxnId="{9E722675-1B95-4A98-9129-913C0FD40CC8}">
      <dgm:prSet/>
      <dgm:spPr/>
      <dgm:t>
        <a:bodyPr/>
        <a:lstStyle/>
        <a:p>
          <a:endParaRPr lang="en-US"/>
        </a:p>
      </dgm:t>
    </dgm:pt>
    <dgm:pt modelId="{02D4248F-3448-49B7-9588-5A36D7D581ED}" type="sibTrans" cxnId="{9E722675-1B95-4A98-9129-913C0FD40CC8}">
      <dgm:prSet/>
      <dgm:spPr/>
      <dgm:t>
        <a:bodyPr/>
        <a:lstStyle/>
        <a:p>
          <a:endParaRPr lang="en-US"/>
        </a:p>
      </dgm:t>
    </dgm:pt>
    <dgm:pt modelId="{F7B61FAC-8A59-45B2-8827-731B9D10128C}">
      <dgm:prSet/>
      <dgm:spPr/>
      <dgm:t>
        <a:bodyPr/>
        <a:lstStyle/>
        <a:p>
          <a:r>
            <a:rPr lang="en-US">
              <a:solidFill>
                <a:schemeClr val="tx1"/>
              </a:solidFill>
            </a:rPr>
            <a:t>Die onkoste van afvalbestuur moet deur die produsente daarvan gedra word. Hulle moet ook betaal vir die herstel van enige skade wat deur die afval aangerig is. Dit moedig afvalprodusente aan om afval te verminder en skoner produksiemetodes te gebruik.</a:t>
          </a:r>
          <a:endParaRPr lang="en-US"/>
        </a:p>
      </dgm:t>
    </dgm:pt>
    <dgm:pt modelId="{6AF476F7-4EED-4C2C-B7A1-DA4802A5EF61}" type="parTrans" cxnId="{72F3EF74-AE78-431C-AB8E-7AF8D7A2AEF5}">
      <dgm:prSet/>
      <dgm:spPr/>
      <dgm:t>
        <a:bodyPr/>
        <a:lstStyle/>
        <a:p>
          <a:endParaRPr lang="en-US"/>
        </a:p>
      </dgm:t>
    </dgm:pt>
    <dgm:pt modelId="{FADECFC0-D3A4-407B-A944-C7695C7496EF}" type="sibTrans" cxnId="{72F3EF74-AE78-431C-AB8E-7AF8D7A2AEF5}">
      <dgm:prSet/>
      <dgm:spPr/>
      <dgm:t>
        <a:bodyPr/>
        <a:lstStyle/>
        <a:p>
          <a:endParaRPr lang="en-US"/>
        </a:p>
      </dgm:t>
    </dgm:pt>
    <dgm:pt modelId="{5CD68031-DE5E-4348-B1CE-C8463C5D525F}">
      <dgm:prSet/>
      <dgm:spPr/>
      <dgm:t>
        <a:bodyPr/>
        <a:lstStyle/>
        <a:p>
          <a:r>
            <a:rPr lang="en-US">
              <a:solidFill>
                <a:schemeClr val="tx1"/>
              </a:solidFill>
            </a:rPr>
            <a:t>Die publiek het die reg om ingelig te word oor en deel te neem aan omgewingsbesluitnemings-prosesse, insluitend afvalbestuur.</a:t>
          </a:r>
        </a:p>
      </dgm:t>
    </dgm:pt>
    <dgm:pt modelId="{CF5DAD29-81FB-40BB-AA34-FBD575198282}" type="parTrans" cxnId="{2D1EBCC3-4799-420B-9353-8DD80E15223A}">
      <dgm:prSet/>
      <dgm:spPr/>
      <dgm:t>
        <a:bodyPr/>
        <a:lstStyle/>
        <a:p>
          <a:endParaRPr lang="en-US"/>
        </a:p>
      </dgm:t>
    </dgm:pt>
    <dgm:pt modelId="{239E2398-005D-444A-9DC8-E3790A8F6A40}" type="sibTrans" cxnId="{2D1EBCC3-4799-420B-9353-8DD80E15223A}">
      <dgm:prSet/>
      <dgm:spPr/>
      <dgm:t>
        <a:bodyPr/>
        <a:lstStyle/>
        <a:p>
          <a:endParaRPr lang="en-US"/>
        </a:p>
      </dgm:t>
    </dgm:pt>
    <dgm:pt modelId="{05A49E29-3487-4AAE-BC43-41905ADC5E46}">
      <dgm:prSet/>
      <dgm:spPr/>
      <dgm:t>
        <a:bodyPr/>
        <a:lstStyle/>
        <a:p>
          <a:r>
            <a:rPr lang="en-US">
              <a:solidFill>
                <a:schemeClr val="tx1"/>
              </a:solidFill>
            </a:rPr>
            <a:t>Daar is meganismes vir die monitering en afdwing van omgewingswette, wat beteken dat owerhede fasiliteite kan inspekteer, klagtes kan ondersoek en regstappe teen oortreders kan neem.</a:t>
          </a:r>
        </a:p>
      </dgm:t>
    </dgm:pt>
    <dgm:pt modelId="{802EF6EA-B04B-4836-8997-B2C876CC8A7F}" type="parTrans" cxnId="{BD95F4FA-9780-450E-99C8-1B066ACABDF5}">
      <dgm:prSet/>
      <dgm:spPr/>
      <dgm:t>
        <a:bodyPr/>
        <a:lstStyle/>
        <a:p>
          <a:endParaRPr lang="en-US"/>
        </a:p>
      </dgm:t>
    </dgm:pt>
    <dgm:pt modelId="{61C72E1E-4F74-4A55-90A9-7A4C9FE2B2D4}" type="sibTrans" cxnId="{BD95F4FA-9780-450E-99C8-1B066ACABDF5}">
      <dgm:prSet/>
      <dgm:spPr/>
      <dgm:t>
        <a:bodyPr/>
        <a:lstStyle/>
        <a:p>
          <a:endParaRPr lang="en-US"/>
        </a:p>
      </dgm:t>
    </dgm:pt>
    <dgm:pt modelId="{ED7FEAC8-AE27-4A83-97DA-A6C5419A0410}">
      <dgm:prSet/>
      <dgm:spPr/>
      <dgm:t>
        <a:bodyPr/>
        <a:lstStyle/>
        <a:p>
          <a:r>
            <a:rPr lang="en-US">
              <a:solidFill>
                <a:schemeClr val="tx1"/>
              </a:solidFill>
            </a:rPr>
            <a:t>Regeringsdepartemente en openbare organisasies moet strategiese afvalbestuursplanne ontwikkel en implementeer. Die planne moet in lyn wees met nasionale beleide en doelwitte vir volhoubare afvalbestuur.</a:t>
          </a:r>
        </a:p>
      </dgm:t>
    </dgm:pt>
    <dgm:pt modelId="{DE893B60-8132-44DB-8AFF-115211B40ADD}" type="parTrans" cxnId="{8BF6C5C5-06EC-4C77-95ED-AC0B85CD1634}">
      <dgm:prSet/>
      <dgm:spPr/>
      <dgm:t>
        <a:bodyPr/>
        <a:lstStyle/>
        <a:p>
          <a:endParaRPr lang="en-US"/>
        </a:p>
      </dgm:t>
    </dgm:pt>
    <dgm:pt modelId="{D71BA6F9-8B5E-44F1-B5D6-586E83CC3B8E}" type="sibTrans" cxnId="{8BF6C5C5-06EC-4C77-95ED-AC0B85CD1634}">
      <dgm:prSet/>
      <dgm:spPr/>
      <dgm:t>
        <a:bodyPr/>
        <a:lstStyle/>
        <a:p>
          <a:endParaRPr lang="en-US"/>
        </a:p>
      </dgm:t>
    </dgm:pt>
    <dgm:pt modelId="{587BB675-3479-470F-A460-5D671D699952}">
      <dgm:prSet/>
      <dgm:spPr/>
      <dgm:t>
        <a:bodyPr/>
        <a:lstStyle/>
        <a:p>
          <a:r>
            <a:rPr lang="en-US">
              <a:solidFill>
                <a:schemeClr val="tx1"/>
              </a:solidFill>
            </a:rPr>
            <a:t>Individue en maatskappye behoort betrokke te raak by volhoubare hulpbronbenutting. Hulle moet ook vermindering, hergebruik en herwinning van afval toepas om die impak daarvan te verminder.</a:t>
          </a:r>
        </a:p>
      </dgm:t>
    </dgm:pt>
    <dgm:pt modelId="{A7E7CEBD-2062-4670-A64D-EF195D9CC85A}" type="parTrans" cxnId="{FEAB9AF3-8DC1-4880-A212-8546A3D007D6}">
      <dgm:prSet/>
      <dgm:spPr/>
      <dgm:t>
        <a:bodyPr/>
        <a:lstStyle/>
        <a:p>
          <a:endParaRPr lang="en-US"/>
        </a:p>
      </dgm:t>
    </dgm:pt>
    <dgm:pt modelId="{2804C2D2-A7A3-4F38-9BD0-51C53D72A185}" type="sibTrans" cxnId="{FEAB9AF3-8DC1-4880-A212-8546A3D007D6}">
      <dgm:prSet/>
      <dgm:spPr/>
      <dgm:t>
        <a:bodyPr/>
        <a:lstStyle/>
        <a:p>
          <a:endParaRPr lang="en-US"/>
        </a:p>
      </dgm:t>
    </dgm:pt>
    <dgm:pt modelId="{07341D9B-4FB8-4DAD-965E-E7895E5599AA}" type="pres">
      <dgm:prSet presAssocID="{95B12229-3A3B-43C1-8B42-BBF49019D075}" presName="Name0" presStyleCnt="0">
        <dgm:presLayoutVars>
          <dgm:dir/>
          <dgm:resizeHandles val="exact"/>
        </dgm:presLayoutVars>
      </dgm:prSet>
      <dgm:spPr/>
    </dgm:pt>
    <dgm:pt modelId="{B8928F99-3034-45D0-9B44-4ABEC85D7FCF}" type="pres">
      <dgm:prSet presAssocID="{BE196D1F-1353-4699-A8AC-ECE5F46E6072}" presName="node" presStyleLbl="node1" presStyleIdx="0" presStyleCnt="6" custScaleX="110000" custScaleY="184614">
        <dgm:presLayoutVars>
          <dgm:bulletEnabled val="1"/>
        </dgm:presLayoutVars>
      </dgm:prSet>
      <dgm:spPr/>
    </dgm:pt>
    <dgm:pt modelId="{7A0669AA-6010-4480-AAEB-C9076DFCB18E}" type="pres">
      <dgm:prSet presAssocID="{02D4248F-3448-49B7-9588-5A36D7D581ED}" presName="sibTrans" presStyleLbl="sibTrans1D1" presStyleIdx="0" presStyleCnt="5"/>
      <dgm:spPr/>
    </dgm:pt>
    <dgm:pt modelId="{768F627C-2D98-497C-9FEF-9F483D850CB7}" type="pres">
      <dgm:prSet presAssocID="{02D4248F-3448-49B7-9588-5A36D7D581ED}" presName="connectorText" presStyleLbl="sibTrans1D1" presStyleIdx="0" presStyleCnt="5"/>
      <dgm:spPr/>
    </dgm:pt>
    <dgm:pt modelId="{EDEB7176-1348-4EB3-9E33-8DBC69AC8EEB}" type="pres">
      <dgm:prSet presAssocID="{F7B61FAC-8A59-45B2-8827-731B9D10128C}" presName="node" presStyleLbl="node1" presStyleIdx="1" presStyleCnt="6" custScaleX="110000" custScaleY="183173">
        <dgm:presLayoutVars>
          <dgm:bulletEnabled val="1"/>
        </dgm:presLayoutVars>
      </dgm:prSet>
      <dgm:spPr/>
    </dgm:pt>
    <dgm:pt modelId="{C66B9C88-4340-4E3E-8013-E2FF9EC56A1F}" type="pres">
      <dgm:prSet presAssocID="{FADECFC0-D3A4-407B-A944-C7695C7496EF}" presName="sibTrans" presStyleLbl="sibTrans1D1" presStyleIdx="1" presStyleCnt="5"/>
      <dgm:spPr/>
    </dgm:pt>
    <dgm:pt modelId="{AD9C74FE-7D97-4DE8-A4EF-0549A15EC67D}" type="pres">
      <dgm:prSet presAssocID="{FADECFC0-D3A4-407B-A944-C7695C7496EF}" presName="connectorText" presStyleLbl="sibTrans1D1" presStyleIdx="1" presStyleCnt="5"/>
      <dgm:spPr/>
    </dgm:pt>
    <dgm:pt modelId="{D4AE05A1-E763-402E-99EF-2033BB2A8F09}" type="pres">
      <dgm:prSet presAssocID="{5CD68031-DE5E-4348-B1CE-C8463C5D525F}" presName="node" presStyleLbl="node1" presStyleIdx="2" presStyleCnt="6" custScaleX="110000" custScaleY="180293">
        <dgm:presLayoutVars>
          <dgm:bulletEnabled val="1"/>
        </dgm:presLayoutVars>
      </dgm:prSet>
      <dgm:spPr/>
    </dgm:pt>
    <dgm:pt modelId="{CAEBAD43-05CD-4864-8967-5EA0C3AB0A36}" type="pres">
      <dgm:prSet presAssocID="{239E2398-005D-444A-9DC8-E3790A8F6A40}" presName="sibTrans" presStyleLbl="sibTrans1D1" presStyleIdx="2" presStyleCnt="5"/>
      <dgm:spPr/>
    </dgm:pt>
    <dgm:pt modelId="{128B1C9F-63CA-4C4F-AC3D-3080C4EC61DB}" type="pres">
      <dgm:prSet presAssocID="{239E2398-005D-444A-9DC8-E3790A8F6A40}" presName="connectorText" presStyleLbl="sibTrans1D1" presStyleIdx="2" presStyleCnt="5"/>
      <dgm:spPr/>
    </dgm:pt>
    <dgm:pt modelId="{E86FCD33-11FC-4284-B8DD-8DB9DA838ABC}" type="pres">
      <dgm:prSet presAssocID="{05A49E29-3487-4AAE-BC43-41905ADC5E46}" presName="node" presStyleLbl="node1" presStyleIdx="3" presStyleCnt="6" custScaleX="110000" custScaleY="152041">
        <dgm:presLayoutVars>
          <dgm:bulletEnabled val="1"/>
        </dgm:presLayoutVars>
      </dgm:prSet>
      <dgm:spPr/>
    </dgm:pt>
    <dgm:pt modelId="{AB459A87-672A-4971-875F-474B44405A94}" type="pres">
      <dgm:prSet presAssocID="{61C72E1E-4F74-4A55-90A9-7A4C9FE2B2D4}" presName="sibTrans" presStyleLbl="sibTrans1D1" presStyleIdx="3" presStyleCnt="5"/>
      <dgm:spPr/>
    </dgm:pt>
    <dgm:pt modelId="{34DC80B4-D2C9-4384-9120-30DE0977B64C}" type="pres">
      <dgm:prSet presAssocID="{61C72E1E-4F74-4A55-90A9-7A4C9FE2B2D4}" presName="connectorText" presStyleLbl="sibTrans1D1" presStyleIdx="3" presStyleCnt="5"/>
      <dgm:spPr/>
    </dgm:pt>
    <dgm:pt modelId="{CB907A22-8D92-469E-851F-058C01ABF934}" type="pres">
      <dgm:prSet presAssocID="{ED7FEAC8-AE27-4A83-97DA-A6C5419A0410}" presName="node" presStyleLbl="node1" presStyleIdx="4" presStyleCnt="6" custScaleX="110000" custScaleY="149161">
        <dgm:presLayoutVars>
          <dgm:bulletEnabled val="1"/>
        </dgm:presLayoutVars>
      </dgm:prSet>
      <dgm:spPr/>
    </dgm:pt>
    <dgm:pt modelId="{0F9C1803-684C-45AC-8D77-76E4DAFD1988}" type="pres">
      <dgm:prSet presAssocID="{D71BA6F9-8B5E-44F1-B5D6-586E83CC3B8E}" presName="sibTrans" presStyleLbl="sibTrans1D1" presStyleIdx="4" presStyleCnt="5"/>
      <dgm:spPr/>
    </dgm:pt>
    <dgm:pt modelId="{E89C0931-8125-4828-9CE5-71CF4F812802}" type="pres">
      <dgm:prSet presAssocID="{D71BA6F9-8B5E-44F1-B5D6-586E83CC3B8E}" presName="connectorText" presStyleLbl="sibTrans1D1" presStyleIdx="4" presStyleCnt="5"/>
      <dgm:spPr/>
    </dgm:pt>
    <dgm:pt modelId="{799C7E7A-B357-47BF-AEA4-3BEB241D0C81}" type="pres">
      <dgm:prSet presAssocID="{587BB675-3479-470F-A460-5D671D699952}" presName="node" presStyleLbl="node1" presStyleIdx="5" presStyleCnt="6" custScaleX="110000" custScaleY="151849">
        <dgm:presLayoutVars>
          <dgm:bulletEnabled val="1"/>
        </dgm:presLayoutVars>
      </dgm:prSet>
      <dgm:spPr/>
    </dgm:pt>
  </dgm:ptLst>
  <dgm:cxnLst>
    <dgm:cxn modelId="{0ED96603-C32E-41FB-A0E1-74AB6C9C3D3D}" type="presOf" srcId="{D71BA6F9-8B5E-44F1-B5D6-586E83CC3B8E}" destId="{E89C0931-8125-4828-9CE5-71CF4F812802}" srcOrd="1" destOrd="0" presId="urn:microsoft.com/office/officeart/2016/7/layout/RepeatingBendingProcessNew"/>
    <dgm:cxn modelId="{020A2F04-79E5-4F3E-A436-5F267140261A}" type="presOf" srcId="{F7B61FAC-8A59-45B2-8827-731B9D10128C}" destId="{EDEB7176-1348-4EB3-9E33-8DBC69AC8EEB}" srcOrd="0" destOrd="0" presId="urn:microsoft.com/office/officeart/2016/7/layout/RepeatingBendingProcessNew"/>
    <dgm:cxn modelId="{34A71317-8A64-4660-B8A9-24D696221710}" type="presOf" srcId="{ED7FEAC8-AE27-4A83-97DA-A6C5419A0410}" destId="{CB907A22-8D92-469E-851F-058C01ABF934}" srcOrd="0" destOrd="0" presId="urn:microsoft.com/office/officeart/2016/7/layout/RepeatingBendingProcessNew"/>
    <dgm:cxn modelId="{05F52020-564A-48EB-8B62-14E86B237E3C}" type="presOf" srcId="{5CD68031-DE5E-4348-B1CE-C8463C5D525F}" destId="{D4AE05A1-E763-402E-99EF-2033BB2A8F09}" srcOrd="0" destOrd="0" presId="urn:microsoft.com/office/officeart/2016/7/layout/RepeatingBendingProcessNew"/>
    <dgm:cxn modelId="{1AFADD2B-EDA6-4888-A27E-5D8AC83EDA35}" type="presOf" srcId="{05A49E29-3487-4AAE-BC43-41905ADC5E46}" destId="{E86FCD33-11FC-4284-B8DD-8DB9DA838ABC}" srcOrd="0" destOrd="0" presId="urn:microsoft.com/office/officeart/2016/7/layout/RepeatingBendingProcessNew"/>
    <dgm:cxn modelId="{5DEE3F2C-C725-4E2D-9F1D-336E98F4C99D}" type="presOf" srcId="{61C72E1E-4F74-4A55-90A9-7A4C9FE2B2D4}" destId="{AB459A87-672A-4971-875F-474B44405A94}" srcOrd="0" destOrd="0" presId="urn:microsoft.com/office/officeart/2016/7/layout/RepeatingBendingProcessNew"/>
    <dgm:cxn modelId="{C85EDF43-AB8B-4311-AD21-0F1620CA62F6}" type="presOf" srcId="{239E2398-005D-444A-9DC8-E3790A8F6A40}" destId="{CAEBAD43-05CD-4864-8967-5EA0C3AB0A36}" srcOrd="0" destOrd="0" presId="urn:microsoft.com/office/officeart/2016/7/layout/RepeatingBendingProcessNew"/>
    <dgm:cxn modelId="{034AA66C-DCBD-4C12-808C-490276C94232}" type="presOf" srcId="{FADECFC0-D3A4-407B-A944-C7695C7496EF}" destId="{C66B9C88-4340-4E3E-8013-E2FF9EC56A1F}" srcOrd="0" destOrd="0" presId="urn:microsoft.com/office/officeart/2016/7/layout/RepeatingBendingProcessNew"/>
    <dgm:cxn modelId="{AB87FF51-E0D1-4F8F-87B6-6330475E1821}" type="presOf" srcId="{587BB675-3479-470F-A460-5D671D699952}" destId="{799C7E7A-B357-47BF-AEA4-3BEB241D0C81}" srcOrd="0" destOrd="0" presId="urn:microsoft.com/office/officeart/2016/7/layout/RepeatingBendingProcessNew"/>
    <dgm:cxn modelId="{D2F30574-E928-4882-8261-0F22AC616C7E}" type="presOf" srcId="{02D4248F-3448-49B7-9588-5A36D7D581ED}" destId="{768F627C-2D98-497C-9FEF-9F483D850CB7}" srcOrd="1" destOrd="0" presId="urn:microsoft.com/office/officeart/2016/7/layout/RepeatingBendingProcessNew"/>
    <dgm:cxn modelId="{72F3EF74-AE78-431C-AB8E-7AF8D7A2AEF5}" srcId="{95B12229-3A3B-43C1-8B42-BBF49019D075}" destId="{F7B61FAC-8A59-45B2-8827-731B9D10128C}" srcOrd="1" destOrd="0" parTransId="{6AF476F7-4EED-4C2C-B7A1-DA4802A5EF61}" sibTransId="{FADECFC0-D3A4-407B-A944-C7695C7496EF}"/>
    <dgm:cxn modelId="{9E722675-1B95-4A98-9129-913C0FD40CC8}" srcId="{95B12229-3A3B-43C1-8B42-BBF49019D075}" destId="{BE196D1F-1353-4699-A8AC-ECE5F46E6072}" srcOrd="0" destOrd="0" parTransId="{1962E128-6AFD-42B4-A951-06544F5444EA}" sibTransId="{02D4248F-3448-49B7-9588-5A36D7D581ED}"/>
    <dgm:cxn modelId="{C73D8082-93F1-4868-B95C-B9AC1859606E}" type="presOf" srcId="{BE196D1F-1353-4699-A8AC-ECE5F46E6072}" destId="{B8928F99-3034-45D0-9B44-4ABEC85D7FCF}" srcOrd="0" destOrd="0" presId="urn:microsoft.com/office/officeart/2016/7/layout/RepeatingBendingProcessNew"/>
    <dgm:cxn modelId="{D03E4288-34A4-4766-BE82-C0FBF80FE1CA}" type="presOf" srcId="{239E2398-005D-444A-9DC8-E3790A8F6A40}" destId="{128B1C9F-63CA-4C4F-AC3D-3080C4EC61DB}" srcOrd="1" destOrd="0" presId="urn:microsoft.com/office/officeart/2016/7/layout/RepeatingBendingProcessNew"/>
    <dgm:cxn modelId="{2B2B56AF-2CA5-4D22-AADA-E001F4DAFC8E}" type="presOf" srcId="{95B12229-3A3B-43C1-8B42-BBF49019D075}" destId="{07341D9B-4FB8-4DAD-965E-E7895E5599AA}" srcOrd="0" destOrd="0" presId="urn:microsoft.com/office/officeart/2016/7/layout/RepeatingBendingProcessNew"/>
    <dgm:cxn modelId="{7C95C9C0-2DA6-483A-83B5-2C07689BEDBA}" type="presOf" srcId="{02D4248F-3448-49B7-9588-5A36D7D581ED}" destId="{7A0669AA-6010-4480-AAEB-C9076DFCB18E}" srcOrd="0" destOrd="0" presId="urn:microsoft.com/office/officeart/2016/7/layout/RepeatingBendingProcessNew"/>
    <dgm:cxn modelId="{2D1EBCC3-4799-420B-9353-8DD80E15223A}" srcId="{95B12229-3A3B-43C1-8B42-BBF49019D075}" destId="{5CD68031-DE5E-4348-B1CE-C8463C5D525F}" srcOrd="2" destOrd="0" parTransId="{CF5DAD29-81FB-40BB-AA34-FBD575198282}" sibTransId="{239E2398-005D-444A-9DC8-E3790A8F6A40}"/>
    <dgm:cxn modelId="{8BF6C5C5-06EC-4C77-95ED-AC0B85CD1634}" srcId="{95B12229-3A3B-43C1-8B42-BBF49019D075}" destId="{ED7FEAC8-AE27-4A83-97DA-A6C5419A0410}" srcOrd="4" destOrd="0" parTransId="{DE893B60-8132-44DB-8AFF-115211B40ADD}" sibTransId="{D71BA6F9-8B5E-44F1-B5D6-586E83CC3B8E}"/>
    <dgm:cxn modelId="{4A8F37DA-9557-4F86-B87A-3C9918F16A12}" type="presOf" srcId="{D71BA6F9-8B5E-44F1-B5D6-586E83CC3B8E}" destId="{0F9C1803-684C-45AC-8D77-76E4DAFD1988}" srcOrd="0" destOrd="0" presId="urn:microsoft.com/office/officeart/2016/7/layout/RepeatingBendingProcessNew"/>
    <dgm:cxn modelId="{AF5373EB-F63E-4E48-9781-433E33B43092}" type="presOf" srcId="{FADECFC0-D3A4-407B-A944-C7695C7496EF}" destId="{AD9C74FE-7D97-4DE8-A4EF-0549A15EC67D}" srcOrd="1" destOrd="0" presId="urn:microsoft.com/office/officeart/2016/7/layout/RepeatingBendingProcessNew"/>
    <dgm:cxn modelId="{FEAB9AF3-8DC1-4880-A212-8546A3D007D6}" srcId="{95B12229-3A3B-43C1-8B42-BBF49019D075}" destId="{587BB675-3479-470F-A460-5D671D699952}" srcOrd="5" destOrd="0" parTransId="{A7E7CEBD-2062-4670-A64D-EF195D9CC85A}" sibTransId="{2804C2D2-A7A3-4F38-9BD0-51C53D72A185}"/>
    <dgm:cxn modelId="{BD95F4FA-9780-450E-99C8-1B066ACABDF5}" srcId="{95B12229-3A3B-43C1-8B42-BBF49019D075}" destId="{05A49E29-3487-4AAE-BC43-41905ADC5E46}" srcOrd="3" destOrd="0" parTransId="{802EF6EA-B04B-4836-8997-B2C876CC8A7F}" sibTransId="{61C72E1E-4F74-4A55-90A9-7A4C9FE2B2D4}"/>
    <dgm:cxn modelId="{BA3E73FC-D211-4630-A0CD-C56E32134415}" type="presOf" srcId="{61C72E1E-4F74-4A55-90A9-7A4C9FE2B2D4}" destId="{34DC80B4-D2C9-4384-9120-30DE0977B64C}" srcOrd="1" destOrd="0" presId="urn:microsoft.com/office/officeart/2016/7/layout/RepeatingBendingProcessNew"/>
    <dgm:cxn modelId="{61757DBE-A42B-4676-808D-99F49B355A31}" type="presParOf" srcId="{07341D9B-4FB8-4DAD-965E-E7895E5599AA}" destId="{B8928F99-3034-45D0-9B44-4ABEC85D7FCF}" srcOrd="0" destOrd="0" presId="urn:microsoft.com/office/officeart/2016/7/layout/RepeatingBendingProcessNew"/>
    <dgm:cxn modelId="{68011327-47B0-45E3-A4BC-D6321ECE90B0}" type="presParOf" srcId="{07341D9B-4FB8-4DAD-965E-E7895E5599AA}" destId="{7A0669AA-6010-4480-AAEB-C9076DFCB18E}" srcOrd="1" destOrd="0" presId="urn:microsoft.com/office/officeart/2016/7/layout/RepeatingBendingProcessNew"/>
    <dgm:cxn modelId="{678B5C00-5DB2-486B-98D3-9AF4AEB0D73B}" type="presParOf" srcId="{7A0669AA-6010-4480-AAEB-C9076DFCB18E}" destId="{768F627C-2D98-497C-9FEF-9F483D850CB7}" srcOrd="0" destOrd="0" presId="urn:microsoft.com/office/officeart/2016/7/layout/RepeatingBendingProcessNew"/>
    <dgm:cxn modelId="{200EE4DF-DBB7-4F15-9386-BA96E9115D0C}" type="presParOf" srcId="{07341D9B-4FB8-4DAD-965E-E7895E5599AA}" destId="{EDEB7176-1348-4EB3-9E33-8DBC69AC8EEB}" srcOrd="2" destOrd="0" presId="urn:microsoft.com/office/officeart/2016/7/layout/RepeatingBendingProcessNew"/>
    <dgm:cxn modelId="{4BE9D29C-78CB-4BB1-BE71-0CB2D1F5B2C0}" type="presParOf" srcId="{07341D9B-4FB8-4DAD-965E-E7895E5599AA}" destId="{C66B9C88-4340-4E3E-8013-E2FF9EC56A1F}" srcOrd="3" destOrd="0" presId="urn:microsoft.com/office/officeart/2016/7/layout/RepeatingBendingProcessNew"/>
    <dgm:cxn modelId="{B3F2CB7B-D170-4E6B-9BAE-64D793C69125}" type="presParOf" srcId="{C66B9C88-4340-4E3E-8013-E2FF9EC56A1F}" destId="{AD9C74FE-7D97-4DE8-A4EF-0549A15EC67D}" srcOrd="0" destOrd="0" presId="urn:microsoft.com/office/officeart/2016/7/layout/RepeatingBendingProcessNew"/>
    <dgm:cxn modelId="{4EA78631-CB5C-4789-9F59-B24C2372B3E4}" type="presParOf" srcId="{07341D9B-4FB8-4DAD-965E-E7895E5599AA}" destId="{D4AE05A1-E763-402E-99EF-2033BB2A8F09}" srcOrd="4" destOrd="0" presId="urn:microsoft.com/office/officeart/2016/7/layout/RepeatingBendingProcessNew"/>
    <dgm:cxn modelId="{AF5D3BAF-4842-4E73-86E9-4E00493C9F07}" type="presParOf" srcId="{07341D9B-4FB8-4DAD-965E-E7895E5599AA}" destId="{CAEBAD43-05CD-4864-8967-5EA0C3AB0A36}" srcOrd="5" destOrd="0" presId="urn:microsoft.com/office/officeart/2016/7/layout/RepeatingBendingProcessNew"/>
    <dgm:cxn modelId="{DDCA302B-D56E-4CF1-8254-F673CBC206F3}" type="presParOf" srcId="{CAEBAD43-05CD-4864-8967-5EA0C3AB0A36}" destId="{128B1C9F-63CA-4C4F-AC3D-3080C4EC61DB}" srcOrd="0" destOrd="0" presId="urn:microsoft.com/office/officeart/2016/7/layout/RepeatingBendingProcessNew"/>
    <dgm:cxn modelId="{9381B26C-4B13-40EB-AD62-FAF166C09BB9}" type="presParOf" srcId="{07341D9B-4FB8-4DAD-965E-E7895E5599AA}" destId="{E86FCD33-11FC-4284-B8DD-8DB9DA838ABC}" srcOrd="6" destOrd="0" presId="urn:microsoft.com/office/officeart/2016/7/layout/RepeatingBendingProcessNew"/>
    <dgm:cxn modelId="{2AB32506-7346-496A-B303-3448A0B92975}" type="presParOf" srcId="{07341D9B-4FB8-4DAD-965E-E7895E5599AA}" destId="{AB459A87-672A-4971-875F-474B44405A94}" srcOrd="7" destOrd="0" presId="urn:microsoft.com/office/officeart/2016/7/layout/RepeatingBendingProcessNew"/>
    <dgm:cxn modelId="{F5CC95B4-5C84-4B88-A776-278DF87A0C39}" type="presParOf" srcId="{AB459A87-672A-4971-875F-474B44405A94}" destId="{34DC80B4-D2C9-4384-9120-30DE0977B64C}" srcOrd="0" destOrd="0" presId="urn:microsoft.com/office/officeart/2016/7/layout/RepeatingBendingProcessNew"/>
    <dgm:cxn modelId="{F516C7A7-1B03-4157-AAF0-E2A0AB8E55C3}" type="presParOf" srcId="{07341D9B-4FB8-4DAD-965E-E7895E5599AA}" destId="{CB907A22-8D92-469E-851F-058C01ABF934}" srcOrd="8" destOrd="0" presId="urn:microsoft.com/office/officeart/2016/7/layout/RepeatingBendingProcessNew"/>
    <dgm:cxn modelId="{8014ED26-97A7-479A-AFF3-4C2735C63A27}" type="presParOf" srcId="{07341D9B-4FB8-4DAD-965E-E7895E5599AA}" destId="{0F9C1803-684C-45AC-8D77-76E4DAFD1988}" srcOrd="9" destOrd="0" presId="urn:microsoft.com/office/officeart/2016/7/layout/RepeatingBendingProcessNew"/>
    <dgm:cxn modelId="{95A2ABA0-EEF7-45C4-A8EE-4F742BC29C8F}" type="presParOf" srcId="{0F9C1803-684C-45AC-8D77-76E4DAFD1988}" destId="{E89C0931-8125-4828-9CE5-71CF4F812802}" srcOrd="0" destOrd="0" presId="urn:microsoft.com/office/officeart/2016/7/layout/RepeatingBendingProcessNew"/>
    <dgm:cxn modelId="{3B56246B-671D-4646-BE8C-A6DB940B170E}" type="presParOf" srcId="{07341D9B-4FB8-4DAD-965E-E7895E5599AA}" destId="{799C7E7A-B357-47BF-AEA4-3BEB241D0C81}" srcOrd="10" destOrd="0" presId="urn:microsoft.com/office/officeart/2016/7/layout/RepeatingBendingProcessNew"/>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1E78EA-1E46-4993-AF54-8E6BFE302B73}">
      <dsp:nvSpPr>
        <dsp:cNvPr id="0" name=""/>
        <dsp:cNvSpPr/>
      </dsp:nvSpPr>
      <dsp:spPr>
        <a:xfrm>
          <a:off x="0" y="0"/>
          <a:ext cx="6645910" cy="578372"/>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295734A-6DEB-4F60-8532-0254D3AA9DC1}">
      <dsp:nvSpPr>
        <dsp:cNvPr id="0" name=""/>
        <dsp:cNvSpPr/>
      </dsp:nvSpPr>
      <dsp:spPr>
        <a:xfrm>
          <a:off x="174957" y="131274"/>
          <a:ext cx="318104" cy="31810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5415D-7A46-4F5C-8AC9-241A605447C1}">
      <dsp:nvSpPr>
        <dsp:cNvPr id="0" name=""/>
        <dsp:cNvSpPr/>
      </dsp:nvSpPr>
      <dsp:spPr>
        <a:xfrm>
          <a:off x="668019" y="1141"/>
          <a:ext cx="5977890" cy="5783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1211" tIns="61211" rIns="61211" bIns="61211" numCol="1" spcCol="1270" anchor="ctr" anchorCtr="0">
          <a:noAutofit/>
        </a:bodyPr>
        <a:lstStyle/>
        <a:p>
          <a:pPr marL="0" lvl="0" indent="0" algn="l" defTabSz="533400">
            <a:lnSpc>
              <a:spcPct val="100000"/>
            </a:lnSpc>
            <a:spcBef>
              <a:spcPct val="0"/>
            </a:spcBef>
            <a:spcAft>
              <a:spcPct val="35000"/>
            </a:spcAft>
            <a:buNone/>
          </a:pPr>
          <a:r>
            <a:rPr lang="en-US" sz="1200" kern="1200"/>
            <a:t>Onbeheerde afval kan die grond, water en lug besoedel, wat tot omgewingsagteruitgang lei.</a:t>
          </a:r>
        </a:p>
      </dsp:txBody>
      <dsp:txXfrm>
        <a:off x="668019" y="1141"/>
        <a:ext cx="5977890" cy="578372"/>
      </dsp:txXfrm>
    </dsp:sp>
    <dsp:sp modelId="{E49A097B-A812-4353-91C8-BD2E8981B2A1}">
      <dsp:nvSpPr>
        <dsp:cNvPr id="0" name=""/>
        <dsp:cNvSpPr/>
      </dsp:nvSpPr>
      <dsp:spPr>
        <a:xfrm>
          <a:off x="0" y="724106"/>
          <a:ext cx="6645910" cy="578372"/>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4BDE797-D125-4265-A4ED-90D8D94C596B}">
      <dsp:nvSpPr>
        <dsp:cNvPr id="0" name=""/>
        <dsp:cNvSpPr/>
      </dsp:nvSpPr>
      <dsp:spPr>
        <a:xfrm>
          <a:off x="174957" y="854240"/>
          <a:ext cx="318104" cy="318104"/>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4DEBA9-44EA-4904-A8A7-18ED3E8F571C}">
      <dsp:nvSpPr>
        <dsp:cNvPr id="0" name=""/>
        <dsp:cNvSpPr/>
      </dsp:nvSpPr>
      <dsp:spPr>
        <a:xfrm>
          <a:off x="668019" y="724106"/>
          <a:ext cx="5977890" cy="5783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1211" tIns="61211" rIns="61211" bIns="61211" numCol="1" spcCol="1270" anchor="ctr" anchorCtr="0">
          <a:noAutofit/>
        </a:bodyPr>
        <a:lstStyle/>
        <a:p>
          <a:pPr marL="0" lvl="0" indent="0" algn="l" defTabSz="533400">
            <a:lnSpc>
              <a:spcPct val="100000"/>
            </a:lnSpc>
            <a:spcBef>
              <a:spcPct val="0"/>
            </a:spcBef>
            <a:spcAft>
              <a:spcPct val="35000"/>
            </a:spcAft>
            <a:buNone/>
          </a:pPr>
          <a:r>
            <a:rPr lang="en-ZA" sz="1200" kern="1200"/>
            <a:t>Afval wat swak bestuur word, kan siektes versprei en gesondheidsrisiko's vir mense en diere inhou.</a:t>
          </a:r>
          <a:endParaRPr lang="en-US" sz="1200" kern="1200"/>
        </a:p>
      </dsp:txBody>
      <dsp:txXfrm>
        <a:off x="668019" y="724106"/>
        <a:ext cx="5977890" cy="578372"/>
      </dsp:txXfrm>
    </dsp:sp>
    <dsp:sp modelId="{4E97B54B-DA01-4106-8CF9-7B234F9819DA}">
      <dsp:nvSpPr>
        <dsp:cNvPr id="0" name=""/>
        <dsp:cNvSpPr/>
      </dsp:nvSpPr>
      <dsp:spPr>
        <a:xfrm>
          <a:off x="0" y="1447071"/>
          <a:ext cx="6645910" cy="578372"/>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03F5823-AB85-458C-BAE8-A04FD76115BC}">
      <dsp:nvSpPr>
        <dsp:cNvPr id="0" name=""/>
        <dsp:cNvSpPr/>
      </dsp:nvSpPr>
      <dsp:spPr>
        <a:xfrm>
          <a:off x="174957" y="1577205"/>
          <a:ext cx="318104" cy="318104"/>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A9DF9B-6CBC-4B19-B3DB-3F82C70E915E}">
      <dsp:nvSpPr>
        <dsp:cNvPr id="0" name=""/>
        <dsp:cNvSpPr/>
      </dsp:nvSpPr>
      <dsp:spPr>
        <a:xfrm>
          <a:off x="668019" y="1447071"/>
          <a:ext cx="5977890" cy="5783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1211" tIns="61211" rIns="61211" bIns="61211" numCol="1" spcCol="1270" anchor="ctr" anchorCtr="0">
          <a:noAutofit/>
        </a:bodyPr>
        <a:lstStyle/>
        <a:p>
          <a:pPr marL="0" lvl="0" indent="0" algn="l" defTabSz="533400">
            <a:lnSpc>
              <a:spcPct val="100000"/>
            </a:lnSpc>
            <a:spcBef>
              <a:spcPct val="0"/>
            </a:spcBef>
            <a:spcAft>
              <a:spcPct val="35000"/>
            </a:spcAft>
            <a:buNone/>
          </a:pPr>
          <a:r>
            <a:rPr lang="en-US" sz="1200" kern="1200"/>
            <a:t>Hergebruik en herwinning van afvalmateriaal help om natuurlike hulpbronne te bewaar en verminder die behoefte aan rou materiale.</a:t>
          </a:r>
        </a:p>
      </dsp:txBody>
      <dsp:txXfrm>
        <a:off x="668019" y="1447071"/>
        <a:ext cx="5977890" cy="578372"/>
      </dsp:txXfrm>
    </dsp:sp>
    <dsp:sp modelId="{977FC30D-F0F7-444D-955B-70D4F61FBB8D}">
      <dsp:nvSpPr>
        <dsp:cNvPr id="0" name=""/>
        <dsp:cNvSpPr/>
      </dsp:nvSpPr>
      <dsp:spPr>
        <a:xfrm>
          <a:off x="0" y="2170036"/>
          <a:ext cx="6645910" cy="578372"/>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80784E5-4044-477E-BE07-87907C829176}">
      <dsp:nvSpPr>
        <dsp:cNvPr id="0" name=""/>
        <dsp:cNvSpPr/>
      </dsp:nvSpPr>
      <dsp:spPr>
        <a:xfrm>
          <a:off x="174957" y="2300170"/>
          <a:ext cx="318104" cy="318104"/>
        </a:xfrm>
        <a:prstGeom prst="rect">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E513E1-9DD9-4467-96CC-5FC4845679D8}">
      <dsp:nvSpPr>
        <dsp:cNvPr id="0" name=""/>
        <dsp:cNvSpPr/>
      </dsp:nvSpPr>
      <dsp:spPr>
        <a:xfrm>
          <a:off x="668019" y="2170036"/>
          <a:ext cx="5977890" cy="5783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1211" tIns="61211" rIns="61211" bIns="61211" numCol="1" spcCol="1270" anchor="ctr" anchorCtr="0">
          <a:noAutofit/>
        </a:bodyPr>
        <a:lstStyle/>
        <a:p>
          <a:pPr marL="0" lvl="0" indent="0" algn="l" defTabSz="533400">
            <a:lnSpc>
              <a:spcPct val="100000"/>
            </a:lnSpc>
            <a:spcBef>
              <a:spcPct val="0"/>
            </a:spcBef>
            <a:spcAft>
              <a:spcPct val="35000"/>
            </a:spcAft>
            <a:buNone/>
          </a:pPr>
          <a:r>
            <a:rPr lang="en-US" sz="1200" kern="1200"/>
            <a:t>Behoorlike afvalbestuur kan die uitlaat van kweekhuisgasse laat afneem en sodoende die impak van klimaatsverandering verminder.</a:t>
          </a:r>
        </a:p>
      </dsp:txBody>
      <dsp:txXfrm>
        <a:off x="668019" y="2170036"/>
        <a:ext cx="5977890" cy="5783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0669AA-6010-4480-AAEB-C9076DFCB18E}">
      <dsp:nvSpPr>
        <dsp:cNvPr id="0" name=""/>
        <dsp:cNvSpPr/>
      </dsp:nvSpPr>
      <dsp:spPr>
        <a:xfrm>
          <a:off x="1945550" y="1027309"/>
          <a:ext cx="375027" cy="91440"/>
        </a:xfrm>
        <a:custGeom>
          <a:avLst/>
          <a:gdLst/>
          <a:ahLst/>
          <a:cxnLst/>
          <a:rect l="0" t="0" r="0" b="0"/>
          <a:pathLst>
            <a:path>
              <a:moveTo>
                <a:pt x="0" y="45720"/>
              </a:moveTo>
              <a:lnTo>
                <a:pt x="375027" y="45720"/>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22923" y="1070999"/>
        <a:ext cx="20281" cy="4060"/>
      </dsp:txXfrm>
    </dsp:sp>
    <dsp:sp modelId="{B8928F99-3034-45D0-9B44-4ABEC85D7FCF}">
      <dsp:nvSpPr>
        <dsp:cNvPr id="0" name=""/>
        <dsp:cNvSpPr/>
      </dsp:nvSpPr>
      <dsp:spPr>
        <a:xfrm>
          <a:off x="7394" y="96276"/>
          <a:ext cx="1939955" cy="195350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Individue en organisasies moet redelike stappe neem om besoedeling te voorkom deur afval op 'n wyse te bestuur dat dit nie die omgewing of menslike gesondheid benadeel nie.</a:t>
          </a:r>
        </a:p>
      </dsp:txBody>
      <dsp:txXfrm>
        <a:off x="7394" y="96276"/>
        <a:ext cx="1939955" cy="1953506"/>
      </dsp:txXfrm>
    </dsp:sp>
    <dsp:sp modelId="{C66B9C88-4340-4E3E-8013-E2FF9EC56A1F}">
      <dsp:nvSpPr>
        <dsp:cNvPr id="0" name=""/>
        <dsp:cNvSpPr/>
      </dsp:nvSpPr>
      <dsp:spPr>
        <a:xfrm>
          <a:off x="4291132" y="1027309"/>
          <a:ext cx="375027" cy="91440"/>
        </a:xfrm>
        <a:custGeom>
          <a:avLst/>
          <a:gdLst/>
          <a:ahLst/>
          <a:cxnLst/>
          <a:rect l="0" t="0" r="0" b="0"/>
          <a:pathLst>
            <a:path>
              <a:moveTo>
                <a:pt x="0" y="45720"/>
              </a:moveTo>
              <a:lnTo>
                <a:pt x="375027" y="45720"/>
              </a:lnTo>
            </a:path>
          </a:pathLst>
        </a:custGeom>
        <a:noFill/>
        <a:ln w="6350" cap="flat" cmpd="sng" algn="ctr">
          <a:solidFill>
            <a:schemeClr val="accent4">
              <a:hueOff val="2450223"/>
              <a:satOff val="-10194"/>
              <a:lumOff val="240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68505" y="1070999"/>
        <a:ext cx="20281" cy="4060"/>
      </dsp:txXfrm>
    </dsp:sp>
    <dsp:sp modelId="{EDEB7176-1348-4EB3-9E33-8DBC69AC8EEB}">
      <dsp:nvSpPr>
        <dsp:cNvPr id="0" name=""/>
        <dsp:cNvSpPr/>
      </dsp:nvSpPr>
      <dsp:spPr>
        <a:xfrm>
          <a:off x="2352977" y="103900"/>
          <a:ext cx="1939955" cy="1938258"/>
        </a:xfrm>
        <a:prstGeom prst="rect">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Die onkoste van afvalbestuur moet deur die produsente daarvan gedra word. Hulle moet ook betaal vir die herstel van enige skade wat deur die afval aangerig is. Dit moedig afvalprodusente aan om afval te verminder en skoner produksiemetodes te gebruik.</a:t>
          </a:r>
          <a:endParaRPr lang="en-US" sz="1200" kern="1200"/>
        </a:p>
      </dsp:txBody>
      <dsp:txXfrm>
        <a:off x="2352977" y="103900"/>
        <a:ext cx="1939955" cy="1938258"/>
      </dsp:txXfrm>
    </dsp:sp>
    <dsp:sp modelId="{CAEBAD43-05CD-4864-8967-5EA0C3AB0A36}">
      <dsp:nvSpPr>
        <dsp:cNvPr id="0" name=""/>
        <dsp:cNvSpPr/>
      </dsp:nvSpPr>
      <dsp:spPr>
        <a:xfrm>
          <a:off x="977372" y="2025121"/>
          <a:ext cx="4691165" cy="397888"/>
        </a:xfrm>
        <a:custGeom>
          <a:avLst/>
          <a:gdLst/>
          <a:ahLst/>
          <a:cxnLst/>
          <a:rect l="0" t="0" r="0" b="0"/>
          <a:pathLst>
            <a:path>
              <a:moveTo>
                <a:pt x="4691165" y="0"/>
              </a:moveTo>
              <a:lnTo>
                <a:pt x="4691165" y="216044"/>
              </a:lnTo>
              <a:lnTo>
                <a:pt x="0" y="216044"/>
              </a:lnTo>
              <a:lnTo>
                <a:pt x="0" y="397888"/>
              </a:lnTo>
            </a:path>
          </a:pathLst>
        </a:custGeom>
        <a:noFill/>
        <a:ln w="6350" cap="flat" cmpd="sng" algn="ctr">
          <a:solidFill>
            <a:schemeClr val="accent4">
              <a:hueOff val="4900445"/>
              <a:satOff val="-20388"/>
              <a:lumOff val="480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05187" y="2222035"/>
        <a:ext cx="235534" cy="4060"/>
      </dsp:txXfrm>
    </dsp:sp>
    <dsp:sp modelId="{D4AE05A1-E763-402E-99EF-2033BB2A8F09}">
      <dsp:nvSpPr>
        <dsp:cNvPr id="0" name=""/>
        <dsp:cNvSpPr/>
      </dsp:nvSpPr>
      <dsp:spPr>
        <a:xfrm>
          <a:off x="4698559" y="119137"/>
          <a:ext cx="1939955" cy="1907783"/>
        </a:xfrm>
        <a:prstGeom prst="rect">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Die publiek het die reg om ingelig te word oor en deel te neem aan omgewingsbesluitnemings-prosesse, insluitend afvalbestuur.</a:t>
          </a:r>
        </a:p>
      </dsp:txBody>
      <dsp:txXfrm>
        <a:off x="4698559" y="119137"/>
        <a:ext cx="1939955" cy="1907783"/>
      </dsp:txXfrm>
    </dsp:sp>
    <dsp:sp modelId="{AB459A87-672A-4971-875F-474B44405A94}">
      <dsp:nvSpPr>
        <dsp:cNvPr id="0" name=""/>
        <dsp:cNvSpPr/>
      </dsp:nvSpPr>
      <dsp:spPr>
        <a:xfrm>
          <a:off x="1945550" y="3214107"/>
          <a:ext cx="375027" cy="91440"/>
        </a:xfrm>
        <a:custGeom>
          <a:avLst/>
          <a:gdLst/>
          <a:ahLst/>
          <a:cxnLst/>
          <a:rect l="0" t="0" r="0" b="0"/>
          <a:pathLst>
            <a:path>
              <a:moveTo>
                <a:pt x="0" y="45720"/>
              </a:moveTo>
              <a:lnTo>
                <a:pt x="375027" y="45720"/>
              </a:lnTo>
            </a:path>
          </a:pathLst>
        </a:custGeom>
        <a:noFill/>
        <a:ln w="6350" cap="flat" cmpd="sng" algn="ctr">
          <a:solidFill>
            <a:schemeClr val="accent4">
              <a:hueOff val="7350668"/>
              <a:satOff val="-30583"/>
              <a:lumOff val="720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22923" y="3257796"/>
        <a:ext cx="20281" cy="4060"/>
      </dsp:txXfrm>
    </dsp:sp>
    <dsp:sp modelId="{E86FCD33-11FC-4284-B8DD-8DB9DA838ABC}">
      <dsp:nvSpPr>
        <dsp:cNvPr id="0" name=""/>
        <dsp:cNvSpPr/>
      </dsp:nvSpPr>
      <dsp:spPr>
        <a:xfrm>
          <a:off x="7394" y="2455410"/>
          <a:ext cx="1939955" cy="1608833"/>
        </a:xfrm>
        <a:prstGeom prst="rect">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Daar is meganismes vir die monitering en afdwing van omgewingswette, wat beteken dat owerhede fasiliteite kan inspekteer, klagtes kan ondersoek en regstappe teen oortreders kan neem.</a:t>
          </a:r>
        </a:p>
      </dsp:txBody>
      <dsp:txXfrm>
        <a:off x="7394" y="2455410"/>
        <a:ext cx="1939955" cy="1608833"/>
      </dsp:txXfrm>
    </dsp:sp>
    <dsp:sp modelId="{0F9C1803-684C-45AC-8D77-76E4DAFD1988}">
      <dsp:nvSpPr>
        <dsp:cNvPr id="0" name=""/>
        <dsp:cNvSpPr/>
      </dsp:nvSpPr>
      <dsp:spPr>
        <a:xfrm>
          <a:off x="4291132" y="3214107"/>
          <a:ext cx="375027" cy="91440"/>
        </a:xfrm>
        <a:custGeom>
          <a:avLst/>
          <a:gdLst/>
          <a:ahLst/>
          <a:cxnLst/>
          <a:rect l="0" t="0" r="0" b="0"/>
          <a:pathLst>
            <a:path>
              <a:moveTo>
                <a:pt x="0" y="45720"/>
              </a:moveTo>
              <a:lnTo>
                <a:pt x="375027" y="45720"/>
              </a:lnTo>
            </a:path>
          </a:pathLst>
        </a:custGeom>
        <a:noFill/>
        <a:ln w="6350" cap="flat" cmpd="sng" algn="ctr">
          <a:solidFill>
            <a:schemeClr val="accent4">
              <a:hueOff val="9800891"/>
              <a:satOff val="-40777"/>
              <a:lumOff val="960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468505" y="3257796"/>
        <a:ext cx="20281" cy="4060"/>
      </dsp:txXfrm>
    </dsp:sp>
    <dsp:sp modelId="{CB907A22-8D92-469E-851F-058C01ABF934}">
      <dsp:nvSpPr>
        <dsp:cNvPr id="0" name=""/>
        <dsp:cNvSpPr/>
      </dsp:nvSpPr>
      <dsp:spPr>
        <a:xfrm>
          <a:off x="2352977" y="2470647"/>
          <a:ext cx="1939955" cy="1578358"/>
        </a:xfrm>
        <a:prstGeom prst="rect">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Regeringsdepartemente en openbare organisasies moet strategiese afvalbestuursplanne ontwikkel en implementeer. Die planne moet in lyn wees met nasionale beleide en doelwitte vir volhoubare afvalbestuur.</a:t>
          </a:r>
        </a:p>
      </dsp:txBody>
      <dsp:txXfrm>
        <a:off x="2352977" y="2470647"/>
        <a:ext cx="1939955" cy="1578358"/>
      </dsp:txXfrm>
    </dsp:sp>
    <dsp:sp modelId="{799C7E7A-B357-47BF-AEA4-3BEB241D0C81}">
      <dsp:nvSpPr>
        <dsp:cNvPr id="0" name=""/>
        <dsp:cNvSpPr/>
      </dsp:nvSpPr>
      <dsp:spPr>
        <a:xfrm>
          <a:off x="4698559" y="2456426"/>
          <a:ext cx="1939955" cy="1606801"/>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418" tIns="90711" rIns="86418" bIns="90711"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Individue en maatskappye behoort betrokke te raak by volhoubare hulpbronbenutting. Hulle moet ook vermindering, hergebruik en herwinning van afval toepas om die impak daarvan te verminder.</a:t>
          </a:r>
        </a:p>
      </dsp:txBody>
      <dsp:txXfrm>
        <a:off x="4698559" y="2456426"/>
        <a:ext cx="1939955" cy="1606801"/>
      </dsp:txXfrm>
    </dsp:sp>
  </dsp:spTree>
</dsp:drawing>
</file>

<file path=word/diagrams/layout1.xml><?xml version="1.0" encoding="utf-8"?>
<dgm:layoutDef xmlns:dgm="http://schemas.openxmlformats.org/drawingml/2006/diagram" xmlns:a="http://schemas.openxmlformats.org/drawingml/2006/main" uniqueId="urn:microsoft.com/office/officeart/2018/2/layout/IconVerticalSolidList">
  <dgm:title val="Icon Vertical Solid List"/>
  <dgm:desc val="Use to show a series of visuals from top to bottom with Level 1 or Level 1 and Level 2 text grouped in a shape. Works best with icons or small pictures with lengthier descri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hoose name="Name3">
      <dgm:if name="Name4" axis="ch" ptType="node" func="cnt" op="lte" val="3">
        <dgm:constrLst>
          <dgm:constr type="h" for="ch" forName="compNode" refType="h" fact="0.3"/>
          <dgm:constr type="w" for="ch" forName="compNode" refType="w"/>
          <dgm:constr type="h" for="ch" forName="sibTrans" refType="h" refFor="ch" refForName="compNode" fact="0.25"/>
          <dgm:constr type="primFontSz" for="des" forName="parTx" val="25"/>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5" axis="ch" ptType="node" func="cnt" op="lte" val="4">
        <dgm:constrLst>
          <dgm:constr type="h" for="ch" forName="compNode" refType="h" fact="0.3"/>
          <dgm:constr type="w" for="ch" forName="compNode" refType="w"/>
          <dgm:constr type="h" for="ch" forName="sibTrans" refType="h" refFor="ch" refForName="compNode" fact="0.25"/>
          <dgm:constr type="primFontSz" for="des" forName="parTx" val="22"/>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6" axis="ch" ptType="node" func="cnt" op="lte" val="6">
        <dgm:constrLst>
          <dgm:constr type="h" for="ch" forName="compNode" refType="h" fact="0.3"/>
          <dgm:constr type="w" for="ch" forName="compNode" refType="w"/>
          <dgm:constr type="h" for="ch" forName="sibTrans" refType="h" refFor="ch" refForName="compNode" fact="0.25"/>
          <dgm:constr type="primFontSz" for="des" forName="parTx" val="19"/>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else name="Name7">
        <dgm:constrLst>
          <dgm:constr type="h" for="ch" forName="compNode" refType="h" fact="0.3"/>
          <dgm:constr type="w" for="ch" forName="compNode" refType="w"/>
          <dgm:constr type="h" for="ch" forName="sibTrans" refType="h" refFor="ch" refForName="compNode" fact="0.25"/>
          <dgm:constr type="primFontSz" for="des" forName="parTx" val="16"/>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else>
    </dgm:choose>
    <dgm:ruleLst>
      <dgm:rule type="h" for="ch" forName="compNode" val="0" fact="NaN" max="NaN"/>
    </dgm:ruleLst>
    <dgm:forEach name="Name8" axis="ch" ptType="node">
      <dgm:layoutNode name="compNode">
        <dgm:alg type="composite"/>
        <dgm:shape xmlns:r="http://schemas.openxmlformats.org/officeDocument/2006/relationships" r:blip="">
          <dgm:adjLst/>
        </dgm:shape>
        <dgm:presOf axis="self"/>
        <dgm:choose name="Name9">
          <dgm:if name="Name10" axis="ch" ptType="node" func="cnt" op="gte" val="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w" for="ch" forName="parTx" refType="w" fact="0.45"/>
              <dgm:constr type="h" for="ch" forName="parTx" refType="h"/>
              <dgm:constr type="l" for="ch" forName="parTx" refType="r" refFor="ch" refForName="spaceRect"/>
              <dgm:constr type="t" for="ch" forName="parTx"/>
              <dgm:constr type="h" for="ch" forName="desTx" refType="h"/>
              <dgm:constr type="l" for="ch" forName="desTx" refType="r" refFor="ch" refForName="parTx"/>
              <dgm:constr type="t" for="ch" forName="desTx"/>
            </dgm:constrLst>
          </dgm:if>
          <dgm:else name="Name1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h" for="ch" forName="parTx" refType="h"/>
              <dgm:constr type="l" for="ch" forName="parTx" refType="r" refFor="ch" refForName="spaceRect"/>
              <dgm:constr type="t" for="ch" forName="parTx"/>
            </dgm:constrLst>
          </dgm:else>
        </dgm:choose>
        <dgm:ruleLst>
          <dgm:rule type="h" val="INF" fact="NaN" max="NaN"/>
        </dgm:ruleLst>
        <dgm:layoutNode name="bgRect" styleLbl="bgShp">
          <dgm:alg type="sp"/>
          <dgm:shape xmlns:r="http://schemas.openxmlformats.org/officeDocument/2006/relationships" type="roundRect" r:blip="">
            <dgm:adjLst>
              <dgm:adj idx="1" val="0.1"/>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parTx" styleLbl="revTx">
          <dgm:varLst>
            <dgm:chMax val="0"/>
            <dgm:chPref val="0"/>
          </dgm:varLst>
          <dgm:alg type="tx">
            <dgm:param type="txAnchorVert" val="mid"/>
            <dgm:param type="parTxLTRAlign" val="l"/>
            <dgm:param type="shpTxLTRAlignCh" val="l"/>
            <dgm:param type="parTxRTLAlign" val="r"/>
            <dgm:param type="shpTxRTLAlignCh" val="r"/>
          </dgm:alg>
          <dgm:shape xmlns:r="http://schemas.openxmlformats.org/officeDocument/2006/relationships" type="rect" r:blip="">
            <dgm:adjLst/>
          </dgm:shape>
          <dgm:presOf axis="self" ptType="node"/>
          <dgm:constrLst>
            <dgm:constr type="lMarg" refType="h" fact="0.3"/>
            <dgm:constr type="rMarg" refType="h" fact="0.3"/>
            <dgm:constr type="tMarg" refType="h" fact="0.3"/>
            <dgm:constr type="bMarg" refType="h" fact="0.3"/>
          </dgm:constrLst>
          <dgm:ruleLst>
            <dgm:rule type="primFontSz" val="14" fact="NaN" max="NaN"/>
            <dgm:rule type="h" val="INF" fact="NaN" max="NaN"/>
          </dgm:ruleLst>
        </dgm:layoutNode>
        <dgm:choose name="Name12">
          <dgm:if name="Name13" axis="ch" ptType="node" func="cnt" op="gte" val="1">
            <dgm:layoutNode name="desTx" styleLbl="revTx">
              <dgm:varLst/>
              <dgm:alg type="tx">
                <dgm:param type="txAnchorVertCh" val="mid"/>
                <dgm:param type="parTxLTRAlign" val="l"/>
                <dgm:param type="shpTxLTRAlignCh" val="l"/>
                <dgm:param type="parTxRTLAlign" val="r"/>
                <dgm:param type="shpTxRTLAlignCh" val="r"/>
                <dgm:param type="stBulletLvl" val="0"/>
              </dgm:alg>
              <dgm:shape xmlns:r="http://schemas.openxmlformats.org/officeDocument/2006/relationships" type="rect" r:blip="">
                <dgm:adjLst/>
              </dgm:shape>
              <dgm:presOf axis="des" ptType="node"/>
              <dgm:constrLst>
                <dgm:constr type="primFontSz" val="18"/>
                <dgm:constr type="secFontSz" refType="primFontSz"/>
                <dgm:constr type="lMarg" refType="h" fact="0.3"/>
                <dgm:constr type="rMarg" refType="h" fact="0.3"/>
                <dgm:constr type="tMarg" refType="h" fact="0.3"/>
                <dgm:constr type="bMarg" refType="h" fact="0.3"/>
              </dgm:constrLst>
              <dgm:ruleLst>
                <dgm:rule type="primFontSz" val="11" fact="NaN" max="NaN"/>
              </dgm:ruleLst>
            </dgm:layoutNode>
          </dgm:if>
          <dgm:else name="Name14"/>
        </dgm:choose>
      </dgm:layoutNode>
      <dgm:forEach name="Name15"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lvl1pPr>
        <a:lvl2pPr>
          <a:lnSpc>
            <a:spcPct val="100000"/>
          </a:lnSpc>
        </a:lvl2pPr>
      </dgm1612:lstStyle>
    </a:ext>
  </dgm:extLst>
</dgm:layoutDef>
</file>

<file path=word/diagrams/layout2.xml><?xml version="1.0" encoding="utf-8"?>
<dgm:layoutDef xmlns:dgm="http://schemas.openxmlformats.org/drawingml/2006/diagram" xmlns:a="http://schemas.openxmlformats.org/drawingml/2006/main" uniqueId="urn:microsoft.com/office/officeart/2016/7/layout/RepeatingBendingProcessNew">
  <dgm:title val="Repeating Bending Process New"/>
  <dgm:desc val=""/>
  <dgm:catLst>
    <dgm:cat type="process" pri="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 type="tMarg" refType="h" fact="0.243"/>
          <dgm:constr type="bMarg" refType="h" fact="0.243"/>
          <dgm:constr type="lMarg" refType="w" fact="0.1389"/>
          <dgm:constr type="rMarg" refType="w" fact="0.1389"/>
        </dgm:constrLst>
        <dgm:ruleLst>
          <dgm:rule type="primFontSz" val="12"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70371-4F38-4AEA-814B-E8EF8CB03B4D}">
  <ds:schemaRefs>
    <ds:schemaRef ds:uri="http://schemas.microsoft.com/sharepoint/v3/contenttype/forms"/>
  </ds:schemaRefs>
</ds:datastoreItem>
</file>

<file path=customXml/itemProps2.xml><?xml version="1.0" encoding="utf-8"?>
<ds:datastoreItem xmlns:ds="http://schemas.openxmlformats.org/officeDocument/2006/customXml" ds:itemID="{547EEC78-EFEE-4018-AD82-E56C45E95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05F38-6032-4200-A391-B850C810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2120</Words>
  <Characters>10965</Characters>
  <Application>Microsoft Office Word</Application>
  <DocSecurity>0</DocSecurity>
  <Lines>342</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13</cp:revision>
  <dcterms:created xsi:type="dcterms:W3CDTF">2024-08-12T18:26:00Z</dcterms:created>
  <dcterms:modified xsi:type="dcterms:W3CDTF">2024-08-14T11:36:00Z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4cb4e5e13a182fa8c2cd0da50b8fde495204a5a37d07e557e3a64bddc4b4a896</vt:lpwstr>
  </property>
</Properties>
</file>