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DB25" w14:textId="30DF308E" w:rsidR="00C63C7E" w:rsidRPr="005E1FB2" w:rsidRDefault="000E56D2" w:rsidP="00C63C7E">
      <w:pPr>
        <w:rPr>
          <w:rFonts w:ascii="Calibri" w:hAnsi="Calibri" w:cs="Calibri"/>
          <w:b/>
          <w:bCs/>
          <w:sz w:val="28"/>
          <w:szCs w:val="28"/>
          <w:lang w:val="af-ZA"/>
        </w:rPr>
      </w:pPr>
      <w:r w:rsidRPr="000E56D2">
        <w:rPr>
          <w:rFonts w:ascii="Calibri" w:hAnsi="Calibri" w:cs="Calibri"/>
          <w:b/>
          <w:bCs/>
          <w:sz w:val="28"/>
          <w:szCs w:val="28"/>
          <w:lang w:val="af-ZA"/>
        </w:rPr>
        <w:drawing>
          <wp:inline distT="0" distB="0" distL="0" distR="0" wp14:anchorId="7D5678EC" wp14:editId="69C2EAD8">
            <wp:extent cx="6646545" cy="1091565"/>
            <wp:effectExtent l="0" t="0" r="1905" b="0"/>
            <wp:docPr id="1392256425" name="Picture 1" descr="A person sitting in a chair with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56425" name="Picture 1" descr="A person sitting in a chair with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9528" w14:textId="77777777" w:rsidR="00757991" w:rsidRPr="005E1FB2" w:rsidRDefault="00757991" w:rsidP="00485CFC">
      <w:pPr>
        <w:jc w:val="center"/>
        <w:rPr>
          <w:rFonts w:ascii="Calibri" w:hAnsi="Calibri" w:cs="Calibri"/>
          <w:b/>
          <w:bCs/>
          <w:sz w:val="24"/>
          <w:szCs w:val="24"/>
          <w:lang w:val="af-ZA"/>
        </w:rPr>
      </w:pPr>
    </w:p>
    <w:p w14:paraId="19EAD808" w14:textId="63C50B87" w:rsidR="00757991" w:rsidRPr="005E1FB2" w:rsidRDefault="0086367A" w:rsidP="00E51852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af-ZA"/>
        </w:rPr>
      </w:pPr>
      <w:r w:rsidRPr="005E1FB2">
        <w:rPr>
          <w:rFonts w:ascii="Calibri" w:hAnsi="Calibri" w:cs="Calibri"/>
          <w:b/>
          <w:bCs/>
          <w:sz w:val="28"/>
          <w:szCs w:val="28"/>
          <w:u w:val="single"/>
          <w:lang w:val="af-ZA"/>
        </w:rPr>
        <w:t>Les 3 – Werk</w:t>
      </w:r>
      <w:r w:rsidR="00BF2319" w:rsidRPr="005E1FB2">
        <w:rPr>
          <w:rFonts w:ascii="Calibri" w:hAnsi="Calibri" w:cs="Calibri"/>
          <w:b/>
          <w:bCs/>
          <w:sz w:val="28"/>
          <w:szCs w:val="28"/>
          <w:u w:val="single"/>
          <w:lang w:val="af-ZA"/>
        </w:rPr>
        <w:t>kaart</w:t>
      </w:r>
      <w:r w:rsidRPr="005E1FB2">
        <w:rPr>
          <w:rFonts w:ascii="Calibri" w:hAnsi="Calibri" w:cs="Calibri"/>
          <w:b/>
          <w:bCs/>
          <w:sz w:val="28"/>
          <w:szCs w:val="28"/>
          <w:u w:val="single"/>
          <w:lang w:val="af-ZA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57991" w:rsidRPr="005E1FB2" w14:paraId="7EBFD5EC" w14:textId="77777777" w:rsidTr="00ED14BB">
        <w:trPr>
          <w:trHeight w:val="704"/>
        </w:trPr>
        <w:tc>
          <w:tcPr>
            <w:tcW w:w="936" w:type="dxa"/>
            <w:vAlign w:val="bottom"/>
          </w:tcPr>
          <w:p w14:paraId="3B9225D8" w14:textId="77777777" w:rsidR="00757991" w:rsidRPr="005E1FB2" w:rsidRDefault="00757991" w:rsidP="00ED14BB">
            <w:pPr>
              <w:rPr>
                <w:rFonts w:ascii="Calibri" w:eastAsia="Calibri" w:hAnsi="Calibri" w:cs="Calibri"/>
                <w:b/>
                <w:u w:val="single"/>
                <w:lang w:val="af-ZA"/>
              </w:rPr>
            </w:pPr>
            <w:r w:rsidRPr="005E1FB2">
              <w:rPr>
                <w:rFonts w:ascii="Calibri" w:hAnsi="Calibri" w:cs="Calibri"/>
                <w:noProof/>
                <w:lang w:val="af-ZA"/>
              </w:rPr>
              <w:drawing>
                <wp:anchor distT="0" distB="0" distL="114300" distR="114300" simplePos="0" relativeHeight="251662336" behindDoc="0" locked="0" layoutInCell="1" hidden="0" allowOverlap="1" wp14:anchorId="207EBEF0" wp14:editId="396FCEEF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0C29C45" w14:textId="62F9D708" w:rsidR="00757991" w:rsidRPr="005E1FB2" w:rsidRDefault="00757991" w:rsidP="00ED14B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val="af-ZA"/>
              </w:rPr>
            </w:pPr>
            <w:r w:rsidRPr="005E1FB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val="af-ZA"/>
              </w:rPr>
              <w:t>Aktiwiteit 1</w:t>
            </w:r>
            <w:r w:rsidRPr="005E1FB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val="af-ZA"/>
              </w:rPr>
              <w:t xml:space="preserve">: Informele </w:t>
            </w:r>
            <w:r w:rsidR="00BF2319" w:rsidRPr="005E1FB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val="af-ZA"/>
              </w:rPr>
              <w:t>A</w:t>
            </w:r>
            <w:r w:rsidRPr="005E1FB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val="af-ZA"/>
              </w:rPr>
              <w:t>ssessering</w:t>
            </w:r>
          </w:p>
          <w:p w14:paraId="74F1E3DF" w14:textId="77777777" w:rsidR="00757991" w:rsidRPr="005E1FB2" w:rsidRDefault="00757991" w:rsidP="00ED14BB">
            <w:pPr>
              <w:rPr>
                <w:rFonts w:ascii="Calibri" w:eastAsia="Calibri" w:hAnsi="Calibri" w:cs="Calibri"/>
                <w:b/>
                <w:u w:val="single"/>
                <w:lang w:val="af-ZA"/>
              </w:rPr>
            </w:pPr>
            <w:r w:rsidRPr="005E1FB2">
              <w:rPr>
                <w:rFonts w:ascii="Calibri" w:hAnsi="Calibri" w:cs="Calibri"/>
                <w:sz w:val="24"/>
                <w:szCs w:val="24"/>
                <w:lang w:val="af-ZA"/>
              </w:rPr>
              <w:t xml:space="preserve">Voltooi die volgende aktiwiteit </w:t>
            </w:r>
            <w:r w:rsidRPr="005E1FB2">
              <w:rPr>
                <w:rFonts w:ascii="Calibri" w:eastAsia="Calibri" w:hAnsi="Calibri" w:cs="Calibri"/>
                <w:bCs/>
                <w:sz w:val="24"/>
                <w:szCs w:val="24"/>
                <w:lang w:val="af-ZA"/>
              </w:rPr>
              <w:t xml:space="preserve">individueel.   </w:t>
            </w:r>
          </w:p>
        </w:tc>
      </w:tr>
    </w:tbl>
    <w:p w14:paraId="74425B8D" w14:textId="27058DBA" w:rsidR="004B60F5" w:rsidRPr="005E1FB2" w:rsidRDefault="004B60F5" w:rsidP="00AA6D86">
      <w:pPr>
        <w:spacing w:line="240" w:lineRule="auto"/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af-ZA"/>
        </w:rPr>
      </w:pPr>
    </w:p>
    <w:p w14:paraId="510E235C" w14:textId="615FB3F5" w:rsidR="005752A0" w:rsidRPr="005E1FB2" w:rsidRDefault="005752A0" w:rsidP="005752A0">
      <w:pPr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Bestudeer die prent hieronder en beantwoord die vrae wat volg.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40640" w:rsidRPr="005E1FB2" w14:paraId="7A370CE4" w14:textId="77777777" w:rsidTr="00D40640">
        <w:tc>
          <w:tcPr>
            <w:tcW w:w="10457" w:type="dxa"/>
          </w:tcPr>
          <w:p w14:paraId="1A6E67C3" w14:textId="67901D29" w:rsidR="00D40640" w:rsidRPr="005E1FB2" w:rsidRDefault="00501333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  <w:r w:rsidRPr="005E1FB2">
              <w:rPr>
                <w:rFonts w:ascii="Calibri" w:hAnsi="Calibri" w:cs="Calibri"/>
                <w:noProof/>
                <w:sz w:val="24"/>
                <w:szCs w:val="24"/>
                <w:lang w:val="af-ZA"/>
              </w:rPr>
              <w:drawing>
                <wp:anchor distT="0" distB="0" distL="114300" distR="114300" simplePos="0" relativeHeight="251664384" behindDoc="1" locked="0" layoutInCell="1" allowOverlap="1" wp14:anchorId="083017C5" wp14:editId="6C342D78">
                  <wp:simplePos x="0" y="0"/>
                  <wp:positionH relativeFrom="margin">
                    <wp:posOffset>1635125</wp:posOffset>
                  </wp:positionH>
                  <wp:positionV relativeFrom="margin">
                    <wp:posOffset>59055</wp:posOffset>
                  </wp:positionV>
                  <wp:extent cx="3215640" cy="3215640"/>
                  <wp:effectExtent l="0" t="0" r="3810" b="3810"/>
                  <wp:wrapTight wrapText="bothSides">
                    <wp:wrapPolygon edited="0">
                      <wp:start x="0" y="0"/>
                      <wp:lineTo x="0" y="21498"/>
                      <wp:lineTo x="21498" y="21498"/>
                      <wp:lineTo x="21498" y="0"/>
                      <wp:lineTo x="0" y="0"/>
                    </wp:wrapPolygon>
                  </wp:wrapTight>
                  <wp:docPr id="5076998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321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A4060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51F3D301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23A3B779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6CBC96AC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3E00CAA7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11E8DB22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74819A97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4B35C7FE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45620BDB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50745C27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6F131E51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63481B2B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24A37D76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351600F5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41EEB5FF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1CEADD8E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554AE62D" w14:textId="77777777" w:rsidR="00D40640" w:rsidRPr="005E1FB2" w:rsidRDefault="00D40640" w:rsidP="005752A0">
            <w:pPr>
              <w:rPr>
                <w:rFonts w:ascii="Calibri" w:hAnsi="Calibri" w:cs="Calibri"/>
                <w:sz w:val="24"/>
                <w:szCs w:val="24"/>
                <w:lang w:val="af-ZA"/>
              </w:rPr>
            </w:pPr>
          </w:p>
          <w:p w14:paraId="15124D95" w14:textId="1EF77405" w:rsidR="005E1FB2" w:rsidRPr="005E1FB2" w:rsidRDefault="005E1FB2" w:rsidP="005E1FB2">
            <w:pPr>
              <w:jc w:val="right"/>
              <w:rPr>
                <w:rFonts w:ascii="Calibri" w:hAnsi="Calibri" w:cs="Calibri"/>
                <w:i/>
                <w:iCs/>
                <w:sz w:val="24"/>
                <w:szCs w:val="24"/>
                <w:lang w:val="af-ZA"/>
              </w:rPr>
            </w:pPr>
            <w:r w:rsidRPr="005E1FB2">
              <w:rPr>
                <w:rFonts w:ascii="Calibri" w:hAnsi="Calibri" w:cs="Calibri"/>
                <w:i/>
                <w:iCs/>
                <w:sz w:val="20"/>
                <w:szCs w:val="20"/>
                <w:lang w:val="af-ZA"/>
              </w:rPr>
              <w:t>[Geskep deur Teenactiv, Maart 2025]</w:t>
            </w:r>
          </w:p>
        </w:tc>
      </w:tr>
    </w:tbl>
    <w:p w14:paraId="044E37CD" w14:textId="77777777" w:rsidR="00D40640" w:rsidRPr="005E1FB2" w:rsidRDefault="00D40640" w:rsidP="005752A0">
      <w:pPr>
        <w:rPr>
          <w:rFonts w:ascii="Calibri" w:hAnsi="Calibri" w:cs="Calibri"/>
          <w:sz w:val="24"/>
          <w:szCs w:val="24"/>
          <w:lang w:val="af-ZA"/>
        </w:rPr>
      </w:pPr>
    </w:p>
    <w:p w14:paraId="31A45DAB" w14:textId="5F1EB084" w:rsidR="00A45206" w:rsidRPr="005E1FB2" w:rsidRDefault="00D40640" w:rsidP="00A45206">
      <w:pPr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1.1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bookmarkStart w:id="0" w:name="_Hlk197305437"/>
      <w:r w:rsidR="00E4409B" w:rsidRPr="005E1FB2">
        <w:rPr>
          <w:rFonts w:ascii="Calibri" w:hAnsi="Calibri" w:cs="Calibri"/>
          <w:sz w:val="24"/>
          <w:szCs w:val="24"/>
          <w:lang w:val="af-ZA"/>
        </w:rPr>
        <w:t xml:space="preserve">Noem DRIE </w:t>
      </w:r>
      <w:r w:rsidR="005D4DF3" w:rsidRPr="005E1FB2">
        <w:rPr>
          <w:rFonts w:ascii="Calibri" w:hAnsi="Calibri" w:cs="Calibri"/>
          <w:sz w:val="24"/>
          <w:szCs w:val="24"/>
          <w:lang w:val="af-ZA"/>
        </w:rPr>
        <w:t xml:space="preserve">moontlike </w:t>
      </w:r>
      <w:r w:rsidR="00E4409B" w:rsidRPr="005E1FB2">
        <w:rPr>
          <w:rFonts w:ascii="Calibri" w:hAnsi="Calibri" w:cs="Calibri"/>
          <w:sz w:val="24"/>
          <w:szCs w:val="24"/>
          <w:lang w:val="af-ZA"/>
        </w:rPr>
        <w:t>studierigtings binne die fiksheids- en sportbedryf.</w:t>
      </w:r>
      <w:bookmarkEnd w:id="0"/>
      <w:r w:rsidR="00E4409B" w:rsidRPr="005E1FB2">
        <w:rPr>
          <w:rFonts w:ascii="Calibri" w:hAnsi="Calibri" w:cs="Calibri"/>
          <w:sz w:val="24"/>
          <w:szCs w:val="24"/>
          <w:lang w:val="af-ZA"/>
        </w:rPr>
        <w:tab/>
      </w:r>
      <w:r w:rsidR="00E4409B" w:rsidRPr="005E1FB2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="00BF2319" w:rsidRPr="005E1FB2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="00E4409B" w:rsidRPr="005E1FB2">
        <w:rPr>
          <w:rFonts w:ascii="Calibri" w:hAnsi="Calibri" w:cs="Calibri"/>
          <w:sz w:val="24"/>
          <w:szCs w:val="24"/>
          <w:lang w:val="af-ZA"/>
        </w:rPr>
        <w:t xml:space="preserve">(3 x 1) (3) </w:t>
      </w:r>
    </w:p>
    <w:p w14:paraId="49BA9D50" w14:textId="77777777" w:rsidR="00E4409B" w:rsidRPr="005E1FB2" w:rsidRDefault="00E4409B" w:rsidP="00A45206">
      <w:pPr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</w:p>
    <w:p w14:paraId="7A59F906" w14:textId="0F23B8F6" w:rsidR="00A45206" w:rsidRPr="005E1FB2" w:rsidRDefault="00A45206" w:rsidP="00A45206">
      <w:p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Moontlike antwoorde kan die volgende insluit:</w:t>
      </w:r>
    </w:p>
    <w:p w14:paraId="408A8032" w14:textId="198A65D6" w:rsidR="00A45206" w:rsidRPr="005E1FB2" w:rsidRDefault="00501333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Sport</w:t>
      </w:r>
      <w:r w:rsidR="00A45206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wetenskap/Fisiologie/Krag en kondisionering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1C64CF04" w14:textId="56DA3661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Voorkoming van beserings/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R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ehabilitasie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62667F8D" w14:textId="7172E715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Voeding/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D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ieet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kunde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11383FC8" w14:textId="5052505B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Sportprestasie-opleiding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35F3A34A" w14:textId="6729129D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Biomeganika/Kinesiologie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5ECC1A3C" w14:textId="21AF1130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Noodhulp/KPR Sertifisering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57174D28" w14:textId="46CCD767" w:rsidR="00A45206" w:rsidRPr="005E1FB2" w:rsidRDefault="00A45206" w:rsidP="00A45206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Fiksheidsassessering/Programontwerp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31502BD1" w14:textId="225571EA" w:rsidR="00E02C9B" w:rsidRPr="005E1FB2" w:rsidRDefault="00BF2319" w:rsidP="007D258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Soepelheid</w:t>
      </w:r>
      <w:r w:rsidR="00A45206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/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Bewegingskunde</w:t>
      </w:r>
      <w:r w:rsidR="00A45206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</w:t>
      </w:r>
      <w:r w:rsidR="006E78BC" w:rsidRPr="005E1FB2">
        <w:rPr>
          <w:b/>
          <w:bCs/>
          <w:highlight w:val="yellow"/>
          <w:lang w:val="af-ZA"/>
        </w:rPr>
        <w:t>(</w:t>
      </w:r>
      <w:r w:rsidR="006E78BC"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="006E78BC" w:rsidRPr="005E1FB2">
        <w:rPr>
          <w:b/>
          <w:bCs/>
          <w:highlight w:val="yellow"/>
          <w:lang w:val="af-ZA"/>
        </w:rPr>
        <w:t>)</w:t>
      </w:r>
    </w:p>
    <w:p w14:paraId="4D9DAF7D" w14:textId="77777777" w:rsidR="00E02C9B" w:rsidRPr="005E1FB2" w:rsidRDefault="00E02C9B" w:rsidP="00E02C9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Sportbestuur </w:t>
      </w:r>
      <w:r w:rsidRPr="005E1FB2">
        <w:rPr>
          <w:b/>
          <w:bCs/>
          <w:highlight w:val="yellow"/>
          <w:lang w:val="af-ZA"/>
        </w:rPr>
        <w:t>(</w:t>
      </w:r>
      <w:r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Pr="005E1FB2">
        <w:rPr>
          <w:b/>
          <w:bCs/>
          <w:highlight w:val="yellow"/>
          <w:lang w:val="af-ZA"/>
        </w:rPr>
        <w:t>)</w:t>
      </w:r>
    </w:p>
    <w:p w14:paraId="04F536A1" w14:textId="6077B33F" w:rsidR="00E02C9B" w:rsidRPr="005E1FB2" w:rsidRDefault="00E02C9B" w:rsidP="0050133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Kinesiologie </w:t>
      </w:r>
      <w:r w:rsidRPr="005E1FB2">
        <w:rPr>
          <w:b/>
          <w:bCs/>
          <w:highlight w:val="yellow"/>
          <w:lang w:val="af-ZA"/>
        </w:rPr>
        <w:t>(</w:t>
      </w:r>
      <w:r w:rsidRPr="005E1FB2">
        <w:rPr>
          <w:rFonts w:ascii="Segoe UI Symbol" w:hAnsi="Segoe UI Symbol" w:cs="Segoe UI Symbol"/>
          <w:b/>
          <w:bCs/>
          <w:highlight w:val="yellow"/>
          <w:lang w:val="af-ZA"/>
        </w:rPr>
        <w:t>🗸</w:t>
      </w:r>
      <w:r w:rsidRPr="005E1FB2">
        <w:rPr>
          <w:b/>
          <w:bCs/>
          <w:highlight w:val="yellow"/>
          <w:lang w:val="af-ZA"/>
        </w:rPr>
        <w:t>)</w:t>
      </w:r>
    </w:p>
    <w:p w14:paraId="275BBC6D" w14:textId="7C199321" w:rsidR="00D40640" w:rsidRPr="005E1FB2" w:rsidRDefault="007D2583" w:rsidP="00501333">
      <w:pPr>
        <w:spacing w:before="240"/>
        <w:ind w:left="720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lastRenderedPageBreak/>
        <w:t xml:space="preserve">Enige DRIE van </w:t>
      </w:r>
      <w:r w:rsidR="00BF2319"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die </w:t>
      </w: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bogenoemde vir EEN punt elk</w:t>
      </w:r>
    </w:p>
    <w:p w14:paraId="00A28919" w14:textId="77777777" w:rsidR="005E1FB2" w:rsidRPr="005E1FB2" w:rsidRDefault="005E1FB2" w:rsidP="00D40640">
      <w:pPr>
        <w:rPr>
          <w:rFonts w:ascii="Calibri" w:hAnsi="Calibri" w:cs="Calibri"/>
          <w:sz w:val="24"/>
          <w:szCs w:val="24"/>
          <w:lang w:val="af-ZA"/>
        </w:rPr>
      </w:pPr>
    </w:p>
    <w:p w14:paraId="12E53C07" w14:textId="425CE3F8" w:rsidR="00EF1788" w:rsidRPr="005E1FB2" w:rsidRDefault="00B341E4" w:rsidP="00D40640">
      <w:pPr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1.2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="005752A0" w:rsidRPr="005E1FB2">
        <w:rPr>
          <w:rFonts w:ascii="Calibri" w:hAnsi="Calibri" w:cs="Calibri"/>
          <w:sz w:val="24"/>
          <w:szCs w:val="24"/>
          <w:lang w:val="af-ZA"/>
        </w:rPr>
        <w:t xml:space="preserve">Watter loopbaanbevorderingsgeleenthede bestaan in die fiksheids- en sportveld? </w:t>
      </w:r>
      <w:r w:rsidR="00D40640" w:rsidRPr="005E1FB2">
        <w:rPr>
          <w:rFonts w:ascii="Calibri" w:hAnsi="Calibri" w:cs="Calibri"/>
          <w:sz w:val="24"/>
          <w:szCs w:val="24"/>
          <w:lang w:val="af-ZA"/>
        </w:rPr>
        <w:tab/>
      </w:r>
      <w:r w:rsidR="00BF2319" w:rsidRPr="005E1FB2">
        <w:rPr>
          <w:rFonts w:ascii="Calibri" w:hAnsi="Calibri" w:cs="Calibri"/>
          <w:sz w:val="24"/>
          <w:szCs w:val="24"/>
          <w:lang w:val="af-ZA"/>
        </w:rPr>
        <w:t xml:space="preserve">   </w:t>
      </w:r>
      <w:r w:rsidR="00D40640" w:rsidRPr="005E1FB2">
        <w:rPr>
          <w:rFonts w:ascii="Calibri" w:hAnsi="Calibri" w:cs="Calibri"/>
          <w:sz w:val="24"/>
          <w:szCs w:val="24"/>
          <w:lang w:val="af-ZA"/>
        </w:rPr>
        <w:t>(3 x 1) (3)</w:t>
      </w:r>
    </w:p>
    <w:p w14:paraId="40122460" w14:textId="130A43E8" w:rsidR="007D2583" w:rsidRPr="005E1FB2" w:rsidRDefault="007D2583" w:rsidP="007D2583">
      <w:pPr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  <w:tab/>
      </w:r>
    </w:p>
    <w:p w14:paraId="09054C42" w14:textId="7C0EF280" w:rsidR="007D2583" w:rsidRPr="005E1FB2" w:rsidRDefault="007D2583" w:rsidP="007D2583">
      <w:p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Moontlike antwoorde kan die volgende insluit:</w:t>
      </w:r>
    </w:p>
    <w:p w14:paraId="2541D666" w14:textId="23EFA930" w:rsidR="007D2583" w:rsidRPr="005E1FB2" w:rsidRDefault="007D2583" w:rsidP="000E0E0B">
      <w:pPr>
        <w:ind w:left="720" w:firstLine="72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1. Persoonlike opleiding en afrigting</w:t>
      </w:r>
    </w:p>
    <w:p w14:paraId="69CAD979" w14:textId="16612E87" w:rsidR="007D2583" w:rsidRPr="005E1FB2" w:rsidRDefault="007D2583" w:rsidP="000E0E0B">
      <w:pPr>
        <w:numPr>
          <w:ilvl w:val="0"/>
          <w:numId w:val="13"/>
        </w:numPr>
        <w:tabs>
          <w:tab w:val="clear" w:pos="720"/>
          <w:tab w:val="num" w:pos="2826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Meester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a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frigter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2605EFAB" w14:textId="69D3C8DE" w:rsidR="007D2583" w:rsidRPr="005E1FB2" w:rsidRDefault="007D2583" w:rsidP="000E0E0B">
      <w:pPr>
        <w:numPr>
          <w:ilvl w:val="0"/>
          <w:numId w:val="13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Sportprestasie-afrigter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CC83E80" w14:textId="7E4CEF2E" w:rsidR="007D2583" w:rsidRPr="005E1FB2" w:rsidRDefault="007D2583" w:rsidP="000E0E0B">
      <w:pPr>
        <w:numPr>
          <w:ilvl w:val="0"/>
          <w:numId w:val="13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Oefenfisioloog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39128400" w14:textId="2DBD5684" w:rsidR="007D2583" w:rsidRPr="005E1FB2" w:rsidRDefault="007D2583" w:rsidP="000E0E0B">
      <w:pPr>
        <w:numPr>
          <w:ilvl w:val="0"/>
          <w:numId w:val="13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Spesialis in korrektiewe oefening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165EC321" w14:textId="2AA6EC1B" w:rsidR="007D2583" w:rsidRPr="005E1FB2" w:rsidRDefault="007D2583" w:rsidP="000E0E0B">
      <w:pPr>
        <w:ind w:left="144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2. Bestuur en leierskap</w:t>
      </w:r>
    </w:p>
    <w:p w14:paraId="4C707545" w14:textId="1CFA2D34" w:rsidR="007D2583" w:rsidRPr="005E1FB2" w:rsidRDefault="007D2583" w:rsidP="000E0E0B">
      <w:pPr>
        <w:numPr>
          <w:ilvl w:val="0"/>
          <w:numId w:val="14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Gimnasium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b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estuurder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114FBF52" w14:textId="6BA18AC4" w:rsidR="007D2583" w:rsidRPr="005E1FB2" w:rsidRDefault="007D2583" w:rsidP="000E0E0B">
      <w:pPr>
        <w:numPr>
          <w:ilvl w:val="0"/>
          <w:numId w:val="14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Fiksheidsdirekteur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3B6B6BCE" w14:textId="7AC30D99" w:rsidR="007D2583" w:rsidRPr="005E1FB2" w:rsidRDefault="007D2583" w:rsidP="000E0E0B">
      <w:pPr>
        <w:numPr>
          <w:ilvl w:val="0"/>
          <w:numId w:val="14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Sportdirekteur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23138E76" w14:textId="4F031784" w:rsidR="007D2583" w:rsidRPr="005E1FB2" w:rsidRDefault="007D2583" w:rsidP="000E0E0B">
      <w:pPr>
        <w:numPr>
          <w:ilvl w:val="0"/>
          <w:numId w:val="14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Korporatiewe Welstand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sd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irekteur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04D096D" w14:textId="33256996" w:rsidR="007D2583" w:rsidRPr="005E1FB2" w:rsidRDefault="007D2583" w:rsidP="000E0E0B">
      <w:pPr>
        <w:ind w:left="144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3. Entrepreneurskap en besigheidseienaarskap</w:t>
      </w:r>
    </w:p>
    <w:p w14:paraId="666F7C27" w14:textId="7F2F5725" w:rsidR="007D2583" w:rsidRPr="005E1FB2" w:rsidRDefault="007D2583" w:rsidP="000E0E0B">
      <w:pPr>
        <w:numPr>
          <w:ilvl w:val="0"/>
          <w:numId w:val="15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Gimnasium 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e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ienaar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5DFAD10A" w14:textId="0BE4F15D" w:rsidR="007D2583" w:rsidRPr="005E1FB2" w:rsidRDefault="007D2583" w:rsidP="000E0E0B">
      <w:pPr>
        <w:numPr>
          <w:ilvl w:val="0"/>
          <w:numId w:val="15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Aanlyn fiksheidsafrigter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7A32438C" w14:textId="14E35DA9" w:rsidR="007D2583" w:rsidRPr="005E1FB2" w:rsidRDefault="007D2583" w:rsidP="000E0E0B">
      <w:pPr>
        <w:numPr>
          <w:ilvl w:val="0"/>
          <w:numId w:val="15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Franchise-eienaar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755646AB" w14:textId="426E4B6A" w:rsidR="007D2583" w:rsidRPr="005E1FB2" w:rsidRDefault="007D2583" w:rsidP="000E0E0B">
      <w:pPr>
        <w:numPr>
          <w:ilvl w:val="0"/>
          <w:numId w:val="15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Fiksheidsprodukontwikkelaar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09E21538" w14:textId="71251451" w:rsidR="007D2583" w:rsidRPr="005E1FB2" w:rsidRDefault="007D2583" w:rsidP="000E0E0B">
      <w:pPr>
        <w:ind w:left="144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4. Gespesialiseerde sport- en mediese loopbane</w:t>
      </w:r>
    </w:p>
    <w:p w14:paraId="4154CC00" w14:textId="45F9B984" w:rsidR="007D2583" w:rsidRPr="005E1FB2" w:rsidRDefault="007D2583" w:rsidP="000E0E0B">
      <w:pPr>
        <w:numPr>
          <w:ilvl w:val="0"/>
          <w:numId w:val="16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Fisioterapeut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D2300DA" w14:textId="266D1A92" w:rsidR="007D2583" w:rsidRPr="005E1FB2" w:rsidRDefault="007D2583" w:rsidP="000E0E0B">
      <w:pPr>
        <w:numPr>
          <w:ilvl w:val="0"/>
          <w:numId w:val="16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Sportsielkundige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72E497C3" w14:textId="6D583AEC" w:rsidR="007D2583" w:rsidRPr="005E1FB2" w:rsidRDefault="007D2583" w:rsidP="000E0E0B">
      <w:pPr>
        <w:numPr>
          <w:ilvl w:val="0"/>
          <w:numId w:val="16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Biomeganis</w:t>
      </w:r>
      <w:r w:rsidR="005E1FB2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/</w:t>
      </w:r>
      <w:r w:rsidR="00E6063F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Biokinetikus </w:t>
      </w:r>
      <w:r w:rsidR="005E1FB2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(</w:t>
      </w:r>
      <w:r w:rsidR="005E1FB2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5E1FB2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69F1BAF" w14:textId="3129BD91" w:rsidR="007D2583" w:rsidRPr="005E1FB2" w:rsidRDefault="007D2583" w:rsidP="000E0E0B">
      <w:pPr>
        <w:numPr>
          <w:ilvl w:val="0"/>
          <w:numId w:val="16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Oefen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w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etenskaplike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0F5EE8D" w14:textId="4BEEC680" w:rsidR="007D2583" w:rsidRPr="005E1FB2" w:rsidRDefault="007D2583" w:rsidP="000E0E0B">
      <w:pPr>
        <w:ind w:left="144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5. Media- en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smaakmaker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geleenthede</w:t>
      </w:r>
    </w:p>
    <w:p w14:paraId="55CD793A" w14:textId="33D9DD1A" w:rsidR="007D2583" w:rsidRPr="005E1FB2" w:rsidRDefault="007D2583" w:rsidP="000E0E0B">
      <w:pPr>
        <w:numPr>
          <w:ilvl w:val="0"/>
          <w:numId w:val="17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Fikshei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dsmaakmaker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6B09663" w14:textId="77777777" w:rsidR="007D2583" w:rsidRPr="005E1FB2" w:rsidRDefault="007D2583" w:rsidP="000E0E0B">
      <w:pPr>
        <w:numPr>
          <w:ilvl w:val="0"/>
          <w:numId w:val="17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Skrywer en openbare spreker</w:t>
      </w:r>
    </w:p>
    <w:p w14:paraId="7F863884" w14:textId="76339E8C" w:rsidR="007D2583" w:rsidRPr="005E1FB2" w:rsidRDefault="007D2583" w:rsidP="000E0E0B">
      <w:pPr>
        <w:numPr>
          <w:ilvl w:val="0"/>
          <w:numId w:val="17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Fiksheidsmodel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5B331703" w14:textId="4E606E5A" w:rsidR="007D2583" w:rsidRPr="005E1FB2" w:rsidRDefault="007D2583" w:rsidP="000E0E0B">
      <w:pPr>
        <w:numPr>
          <w:ilvl w:val="0"/>
          <w:numId w:val="17"/>
        </w:numPr>
        <w:tabs>
          <w:tab w:val="clear" w:pos="720"/>
          <w:tab w:val="num" w:pos="2160"/>
        </w:tabs>
        <w:ind w:left="180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TV/YouTube-gasheer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0C43237E" w14:textId="77777777" w:rsidR="007D2583" w:rsidRPr="005E1FB2" w:rsidRDefault="007D2583" w:rsidP="007D2583">
      <w:pPr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</w:p>
    <w:p w14:paraId="3C548131" w14:textId="2B7E0D6F" w:rsidR="007D2583" w:rsidRPr="005E1FB2" w:rsidRDefault="007D2583" w:rsidP="007D2583">
      <w:pPr>
        <w:ind w:left="720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Enige DRIE van </w:t>
      </w:r>
      <w:r w:rsidR="00BF2319"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die </w:t>
      </w: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bogenoemde vir EEN punt elk</w:t>
      </w:r>
    </w:p>
    <w:p w14:paraId="76126FB6" w14:textId="73122755" w:rsidR="007D2583" w:rsidRPr="005E1FB2" w:rsidRDefault="007D2583">
      <w:pPr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br w:type="page"/>
      </w:r>
    </w:p>
    <w:p w14:paraId="2071A434" w14:textId="77777777" w:rsidR="00E51852" w:rsidRPr="005E1FB2" w:rsidRDefault="00E51852" w:rsidP="00D40640">
      <w:pPr>
        <w:rPr>
          <w:rFonts w:ascii="Calibri" w:hAnsi="Calibri" w:cs="Calibri"/>
          <w:sz w:val="24"/>
          <w:szCs w:val="24"/>
          <w:lang w:val="af-ZA"/>
        </w:rPr>
      </w:pPr>
    </w:p>
    <w:p w14:paraId="25E3280B" w14:textId="59F911DB" w:rsidR="0045459E" w:rsidRPr="005E1FB2" w:rsidRDefault="00D40640" w:rsidP="0045459E">
      <w:pPr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1.3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="0045459E" w:rsidRPr="005E1FB2">
        <w:rPr>
          <w:rFonts w:ascii="Calibri" w:hAnsi="Calibri" w:cs="Calibri"/>
          <w:sz w:val="24"/>
          <w:szCs w:val="24"/>
          <w:lang w:val="af-ZA"/>
        </w:rPr>
        <w:t xml:space="preserve">Lys TWEE opvoedkundige </w:t>
      </w:r>
      <w:r w:rsidR="00E6063F" w:rsidRPr="005E1FB2">
        <w:rPr>
          <w:rFonts w:ascii="Calibri" w:hAnsi="Calibri" w:cs="Calibri"/>
          <w:sz w:val="24"/>
          <w:szCs w:val="24"/>
          <w:lang w:val="af-ZA"/>
        </w:rPr>
        <w:t>rigtings</w:t>
      </w:r>
      <w:r w:rsidR="0045459E" w:rsidRPr="005E1FB2">
        <w:rPr>
          <w:rFonts w:ascii="Calibri" w:hAnsi="Calibri" w:cs="Calibri"/>
          <w:sz w:val="24"/>
          <w:szCs w:val="24"/>
          <w:lang w:val="af-ZA"/>
        </w:rPr>
        <w:t xml:space="preserve"> wat individue kan volg om hul kwalifikasies te verbeter </w:t>
      </w:r>
    </w:p>
    <w:p w14:paraId="1683E452" w14:textId="77777777" w:rsidR="0045459E" w:rsidRPr="005E1FB2" w:rsidRDefault="0045459E" w:rsidP="0045459E">
      <w:pPr>
        <w:ind w:firstLine="720"/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 xml:space="preserve">in die fiksheids- en sportbedryf. 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  <w:t xml:space="preserve">   (2 x 1) (2) </w:t>
      </w:r>
    </w:p>
    <w:p w14:paraId="436B86DC" w14:textId="5CDAEBB7" w:rsidR="000E0E0B" w:rsidRPr="005E1FB2" w:rsidRDefault="000E0E0B" w:rsidP="0045459E">
      <w:pPr>
        <w:rPr>
          <w:rFonts w:ascii="Calibri" w:hAnsi="Calibri" w:cs="Calibri"/>
          <w:sz w:val="24"/>
          <w:szCs w:val="24"/>
          <w:lang w:val="af-ZA"/>
        </w:rPr>
      </w:pPr>
    </w:p>
    <w:p w14:paraId="307A963B" w14:textId="0933DE46" w:rsidR="005752A0" w:rsidRPr="005E1FB2" w:rsidRDefault="000E0E0B" w:rsidP="00D40640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Moontlike antwoorde kan die volgende insluit: </w:t>
      </w:r>
    </w:p>
    <w:p w14:paraId="398FF55D" w14:textId="22A3A8DE" w:rsidR="000E0E0B" w:rsidRPr="005E1FB2" w:rsidRDefault="000E0E0B" w:rsidP="000E0E0B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Graadprogramme (BSc/Baccalaureus/Honneurs/Meesters)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2C4B5F1" w14:textId="295A3846" w:rsidR="000E0E0B" w:rsidRPr="005E1FB2" w:rsidRDefault="000E0E0B" w:rsidP="000E0E0B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Professionele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-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/beroepskursusse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2F84D17E" w14:textId="6C72BC3D" w:rsidR="000E0E0B" w:rsidRPr="005E1FB2" w:rsidRDefault="000E0E0B" w:rsidP="000E0E0B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Afrigting/Sportspesifieke Sertifisering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15659AAE" w14:textId="07EA3823" w:rsidR="000E0E0B" w:rsidRPr="005E1FB2" w:rsidRDefault="00295106" w:rsidP="000E0E0B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Gespesialiseerde diplomas/kortkursusse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75EBB8C2" w14:textId="57A21116" w:rsidR="000E0E0B" w:rsidRPr="005E1FB2" w:rsidRDefault="000E0E0B" w:rsidP="000E0E0B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Voortgesette Onderwys/Werkswinkels (</w:t>
      </w:r>
      <w:r w:rsidR="006E78BC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E78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3AE95D0F" w14:textId="77777777" w:rsidR="00103CC0" w:rsidRPr="005E1FB2" w:rsidRDefault="00103CC0" w:rsidP="00103CC0">
      <w:pPr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</w:p>
    <w:p w14:paraId="327F5DEF" w14:textId="2BB39C77" w:rsidR="00103CC0" w:rsidRPr="005E1FB2" w:rsidRDefault="00E040BF" w:rsidP="00E040BF">
      <w:pPr>
        <w:ind w:left="1058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Enige TWEE van die bogenoemde vir EEN punt elk</w:t>
      </w:r>
    </w:p>
    <w:p w14:paraId="4ED6175B" w14:textId="77777777" w:rsidR="005E1FB2" w:rsidRPr="005E1FB2" w:rsidRDefault="00BF2319" w:rsidP="005E1FB2">
      <w:pPr>
        <w:spacing w:before="240" w:line="240" w:lineRule="auto"/>
        <w:ind w:left="720" w:hanging="720"/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1.4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="005E1FB2" w:rsidRPr="005E1FB2">
        <w:rPr>
          <w:rFonts w:ascii="Calibri" w:hAnsi="Calibri" w:cs="Calibri"/>
          <w:sz w:val="24"/>
          <w:szCs w:val="24"/>
          <w:lang w:val="af-ZA"/>
        </w:rPr>
        <w:t xml:space="preserve">Hoe kan professionele persone hul vaardighede en bevoegdhede verbeter om uit te blink </w:t>
      </w:r>
    </w:p>
    <w:p w14:paraId="064AE96F" w14:textId="77777777" w:rsidR="005E1FB2" w:rsidRPr="005E1FB2" w:rsidRDefault="005E1FB2" w:rsidP="005E1FB2">
      <w:pPr>
        <w:spacing w:line="240" w:lineRule="auto"/>
        <w:ind w:left="720"/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in die fiksheids- en sportbedryf?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Pr="005E1FB2">
        <w:rPr>
          <w:rFonts w:ascii="Calibri" w:hAnsi="Calibri" w:cs="Calibri"/>
          <w:sz w:val="24"/>
          <w:szCs w:val="24"/>
          <w:lang w:val="af-ZA"/>
        </w:rPr>
        <w:tab/>
        <w:t xml:space="preserve">   (2 x 3) (6) </w:t>
      </w:r>
    </w:p>
    <w:p w14:paraId="6E47A3F6" w14:textId="02EA05F8" w:rsidR="00D042BE" w:rsidRPr="005E1FB2" w:rsidRDefault="00D042BE" w:rsidP="005E1FB2">
      <w:pPr>
        <w:spacing w:before="24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1D01B1CA" w14:textId="68DE5890" w:rsidR="00DF24EE" w:rsidRPr="005E1FB2" w:rsidRDefault="00DB61BF" w:rsidP="00DF24EE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Hulle kan ...</w:t>
      </w:r>
    </w:p>
    <w:p w14:paraId="1E5D5A36" w14:textId="0585BF54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addisionele bedryfserkende sertifisering (bv. Noodhulp/KPR) voltooi, (</w:t>
      </w:r>
      <w:r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hul vaardighede kan uitbrei/hul kwalifikasies relevant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hou, (</w:t>
      </w:r>
      <w:r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hul indiensneembaarheid/waarde in die werkplek 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verhoog. (</w:t>
      </w:r>
      <w:r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7E5A78F8" w14:textId="4D6D4F00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werkswinkels/seminare/webina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re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bywoon,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hulle op hoogte kan hou van </w:t>
      </w:r>
      <w:r w:rsidR="00E6063F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die nuutste 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tendense op gebiede soos leierskap/sportbemarking,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hul kennis oor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huidige bedryfsontwikkelinge kan verbeter/opdateer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FDFBA80" w14:textId="76DC4335" w:rsidR="009B72C9" w:rsidRPr="005E1FB2" w:rsidRDefault="00BF231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p</w:t>
      </w:r>
      <w:r w:rsidR="009B72C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raktiese ervaring opdoen deur internskappe/vrywillige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diens</w:t>
      </w:r>
      <w:r w:rsidR="009B72C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by geleenthede,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wat hulle kan help om die daaglikse eise van die bedryf te verstaan,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kan lei tot sterker/meer afgeronde vaardighede. </w:t>
      </w:r>
    </w:p>
    <w:p w14:paraId="7502BCCE" w14:textId="24735378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sagte vaardighede soos kommunikasie/leierskap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ontwikkel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hulle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samewerking 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met spanne/atlete/geleenthede </w:t>
      </w:r>
      <w:r w:rsidR="00E6063F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kan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verbeter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hul doeltreffendheid in uiteenlopende rolle regoor die bedryf kan verhoog.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051211DE" w14:textId="146B0FE5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vaardig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hede 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in </w:t>
      </w:r>
      <w:r w:rsidR="00E6063F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hulpmiddels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soos sportbestuursagteware/data-analise-platforms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opskerp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hul vermoë om met tegnologie/digitale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ontwikkelinge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te werk kan verbeter,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hul mededingendheid in 'n tegnologie-gedrewe omgewing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verbeter.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21441BD6" w14:textId="70500DA8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opkomende tegnologiese neigings soos draagbare fiksheidstoestelle/digitale afrigtingstelsels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verken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wat hulle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sal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help om in kontak te bly met moderne kliëntverwagtinge/innovasie, en wat hul dienste relevant/aan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loklik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hou.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CEC9E55" w14:textId="0DB7E637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by professionele verenigings/netwerke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aansluit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wat portuurve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rhoudings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mentorskap/toegang tot werksgeleenthede kan bied,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hulle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help om professioneel te groei/ingelig te bly.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2C83088F" w14:textId="0E3B881D" w:rsidR="009B72C9" w:rsidRPr="005E1FB2" w:rsidRDefault="009B72C9" w:rsidP="009B72C9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'n mentor vir leiding/terugvoer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soek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hulle kan help om uitdagings te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verken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/areas vir verbetering te identifiseer,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deurlopende persoonlike/loopbaanontwikkeling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ondersteun. (</w:t>
      </w:r>
      <w:r w:rsidR="00A26428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A26428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07A94BA" w14:textId="77777777" w:rsidR="00DF24EE" w:rsidRPr="005E1FB2" w:rsidRDefault="00DF24EE" w:rsidP="00DF24EE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</w:p>
    <w:p w14:paraId="6EFB4285" w14:textId="00A01392" w:rsidR="00DF24EE" w:rsidRPr="005E1FB2" w:rsidRDefault="00A26428" w:rsidP="00DF24EE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Enige TWEE van </w:t>
      </w:r>
      <w:r w:rsidR="00BF2319"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die </w:t>
      </w: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bogenoemde vir DRIE punte elk</w:t>
      </w:r>
    </w:p>
    <w:p w14:paraId="3833E047" w14:textId="7A79FA14" w:rsidR="00DF24EE" w:rsidRPr="005E1FB2" w:rsidRDefault="00DF24EE" w:rsidP="00DF24EE">
      <w:pPr>
        <w:ind w:left="1080"/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(</w:t>
      </w:r>
      <w:r w:rsid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d.w.s.</w:t>
      </w: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 xml:space="preserve"> EEN punt vir stelling, EEN punt vir </w:t>
      </w:r>
      <w:r w:rsidR="00BF2319"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motivering</w:t>
      </w: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 xml:space="preserve">/verduideliking en EEN punt vir uitkoms) </w:t>
      </w:r>
    </w:p>
    <w:p w14:paraId="13641AA7" w14:textId="7F5DC2F8" w:rsidR="00D40640" w:rsidRPr="005E1FB2" w:rsidRDefault="00D40640" w:rsidP="00DF24EE">
      <w:pPr>
        <w:spacing w:before="240" w:line="240" w:lineRule="auto"/>
        <w:ind w:left="720"/>
        <w:rPr>
          <w:rFonts w:ascii="Calibri" w:hAnsi="Calibri" w:cs="Calibri"/>
          <w:i/>
          <w:iCs/>
          <w:sz w:val="24"/>
          <w:szCs w:val="24"/>
          <w:lang w:val="af-ZA"/>
        </w:rPr>
      </w:pPr>
    </w:p>
    <w:p w14:paraId="5D53A7E9" w14:textId="68B2C5CA" w:rsidR="00BF2319" w:rsidRPr="005E1FB2" w:rsidRDefault="00BF2319" w:rsidP="00BF2319">
      <w:pPr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1.5</w:t>
      </w:r>
      <w:r w:rsidRPr="005E1FB2">
        <w:rPr>
          <w:rFonts w:ascii="Calibri" w:hAnsi="Calibri" w:cs="Calibri"/>
          <w:i/>
          <w:i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>Stel maniere voor waarop werknemer</w:t>
      </w:r>
      <w:r w:rsidR="005D4DF3" w:rsidRPr="005E1FB2">
        <w:rPr>
          <w:rFonts w:ascii="Calibri" w:hAnsi="Calibri" w:cs="Calibri"/>
          <w:sz w:val="24"/>
          <w:szCs w:val="24"/>
          <w:lang w:val="af-ZA"/>
        </w:rPr>
        <w:t>s se optrede</w:t>
      </w:r>
      <w:r w:rsidRPr="005E1FB2">
        <w:rPr>
          <w:rFonts w:ascii="Calibri" w:hAnsi="Calibri" w:cs="Calibri"/>
          <w:sz w:val="24"/>
          <w:szCs w:val="24"/>
          <w:lang w:val="af-ZA"/>
        </w:rPr>
        <w:t xml:space="preserve"> in die werkplek </w:t>
      </w:r>
      <w:r w:rsidR="005D4DF3" w:rsidRPr="005E1FB2">
        <w:rPr>
          <w:rFonts w:ascii="Calibri" w:hAnsi="Calibri" w:cs="Calibri"/>
          <w:sz w:val="24"/>
          <w:szCs w:val="24"/>
          <w:lang w:val="af-ZA"/>
        </w:rPr>
        <w:t xml:space="preserve">hul </w:t>
      </w:r>
      <w:r w:rsidRPr="005E1FB2">
        <w:rPr>
          <w:rFonts w:ascii="Calibri" w:hAnsi="Calibri" w:cs="Calibri"/>
          <w:sz w:val="24"/>
          <w:szCs w:val="24"/>
          <w:lang w:val="af-ZA"/>
        </w:rPr>
        <w:t>kanse op</w:t>
      </w:r>
    </w:p>
    <w:p w14:paraId="6D5D715B" w14:textId="77777777" w:rsidR="00BF2319" w:rsidRPr="005E1FB2" w:rsidRDefault="00BF2319" w:rsidP="00BF2319">
      <w:pPr>
        <w:ind w:firstLine="720"/>
        <w:rPr>
          <w:rFonts w:ascii="Calibri" w:hAnsi="Calibri" w:cs="Calibri"/>
          <w:sz w:val="24"/>
          <w:szCs w:val="24"/>
          <w:lang w:val="af-ZA"/>
        </w:rPr>
      </w:pPr>
      <w:r w:rsidRPr="005E1FB2">
        <w:rPr>
          <w:rFonts w:ascii="Calibri" w:hAnsi="Calibri" w:cs="Calibri"/>
          <w:sz w:val="24"/>
          <w:szCs w:val="24"/>
          <w:lang w:val="af-ZA"/>
        </w:rPr>
        <w:t>bevordering sal verbeter.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  <w:t xml:space="preserve">  </w:t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</w:r>
      <w:r w:rsidRPr="005E1FB2">
        <w:rPr>
          <w:rFonts w:ascii="Calibri" w:hAnsi="Calibri" w:cs="Calibri"/>
          <w:sz w:val="24"/>
          <w:szCs w:val="24"/>
          <w:lang w:val="af-ZA"/>
        </w:rPr>
        <w:tab/>
        <w:t xml:space="preserve"> (2 x 3) (6) </w:t>
      </w:r>
    </w:p>
    <w:p w14:paraId="5076D75D" w14:textId="5593D7E2" w:rsidR="0094298D" w:rsidRPr="005E1FB2" w:rsidRDefault="0094298D" w:rsidP="00504FFE">
      <w:pPr>
        <w:rPr>
          <w:rFonts w:ascii="Calibri" w:hAnsi="Calibri" w:cs="Calibri"/>
          <w:sz w:val="24"/>
          <w:szCs w:val="24"/>
          <w:lang w:val="af-ZA"/>
        </w:rPr>
      </w:pPr>
    </w:p>
    <w:p w14:paraId="4CADF6EA" w14:textId="240EFFB7" w:rsidR="007D6E4A" w:rsidRPr="005E1FB2" w:rsidRDefault="00504FFE" w:rsidP="006E78BC">
      <w:pPr>
        <w:ind w:firstLine="720"/>
        <w:rPr>
          <w:rFonts w:ascii="Calibri" w:hAnsi="Calibri" w:cs="Calibri"/>
          <w:b/>
          <w:bCs/>
          <w:sz w:val="24"/>
          <w:szCs w:val="24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>Hulle kan ...</w:t>
      </w:r>
    </w:p>
    <w:p w14:paraId="523EBE2A" w14:textId="02DA6700" w:rsidR="007E6DBC" w:rsidRPr="005E1FB2" w:rsidRDefault="007E6DBC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inisiatief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toon 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deur probleme op te los sonder om gevra te word, (</w:t>
      </w:r>
      <w:r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wat leierskappotensiaal/'n proaktiewe houding kan demonstreer, (</w:t>
      </w:r>
      <w:r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kan lei tot erkenning/bevordering in besluitnemingsrolle.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4C12270D" w14:textId="1F3FDE95" w:rsidR="007E6DBC" w:rsidRPr="005E1FB2" w:rsidRDefault="007E6DBC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'n positiewe houding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handhaaf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/spanmoraal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verhoog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die werksomgewing/spanprestasie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verbeter,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hulle kan posisioneer as 'n waardevolle spanspeler wat gereed is vir leierskap.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F70F6BC" w14:textId="5BE46151" w:rsidR="007E6DBC" w:rsidRPr="005E1FB2" w:rsidRDefault="007E6DBC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konsekwent stiptelik/betroubaar wees,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vertroue by toesighouers/kliënte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bou,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meer verantwoordelikhede/bevorderingsgeleenthede tot gevolg kan hê.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5BB68268" w14:textId="21C521BF" w:rsidR="007E6DBC" w:rsidRPr="005E1FB2" w:rsidRDefault="007E6DBC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uitdagings/druk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met 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kalm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te hanteer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volwassenheid/emosionele intelligensie 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toon,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en wat hulle 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voorberei vir hoë-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risiko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rolle met meer verantwoordelikheid.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03B5B038" w14:textId="7C98E362" w:rsidR="007E6DBC" w:rsidRPr="005E1FB2" w:rsidRDefault="00BF2319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i</w:t>
      </w:r>
      <w:r w:rsidR="007E6DBC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nnoverende idees bydra om dienste/programme te verbeter,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wat kreatiwiteit/toewyding tot groei kan toon,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hulle 'n bevordering/'n leierskapsrol in programontwikkeling kan besorg.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6C35FF0D" w14:textId="3BD16C4A" w:rsidR="007E6DBC" w:rsidRPr="005E1FB2" w:rsidRDefault="007E6DBC" w:rsidP="007E6DBC">
      <w:pPr>
        <w:pStyle w:val="ListParagraph"/>
        <w:numPr>
          <w:ilvl w:val="0"/>
          <w:numId w:val="18"/>
        </w:numPr>
        <w:ind w:left="1418"/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sterk kliënteverhoudings</w:t>
      </w:r>
      <w:r w:rsidR="00BF2319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bou</w:t>
      </w:r>
      <w:r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wat lei tot herhaalde besigheid/verwysings,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) wat die maatskappy finansieel 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bevoordeel/sy reputasie </w:t>
      </w:r>
      <w:r w:rsidR="00501333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sal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 xml:space="preserve"> verbeter,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 en wat hulle 'n topkandidaat vir bevordering kan maak op grond van impak. (</w:t>
      </w:r>
      <w:r w:rsidR="0061416E" w:rsidRPr="005E1FB2">
        <w:rPr>
          <w:rFonts w:ascii="Segoe UI Symbol" w:hAnsi="Segoe UI Symbol" w:cs="Segoe UI Symbol"/>
          <w:b/>
          <w:bCs/>
          <w:sz w:val="24"/>
          <w:szCs w:val="24"/>
          <w:highlight w:val="yellow"/>
          <w:lang w:val="af-ZA"/>
        </w:rPr>
        <w:t>🗸</w:t>
      </w:r>
      <w:r w:rsidR="0061416E" w:rsidRPr="005E1FB2"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  <w:t>)</w:t>
      </w:r>
    </w:p>
    <w:p w14:paraId="58A387E5" w14:textId="77777777" w:rsidR="006E78BC" w:rsidRPr="005E1FB2" w:rsidRDefault="006E78BC" w:rsidP="006E78BC">
      <w:pPr>
        <w:rPr>
          <w:rFonts w:ascii="Calibri" w:hAnsi="Calibri" w:cs="Calibri"/>
          <w:b/>
          <w:bCs/>
          <w:sz w:val="24"/>
          <w:szCs w:val="24"/>
          <w:highlight w:val="yellow"/>
          <w:lang w:val="af-ZA"/>
        </w:rPr>
      </w:pPr>
    </w:p>
    <w:p w14:paraId="097D23DD" w14:textId="4AEC4EB9" w:rsidR="006E78BC" w:rsidRPr="005E1FB2" w:rsidRDefault="0061416E" w:rsidP="006E78BC">
      <w:pPr>
        <w:ind w:left="720"/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Enige TWEE van </w:t>
      </w:r>
      <w:r w:rsidR="00BF2319"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 xml:space="preserve">die </w:t>
      </w:r>
      <w:r w:rsidRPr="005E1FB2">
        <w:rPr>
          <w:rFonts w:ascii="Calibri" w:hAnsi="Calibri" w:cs="Calibri"/>
          <w:b/>
          <w:bCs/>
          <w:i/>
          <w:iCs/>
          <w:sz w:val="24"/>
          <w:szCs w:val="24"/>
          <w:highlight w:val="yellow"/>
          <w:lang w:val="af-ZA"/>
        </w:rPr>
        <w:t>bogenoemde vir DRIE punte elk</w:t>
      </w:r>
    </w:p>
    <w:p w14:paraId="2AF0A020" w14:textId="0B6ACE00" w:rsidR="007D6E4A" w:rsidRPr="005E1FB2" w:rsidRDefault="006E78BC" w:rsidP="006E78BC">
      <w:pPr>
        <w:ind w:left="720"/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</w:pP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(</w:t>
      </w:r>
      <w:r w:rsid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d.w.s.</w:t>
      </w: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 xml:space="preserve"> EEN punt vir stelling, EEN punt vir </w:t>
      </w:r>
      <w:r w:rsidR="00BF2319"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>motivering</w:t>
      </w:r>
      <w:r w:rsidRPr="005E1FB2">
        <w:rPr>
          <w:rFonts w:ascii="Calibri" w:hAnsi="Calibri" w:cs="Calibri"/>
          <w:i/>
          <w:iCs/>
          <w:sz w:val="24"/>
          <w:szCs w:val="24"/>
          <w:highlight w:val="yellow"/>
          <w:lang w:val="af-ZA"/>
        </w:rPr>
        <w:t xml:space="preserve">/verduideliking en EEN punt vir uitkoms) </w:t>
      </w:r>
    </w:p>
    <w:p w14:paraId="1BA02FC1" w14:textId="12E1A30C" w:rsidR="00532ECF" w:rsidRPr="005E1FB2" w:rsidRDefault="00744486" w:rsidP="00D40640">
      <w:pPr>
        <w:jc w:val="right"/>
        <w:rPr>
          <w:rFonts w:ascii="Calibri" w:hAnsi="Calibri" w:cs="Calibri"/>
          <w:b/>
          <w:bCs/>
          <w:sz w:val="24"/>
          <w:szCs w:val="24"/>
          <w:lang w:val="af-ZA"/>
        </w:rPr>
      </w:pP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</w:r>
      <w:r w:rsidRPr="005E1FB2">
        <w:rPr>
          <w:rFonts w:ascii="Calibri" w:hAnsi="Calibri" w:cs="Calibri"/>
          <w:b/>
          <w:bCs/>
          <w:sz w:val="24"/>
          <w:szCs w:val="24"/>
          <w:lang w:val="af-ZA"/>
        </w:rPr>
        <w:tab/>
        <w:t>[20]</w:t>
      </w:r>
    </w:p>
    <w:p w14:paraId="2E95B706" w14:textId="5C382781" w:rsidR="00532ECF" w:rsidRPr="005E1FB2" w:rsidRDefault="00532ECF">
      <w:pPr>
        <w:rPr>
          <w:lang w:val="af-ZA"/>
        </w:rPr>
      </w:pPr>
    </w:p>
    <w:sectPr w:rsidR="00532ECF" w:rsidRPr="005E1FB2" w:rsidSect="00757991">
      <w:headerReference w:type="default" r:id="rId13"/>
      <w:footerReference w:type="default" r:id="rId14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AB49" w14:textId="77777777" w:rsidR="007337B2" w:rsidRDefault="007337B2" w:rsidP="009F517C">
      <w:pPr>
        <w:spacing w:line="240" w:lineRule="auto"/>
      </w:pPr>
      <w:r>
        <w:separator/>
      </w:r>
    </w:p>
  </w:endnote>
  <w:endnote w:type="continuationSeparator" w:id="0">
    <w:p w14:paraId="2EDDE4E1" w14:textId="77777777" w:rsidR="007337B2" w:rsidRDefault="007337B2" w:rsidP="009F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277F" w14:textId="1C07DF68" w:rsidR="009F517C" w:rsidRPr="00F55245" w:rsidRDefault="00F55245" w:rsidP="00F5524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 xml:space="preserve">©2025 Teenactiv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1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034B" w14:textId="77777777" w:rsidR="007337B2" w:rsidRDefault="007337B2" w:rsidP="009F517C">
      <w:pPr>
        <w:spacing w:line="240" w:lineRule="auto"/>
      </w:pPr>
      <w:r>
        <w:separator/>
      </w:r>
    </w:p>
  </w:footnote>
  <w:footnote w:type="continuationSeparator" w:id="0">
    <w:p w14:paraId="798E6F31" w14:textId="77777777" w:rsidR="007337B2" w:rsidRDefault="007337B2" w:rsidP="009F5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A042" w14:textId="2827543F" w:rsidR="009F517C" w:rsidRDefault="009F517C">
    <w:pPr>
      <w:pStyle w:val="Header"/>
    </w:pPr>
    <w:r w:rsidRPr="00F60341">
      <w:rPr>
        <w:noProof/>
      </w:rPr>
      <w:drawing>
        <wp:anchor distT="0" distB="0" distL="114300" distR="114300" simplePos="0" relativeHeight="251659264" behindDoc="1" locked="0" layoutInCell="1" allowOverlap="1" wp14:anchorId="07D7B33B" wp14:editId="0BF648F7">
          <wp:simplePos x="0" y="0"/>
          <wp:positionH relativeFrom="margin">
            <wp:align>right</wp:align>
          </wp:positionH>
          <wp:positionV relativeFrom="topMargin">
            <wp:posOffset>160655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iener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5F5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21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A6DA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11B1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E55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AF1A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12E73"/>
    <w:multiLevelType w:val="hybridMultilevel"/>
    <w:tmpl w:val="36A6106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579252A"/>
    <w:multiLevelType w:val="hybridMultilevel"/>
    <w:tmpl w:val="ECC49F2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i w:val="0"/>
        <w:iCs w:val="0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3901"/>
    <w:multiLevelType w:val="hybridMultilevel"/>
    <w:tmpl w:val="E250D70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0F2791"/>
    <w:multiLevelType w:val="multilevel"/>
    <w:tmpl w:val="4BB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6E9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1C662E"/>
    <w:multiLevelType w:val="multilevel"/>
    <w:tmpl w:val="58E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C0346"/>
    <w:multiLevelType w:val="multilevel"/>
    <w:tmpl w:val="A6AED03E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4"/>
      </w:rPr>
    </w:lvl>
  </w:abstractNum>
  <w:abstractNum w:abstractNumId="14" w15:restartNumberingAfterBreak="0">
    <w:nsid w:val="543D6BC2"/>
    <w:multiLevelType w:val="hybridMultilevel"/>
    <w:tmpl w:val="5F34D6B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243C1D"/>
    <w:multiLevelType w:val="hybridMultilevel"/>
    <w:tmpl w:val="A5BA753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D0148"/>
    <w:multiLevelType w:val="hybridMultilevel"/>
    <w:tmpl w:val="A03499B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C1316"/>
    <w:multiLevelType w:val="hybridMultilevel"/>
    <w:tmpl w:val="B22003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967869"/>
    <w:multiLevelType w:val="multilevel"/>
    <w:tmpl w:val="3C5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4602D"/>
    <w:multiLevelType w:val="multilevel"/>
    <w:tmpl w:val="B18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829A2"/>
    <w:multiLevelType w:val="multilevel"/>
    <w:tmpl w:val="BB7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930AF"/>
    <w:multiLevelType w:val="hybridMultilevel"/>
    <w:tmpl w:val="C2387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1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3359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368266">
    <w:abstractNumId w:val="13"/>
  </w:num>
  <w:num w:numId="4" w16cid:durableId="1634747793">
    <w:abstractNumId w:val="0"/>
  </w:num>
  <w:num w:numId="5" w16cid:durableId="1391150002">
    <w:abstractNumId w:val="1"/>
  </w:num>
  <w:num w:numId="6" w16cid:durableId="524636449">
    <w:abstractNumId w:val="5"/>
  </w:num>
  <w:num w:numId="7" w16cid:durableId="2049641187">
    <w:abstractNumId w:val="3"/>
  </w:num>
  <w:num w:numId="8" w16cid:durableId="1115951948">
    <w:abstractNumId w:val="2"/>
  </w:num>
  <w:num w:numId="9" w16cid:durableId="1631667453">
    <w:abstractNumId w:val="4"/>
  </w:num>
  <w:num w:numId="10" w16cid:durableId="906458582">
    <w:abstractNumId w:val="11"/>
  </w:num>
  <w:num w:numId="11" w16cid:durableId="1182668270">
    <w:abstractNumId w:val="9"/>
  </w:num>
  <w:num w:numId="12" w16cid:durableId="1106922851">
    <w:abstractNumId w:val="7"/>
  </w:num>
  <w:num w:numId="13" w16cid:durableId="806776919">
    <w:abstractNumId w:val="10"/>
  </w:num>
  <w:num w:numId="14" w16cid:durableId="1804425283">
    <w:abstractNumId w:val="18"/>
  </w:num>
  <w:num w:numId="15" w16cid:durableId="70975837">
    <w:abstractNumId w:val="20"/>
  </w:num>
  <w:num w:numId="16" w16cid:durableId="1323898105">
    <w:abstractNumId w:val="12"/>
  </w:num>
  <w:num w:numId="17" w16cid:durableId="522473179">
    <w:abstractNumId w:val="19"/>
  </w:num>
  <w:num w:numId="18" w16cid:durableId="870415957">
    <w:abstractNumId w:val="6"/>
  </w:num>
  <w:num w:numId="19" w16cid:durableId="1970740909">
    <w:abstractNumId w:val="14"/>
  </w:num>
  <w:num w:numId="20" w16cid:durableId="990209225">
    <w:abstractNumId w:val="8"/>
  </w:num>
  <w:num w:numId="21" w16cid:durableId="1025251200">
    <w:abstractNumId w:val="21"/>
  </w:num>
  <w:num w:numId="22" w16cid:durableId="1882092655">
    <w:abstractNumId w:val="17"/>
  </w:num>
  <w:num w:numId="23" w16cid:durableId="129058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86"/>
    <w:rsid w:val="00007341"/>
    <w:rsid w:val="000849CE"/>
    <w:rsid w:val="000E0E0B"/>
    <w:rsid w:val="000E56D2"/>
    <w:rsid w:val="000F1F48"/>
    <w:rsid w:val="00103CC0"/>
    <w:rsid w:val="00113D0B"/>
    <w:rsid w:val="00155165"/>
    <w:rsid w:val="00173812"/>
    <w:rsid w:val="001E3D2B"/>
    <w:rsid w:val="00203646"/>
    <w:rsid w:val="002524A4"/>
    <w:rsid w:val="00255F67"/>
    <w:rsid w:val="00256077"/>
    <w:rsid w:val="00267F66"/>
    <w:rsid w:val="0028478E"/>
    <w:rsid w:val="00295106"/>
    <w:rsid w:val="0029703C"/>
    <w:rsid w:val="002A2A05"/>
    <w:rsid w:val="003113C8"/>
    <w:rsid w:val="003271D9"/>
    <w:rsid w:val="00347B49"/>
    <w:rsid w:val="003A50CC"/>
    <w:rsid w:val="003B0CCC"/>
    <w:rsid w:val="003D4D1D"/>
    <w:rsid w:val="00416494"/>
    <w:rsid w:val="00434771"/>
    <w:rsid w:val="0045459E"/>
    <w:rsid w:val="004731BC"/>
    <w:rsid w:val="00485CFC"/>
    <w:rsid w:val="00486454"/>
    <w:rsid w:val="004A168C"/>
    <w:rsid w:val="004B39A2"/>
    <w:rsid w:val="004B60F5"/>
    <w:rsid w:val="00501333"/>
    <w:rsid w:val="00504FFE"/>
    <w:rsid w:val="00506C2A"/>
    <w:rsid w:val="00515E42"/>
    <w:rsid w:val="005215FD"/>
    <w:rsid w:val="00532ECF"/>
    <w:rsid w:val="0053336B"/>
    <w:rsid w:val="00562061"/>
    <w:rsid w:val="005752A0"/>
    <w:rsid w:val="005D3A4D"/>
    <w:rsid w:val="005D4DF3"/>
    <w:rsid w:val="005E1FB2"/>
    <w:rsid w:val="006000B6"/>
    <w:rsid w:val="0061416E"/>
    <w:rsid w:val="0063208D"/>
    <w:rsid w:val="006D3E60"/>
    <w:rsid w:val="006E4427"/>
    <w:rsid w:val="006E78BC"/>
    <w:rsid w:val="00702502"/>
    <w:rsid w:val="007337B2"/>
    <w:rsid w:val="00740586"/>
    <w:rsid w:val="00744486"/>
    <w:rsid w:val="00757991"/>
    <w:rsid w:val="007D14E5"/>
    <w:rsid w:val="007D2583"/>
    <w:rsid w:val="007D6E4A"/>
    <w:rsid w:val="007E6DBC"/>
    <w:rsid w:val="00800AA9"/>
    <w:rsid w:val="00820187"/>
    <w:rsid w:val="00821752"/>
    <w:rsid w:val="008554BB"/>
    <w:rsid w:val="0086367A"/>
    <w:rsid w:val="008C7E75"/>
    <w:rsid w:val="00921B78"/>
    <w:rsid w:val="0092323F"/>
    <w:rsid w:val="0094298D"/>
    <w:rsid w:val="00964B4F"/>
    <w:rsid w:val="009B5B4E"/>
    <w:rsid w:val="009B72C9"/>
    <w:rsid w:val="009D5CBF"/>
    <w:rsid w:val="009F17FD"/>
    <w:rsid w:val="009F517C"/>
    <w:rsid w:val="00A10016"/>
    <w:rsid w:val="00A26428"/>
    <w:rsid w:val="00A45206"/>
    <w:rsid w:val="00A739DF"/>
    <w:rsid w:val="00A81636"/>
    <w:rsid w:val="00A87DF1"/>
    <w:rsid w:val="00AA5191"/>
    <w:rsid w:val="00AA6D86"/>
    <w:rsid w:val="00B0776F"/>
    <w:rsid w:val="00B26106"/>
    <w:rsid w:val="00B341E4"/>
    <w:rsid w:val="00B9016C"/>
    <w:rsid w:val="00BA6016"/>
    <w:rsid w:val="00BB1786"/>
    <w:rsid w:val="00BE08A4"/>
    <w:rsid w:val="00BF2319"/>
    <w:rsid w:val="00C150F4"/>
    <w:rsid w:val="00C1697A"/>
    <w:rsid w:val="00C63C7E"/>
    <w:rsid w:val="00C92FF1"/>
    <w:rsid w:val="00CD50D7"/>
    <w:rsid w:val="00D042BE"/>
    <w:rsid w:val="00D17892"/>
    <w:rsid w:val="00D242FD"/>
    <w:rsid w:val="00D31F97"/>
    <w:rsid w:val="00D40640"/>
    <w:rsid w:val="00D55075"/>
    <w:rsid w:val="00D95877"/>
    <w:rsid w:val="00DB61BF"/>
    <w:rsid w:val="00DC0643"/>
    <w:rsid w:val="00DF0966"/>
    <w:rsid w:val="00DF24EE"/>
    <w:rsid w:val="00E02C9B"/>
    <w:rsid w:val="00E040BF"/>
    <w:rsid w:val="00E1379A"/>
    <w:rsid w:val="00E20CFB"/>
    <w:rsid w:val="00E4409B"/>
    <w:rsid w:val="00E51852"/>
    <w:rsid w:val="00E6063F"/>
    <w:rsid w:val="00E615EC"/>
    <w:rsid w:val="00EC7273"/>
    <w:rsid w:val="00ED6838"/>
    <w:rsid w:val="00EE025F"/>
    <w:rsid w:val="00EF1788"/>
    <w:rsid w:val="00F05D70"/>
    <w:rsid w:val="00F20740"/>
    <w:rsid w:val="00F42AC7"/>
    <w:rsid w:val="00F55245"/>
    <w:rsid w:val="00F70106"/>
    <w:rsid w:val="00F74570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D4761E"/>
  <w15:chartTrackingRefBased/>
  <w15:docId w15:val="{62585FF9-2769-4430-B186-E950F15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B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60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0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0F5"/>
    <w:rPr>
      <w:color w:val="605E5C"/>
      <w:shd w:val="clear" w:color="auto" w:fill="E1DFDD"/>
    </w:rPr>
  </w:style>
  <w:style w:type="paragraph" w:customStyle="1" w:styleId="Default">
    <w:name w:val="Default"/>
    <w:rsid w:val="00515E42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5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7C"/>
  </w:style>
  <w:style w:type="paragraph" w:styleId="Footer">
    <w:name w:val="footer"/>
    <w:basedOn w:val="Normal"/>
    <w:link w:val="FooterChar"/>
    <w:uiPriority w:val="99"/>
    <w:unhideWhenUsed/>
    <w:rsid w:val="009F5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7C"/>
  </w:style>
  <w:style w:type="paragraph" w:styleId="Revision">
    <w:name w:val="Revision"/>
    <w:hidden/>
    <w:uiPriority w:val="99"/>
    <w:semiHidden/>
    <w:rsid w:val="008554B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2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0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F23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03A78-7972-43FF-BAFA-7CD9D7A4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A25E3-7880-4A33-9DE9-CD497C8E70D3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CE29ADC3-CB5B-458E-AAAE-1B08EB211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Mimi Coetzee</cp:lastModifiedBy>
  <cp:revision>3</cp:revision>
  <dcterms:created xsi:type="dcterms:W3CDTF">2025-05-19T06:55:00Z</dcterms:created>
  <dcterms:modified xsi:type="dcterms:W3CDTF">2025-05-19T06:59:00Z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  <property fmtid="{D5CDD505-2E9C-101B-9397-08002B2CF9AE}" pid="4" name="GrammarlyDocumentId">
    <vt:lpwstr>b7e85b71-225f-484d-83b4-df1011d1547f</vt:lpwstr>
  </property>
</Properties>
</file>