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85B5F" w14:textId="45137F93" w:rsidR="008B4FFF" w:rsidRDefault="004C5015" w:rsidP="004C5015">
      <w:pPr>
        <w:spacing w:before="240"/>
        <w:jc w:val="center"/>
        <w:rPr>
          <w:b/>
          <w:bCs/>
          <w:sz w:val="28"/>
          <w:szCs w:val="28"/>
          <w:u w:val="single"/>
        </w:rPr>
      </w:pPr>
      <w:r w:rsidRPr="00326EED">
        <w:rPr>
          <w:noProof/>
        </w:rPr>
        <w:drawing>
          <wp:anchor distT="0" distB="0" distL="114300" distR="114300" simplePos="0" relativeHeight="251658240" behindDoc="0" locked="0" layoutInCell="1" allowOverlap="1" wp14:anchorId="18120571" wp14:editId="49A34385">
            <wp:simplePos x="0" y="0"/>
            <wp:positionH relativeFrom="column">
              <wp:posOffset>0</wp:posOffset>
            </wp:positionH>
            <wp:positionV relativeFrom="paragraph">
              <wp:posOffset>83185</wp:posOffset>
            </wp:positionV>
            <wp:extent cx="6645910" cy="1027326"/>
            <wp:effectExtent l="0" t="0" r="2540" b="1905"/>
            <wp:wrapTopAndBottom/>
            <wp:docPr id="1669784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784793" name=""/>
                    <pic:cNvPicPr/>
                  </pic:nvPicPr>
                  <pic:blipFill>
                    <a:blip r:embed="rId10">
                      <a:extLst>
                        <a:ext uri="{28A0092B-C50C-407E-A947-70E740481C1C}">
                          <a14:useLocalDpi xmlns:a14="http://schemas.microsoft.com/office/drawing/2010/main" val="0"/>
                        </a:ext>
                      </a:extLst>
                    </a:blip>
                    <a:stretch>
                      <a:fillRect/>
                    </a:stretch>
                  </pic:blipFill>
                  <pic:spPr>
                    <a:xfrm>
                      <a:off x="0" y="0"/>
                      <a:ext cx="6645910" cy="1027326"/>
                    </a:xfrm>
                    <a:prstGeom prst="rect">
                      <a:avLst/>
                    </a:prstGeom>
                  </pic:spPr>
                </pic:pic>
              </a:graphicData>
            </a:graphic>
          </wp:anchor>
        </w:drawing>
      </w:r>
      <w:r w:rsidR="003F45DB" w:rsidRPr="00E947AB">
        <w:rPr>
          <w:b/>
          <w:bCs/>
          <w:sz w:val="28"/>
          <w:szCs w:val="28"/>
          <w:u w:val="single"/>
        </w:rPr>
        <w:t>Inhoud</w:t>
      </w:r>
      <w:r w:rsidR="00D44135" w:rsidRPr="00E947AB">
        <w:rPr>
          <w:b/>
          <w:bCs/>
          <w:sz w:val="28"/>
          <w:szCs w:val="28"/>
          <w:u w:val="single"/>
        </w:rPr>
        <w:t>s</w:t>
      </w:r>
      <w:r w:rsidR="003F45DB" w:rsidRPr="00E947AB">
        <w:rPr>
          <w:b/>
          <w:bCs/>
          <w:sz w:val="28"/>
          <w:szCs w:val="28"/>
          <w:u w:val="single"/>
        </w:rPr>
        <w:t>opsomming</w:t>
      </w:r>
    </w:p>
    <w:p w14:paraId="140355DD" w14:textId="77777777" w:rsidR="004C5015" w:rsidRPr="00AD1F8D" w:rsidRDefault="004C5015" w:rsidP="004C5015">
      <w:pPr>
        <w:jc w:val="center"/>
        <w:rPr>
          <w:b/>
          <w:bCs/>
          <w:color w:val="FF0000"/>
          <w:sz w:val="24"/>
          <w:szCs w:val="24"/>
          <w:u w:val="single"/>
        </w:rPr>
      </w:pPr>
    </w:p>
    <w:p w14:paraId="255713F9" w14:textId="17D555DE" w:rsidR="00DC2779" w:rsidRPr="00E947AB" w:rsidRDefault="00DC2779" w:rsidP="00AF6E64">
      <w:pPr>
        <w:spacing w:line="240" w:lineRule="auto"/>
        <w:rPr>
          <w:rFonts w:asciiTheme="minorHAnsi" w:hAnsiTheme="minorHAnsi" w:cstheme="minorHAnsi"/>
          <w:b/>
          <w:bCs/>
          <w:sz w:val="32"/>
          <w:szCs w:val="32"/>
        </w:rPr>
      </w:pPr>
      <w:r w:rsidRPr="00E947AB">
        <w:rPr>
          <w:rFonts w:asciiTheme="minorHAnsi" w:hAnsiTheme="minorHAnsi" w:cstheme="minorHAnsi"/>
          <w:b/>
          <w:bCs/>
          <w:sz w:val="32"/>
          <w:szCs w:val="32"/>
        </w:rPr>
        <w:t>Les 1</w:t>
      </w:r>
    </w:p>
    <w:p w14:paraId="1F16BE11" w14:textId="2326D0B3" w:rsidR="00D44135" w:rsidRPr="00E947AB" w:rsidRDefault="00D44135" w:rsidP="00D44135">
      <w:pPr>
        <w:spacing w:line="240" w:lineRule="auto"/>
        <w:rPr>
          <w:rFonts w:asciiTheme="minorHAnsi" w:hAnsiTheme="minorHAnsi" w:cstheme="minorHAnsi"/>
          <w:sz w:val="24"/>
          <w:szCs w:val="24"/>
        </w:rPr>
      </w:pPr>
      <w:r w:rsidRPr="00E947AB">
        <w:rPr>
          <w:rFonts w:asciiTheme="minorHAnsi" w:hAnsiTheme="minorHAnsi" w:cstheme="minorHAnsi"/>
          <w:b/>
          <w:bCs/>
          <w:sz w:val="28"/>
          <w:szCs w:val="28"/>
        </w:rPr>
        <w:t>Kwessies wat verband hou met burgerregte en -verantwoordelikhede:</w:t>
      </w:r>
      <w:r w:rsidR="00563C8C" w:rsidRPr="00E947AB">
        <w:rPr>
          <w:rFonts w:asciiTheme="minorHAnsi" w:hAnsiTheme="minorHAnsi" w:cstheme="minorHAnsi"/>
          <w:b/>
          <w:bCs/>
          <w:sz w:val="28"/>
          <w:szCs w:val="28"/>
        </w:rPr>
        <w:t xml:space="preserve"> respekteer ander se regte</w:t>
      </w:r>
    </w:p>
    <w:p w14:paraId="371B9D3C" w14:textId="3107AAD4" w:rsidR="00DC2779" w:rsidRPr="00E947AB" w:rsidRDefault="00DC2779" w:rsidP="00AF6E64">
      <w:pPr>
        <w:pStyle w:val="ListParagraph"/>
        <w:numPr>
          <w:ilvl w:val="0"/>
          <w:numId w:val="4"/>
        </w:numPr>
        <w:spacing w:line="240" w:lineRule="auto"/>
        <w:rPr>
          <w:rFonts w:asciiTheme="minorHAnsi" w:hAnsiTheme="minorHAnsi" w:cstheme="minorHAnsi"/>
          <w:sz w:val="24"/>
          <w:szCs w:val="24"/>
        </w:rPr>
      </w:pPr>
      <w:r w:rsidRPr="00E947AB">
        <w:rPr>
          <w:rFonts w:asciiTheme="minorHAnsi" w:hAnsiTheme="minorHAnsi" w:cstheme="minorHAnsi"/>
          <w:sz w:val="24"/>
          <w:szCs w:val="24"/>
        </w:rPr>
        <w:t>Terwyl sommige woordeboeke die woord "reg" as "</w:t>
      </w:r>
      <w:r w:rsidR="003A4295">
        <w:rPr>
          <w:rFonts w:asciiTheme="minorHAnsi" w:hAnsiTheme="minorHAnsi" w:cstheme="minorHAnsi"/>
          <w:sz w:val="24"/>
          <w:szCs w:val="24"/>
        </w:rPr>
        <w:t>'</w:t>
      </w:r>
      <w:r w:rsidRPr="00E947AB">
        <w:rPr>
          <w:rFonts w:asciiTheme="minorHAnsi" w:hAnsiTheme="minorHAnsi" w:cstheme="minorHAnsi"/>
          <w:sz w:val="24"/>
          <w:szCs w:val="24"/>
        </w:rPr>
        <w:t xml:space="preserve">n voorreg" definieer, verwys dit in die konteks van "menseregte" na iets meer basies. </w:t>
      </w:r>
    </w:p>
    <w:p w14:paraId="339338D4" w14:textId="50518B72" w:rsidR="00DC2779" w:rsidRPr="004C5015" w:rsidRDefault="00DC2779" w:rsidP="00AF6E64">
      <w:pPr>
        <w:pStyle w:val="ListParagraph"/>
        <w:numPr>
          <w:ilvl w:val="0"/>
          <w:numId w:val="4"/>
        </w:numPr>
        <w:spacing w:line="240" w:lineRule="auto"/>
        <w:rPr>
          <w:rFonts w:asciiTheme="minorHAnsi" w:hAnsiTheme="minorHAnsi" w:cstheme="minorHAnsi"/>
          <w:sz w:val="24"/>
          <w:szCs w:val="24"/>
        </w:rPr>
      </w:pPr>
      <w:r w:rsidRPr="004C5015">
        <w:rPr>
          <w:rFonts w:asciiTheme="minorHAnsi" w:hAnsiTheme="minorHAnsi" w:cstheme="minorHAnsi"/>
          <w:sz w:val="24"/>
          <w:szCs w:val="24"/>
        </w:rPr>
        <w:t>Elke persoon is geregtig op basiese en fundamentele regte</w:t>
      </w:r>
      <w:r w:rsidR="00E947AB" w:rsidRPr="004C5015">
        <w:rPr>
          <w:rFonts w:asciiTheme="minorHAnsi" w:hAnsiTheme="minorHAnsi" w:cstheme="minorHAnsi"/>
          <w:sz w:val="24"/>
          <w:szCs w:val="24"/>
        </w:rPr>
        <w:t>.</w:t>
      </w:r>
    </w:p>
    <w:p w14:paraId="077678E3" w14:textId="621447E3" w:rsidR="00DC2779" w:rsidRPr="00E947AB" w:rsidRDefault="00DC2779" w:rsidP="00AF6E64">
      <w:pPr>
        <w:pStyle w:val="ListParagraph"/>
        <w:numPr>
          <w:ilvl w:val="0"/>
          <w:numId w:val="4"/>
        </w:numPr>
        <w:spacing w:line="240" w:lineRule="auto"/>
        <w:rPr>
          <w:rFonts w:asciiTheme="minorHAnsi" w:hAnsiTheme="minorHAnsi" w:cstheme="minorHAnsi"/>
          <w:sz w:val="24"/>
          <w:szCs w:val="24"/>
        </w:rPr>
      </w:pPr>
      <w:r w:rsidRPr="00E947AB">
        <w:rPr>
          <w:rFonts w:asciiTheme="minorHAnsi" w:hAnsiTheme="minorHAnsi" w:cstheme="minorHAnsi"/>
          <w:sz w:val="24"/>
          <w:szCs w:val="24"/>
        </w:rPr>
        <w:t>Dit word "menseregte" eerder as voorregte genoem.</w:t>
      </w:r>
    </w:p>
    <w:p w14:paraId="6F68DD73" w14:textId="24856AAD" w:rsidR="00DC2779" w:rsidRPr="00E947AB" w:rsidRDefault="00D44135" w:rsidP="00AB05E3">
      <w:pPr>
        <w:pStyle w:val="ListParagraph"/>
        <w:numPr>
          <w:ilvl w:val="0"/>
          <w:numId w:val="4"/>
        </w:numPr>
        <w:spacing w:line="240" w:lineRule="auto"/>
        <w:rPr>
          <w:rFonts w:asciiTheme="minorHAnsi" w:hAnsiTheme="minorHAnsi" w:cstheme="minorHAnsi"/>
          <w:sz w:val="24"/>
          <w:szCs w:val="24"/>
        </w:rPr>
      </w:pPr>
      <w:r w:rsidRPr="00E947AB">
        <w:rPr>
          <w:rFonts w:asciiTheme="minorHAnsi" w:hAnsiTheme="minorHAnsi" w:cstheme="minorHAnsi"/>
          <w:sz w:val="24"/>
          <w:szCs w:val="24"/>
        </w:rPr>
        <w:t>Dit</w:t>
      </w:r>
      <w:r w:rsidR="00DC2779" w:rsidRPr="00E947AB">
        <w:rPr>
          <w:rFonts w:asciiTheme="minorHAnsi" w:hAnsiTheme="minorHAnsi" w:cstheme="minorHAnsi"/>
          <w:sz w:val="24"/>
          <w:szCs w:val="24"/>
        </w:rPr>
        <w:t xml:space="preserve"> word "regte" genoem omdat </w:t>
      </w:r>
      <w:r w:rsidR="00DC2779" w:rsidRPr="004C5015">
        <w:rPr>
          <w:rFonts w:asciiTheme="minorHAnsi" w:hAnsiTheme="minorHAnsi" w:cstheme="minorHAnsi"/>
          <w:sz w:val="24"/>
          <w:szCs w:val="24"/>
        </w:rPr>
        <w:t xml:space="preserve">dit </w:t>
      </w:r>
      <w:r w:rsidR="00966DCD" w:rsidRPr="004C5015">
        <w:rPr>
          <w:rFonts w:asciiTheme="minorHAnsi" w:hAnsiTheme="minorHAnsi" w:cstheme="minorHAnsi"/>
          <w:sz w:val="24"/>
          <w:szCs w:val="24"/>
        </w:rPr>
        <w:t xml:space="preserve">optrede en behoeftes </w:t>
      </w:r>
      <w:r w:rsidR="00DC2779" w:rsidRPr="004C5015">
        <w:rPr>
          <w:rFonts w:asciiTheme="minorHAnsi" w:hAnsiTheme="minorHAnsi" w:cstheme="minorHAnsi"/>
          <w:sz w:val="24"/>
          <w:szCs w:val="24"/>
        </w:rPr>
        <w:t>is</w:t>
      </w:r>
      <w:r w:rsidR="00DC2779" w:rsidRPr="00E947AB">
        <w:rPr>
          <w:rFonts w:asciiTheme="minorHAnsi" w:hAnsiTheme="minorHAnsi" w:cstheme="minorHAnsi"/>
          <w:sz w:val="24"/>
          <w:szCs w:val="24"/>
        </w:rPr>
        <w:t xml:space="preserve"> waarop jy geregtig is. Hierdie regte beskerm individue teen skade en verseker dat mense vreedsaam kan saamleef.</w:t>
      </w:r>
    </w:p>
    <w:p w14:paraId="1F960257" w14:textId="77777777" w:rsidR="00E947AB" w:rsidRDefault="00E947AB" w:rsidP="00BC47F9">
      <w:pPr>
        <w:spacing w:line="240" w:lineRule="auto"/>
        <w:rPr>
          <w:rFonts w:asciiTheme="minorHAnsi" w:hAnsiTheme="minorHAnsi" w:cstheme="minorHAnsi"/>
          <w:color w:val="FF0000"/>
          <w:sz w:val="24"/>
          <w:szCs w:val="24"/>
        </w:rPr>
      </w:pPr>
    </w:p>
    <w:p w14:paraId="544289B3" w14:textId="4462DBC6" w:rsidR="00BC47F9" w:rsidRPr="00E947AB" w:rsidRDefault="00BC47F9" w:rsidP="00BC47F9">
      <w:pPr>
        <w:spacing w:line="240" w:lineRule="auto"/>
        <w:rPr>
          <w:rFonts w:asciiTheme="minorHAnsi" w:hAnsiTheme="minorHAnsi" w:cstheme="minorHAnsi"/>
          <w:b/>
          <w:bCs/>
          <w:sz w:val="28"/>
          <w:szCs w:val="28"/>
        </w:rPr>
      </w:pPr>
      <w:r w:rsidRPr="00E947AB">
        <w:rPr>
          <w:rFonts w:asciiTheme="minorHAnsi" w:hAnsiTheme="minorHAnsi" w:cstheme="minorHAnsi"/>
          <w:b/>
          <w:bCs/>
          <w:sz w:val="28"/>
          <w:szCs w:val="28"/>
        </w:rPr>
        <w:t>Wat is menseregte?</w:t>
      </w:r>
    </w:p>
    <w:p w14:paraId="7CE0437A" w14:textId="6345EC89" w:rsidR="000A0673" w:rsidRPr="00E947AB" w:rsidRDefault="00BC47F9" w:rsidP="00BC47F9">
      <w:pPr>
        <w:pStyle w:val="ListParagraph"/>
        <w:spacing w:line="240" w:lineRule="auto"/>
        <w:ind w:left="0"/>
        <w:rPr>
          <w:rFonts w:asciiTheme="minorHAnsi" w:hAnsiTheme="minorHAnsi" w:cstheme="minorHAnsi"/>
          <w:sz w:val="24"/>
          <w:szCs w:val="24"/>
        </w:rPr>
      </w:pPr>
      <w:r w:rsidRPr="00E947AB">
        <w:rPr>
          <w:rFonts w:asciiTheme="minorHAnsi" w:hAnsiTheme="minorHAnsi" w:cstheme="minorHAnsi"/>
          <w:sz w:val="24"/>
          <w:szCs w:val="24"/>
        </w:rPr>
        <w:t xml:space="preserve">Menseregte is die basiese vryhede en beskermings waarop elke persoon geregtig is, bloot omdat hulle mens is. Dit verseker waardigheid, gelykheid en billikheid vir almal, ongeag ras, geslag, nasionaliteit of agtergrond. Hierdie regte sluit </w:t>
      </w:r>
      <w:r w:rsidR="004C5015">
        <w:rPr>
          <w:rFonts w:asciiTheme="minorHAnsi" w:hAnsiTheme="minorHAnsi" w:cstheme="minorHAnsi"/>
          <w:sz w:val="24"/>
          <w:szCs w:val="24"/>
        </w:rPr>
        <w:t xml:space="preserve">in </w:t>
      </w:r>
      <w:r w:rsidRPr="00E947AB">
        <w:rPr>
          <w:rFonts w:asciiTheme="minorHAnsi" w:hAnsiTheme="minorHAnsi" w:cstheme="minorHAnsi"/>
          <w:sz w:val="24"/>
          <w:szCs w:val="24"/>
        </w:rPr>
        <w:t xml:space="preserve">vryheid van spraak, die reg op onderwys, die reg om te werk, beskerming teen diskriminasie en die reg om in veiligheid te </w:t>
      </w:r>
      <w:r w:rsidRPr="004C5015">
        <w:rPr>
          <w:rFonts w:asciiTheme="minorHAnsi" w:hAnsiTheme="minorHAnsi" w:cstheme="minorHAnsi"/>
          <w:sz w:val="24"/>
          <w:szCs w:val="24"/>
        </w:rPr>
        <w:t>leef</w:t>
      </w:r>
      <w:r w:rsidR="00D41B21" w:rsidRPr="004C5015">
        <w:rPr>
          <w:rFonts w:asciiTheme="minorHAnsi" w:hAnsiTheme="minorHAnsi" w:cstheme="minorHAnsi"/>
          <w:sz w:val="24"/>
          <w:szCs w:val="24"/>
        </w:rPr>
        <w:t xml:space="preserve"> in</w:t>
      </w:r>
      <w:r w:rsidRPr="004C5015">
        <w:rPr>
          <w:rFonts w:asciiTheme="minorHAnsi" w:hAnsiTheme="minorHAnsi" w:cstheme="minorHAnsi"/>
          <w:sz w:val="24"/>
          <w:szCs w:val="24"/>
        </w:rPr>
        <w:t>.</w:t>
      </w:r>
      <w:r w:rsidR="00D41B21" w:rsidRPr="00E947AB">
        <w:rPr>
          <w:rFonts w:asciiTheme="minorHAnsi" w:hAnsiTheme="minorHAnsi" w:cstheme="minorHAnsi"/>
          <w:sz w:val="24"/>
          <w:szCs w:val="24"/>
        </w:rPr>
        <w:t xml:space="preserve"> </w:t>
      </w:r>
    </w:p>
    <w:p w14:paraId="71E9986B" w14:textId="77777777" w:rsidR="00BC47F9" w:rsidRPr="00E947AB" w:rsidRDefault="00BC47F9" w:rsidP="00BC47F9">
      <w:pPr>
        <w:pStyle w:val="ListParagraph"/>
        <w:spacing w:line="240" w:lineRule="auto"/>
        <w:ind w:left="0"/>
        <w:rPr>
          <w:rFonts w:asciiTheme="minorHAnsi" w:hAnsiTheme="minorHAnsi" w:cstheme="minorHAnsi"/>
          <w:sz w:val="24"/>
          <w:szCs w:val="24"/>
        </w:rPr>
      </w:pPr>
    </w:p>
    <w:p w14:paraId="60804054" w14:textId="025F4137" w:rsidR="008277FC" w:rsidRPr="00E947AB" w:rsidRDefault="00BC47F9" w:rsidP="008277FC">
      <w:pPr>
        <w:spacing w:line="240" w:lineRule="auto"/>
        <w:rPr>
          <w:rFonts w:asciiTheme="minorHAnsi" w:hAnsiTheme="minorHAnsi" w:cstheme="minorHAnsi"/>
          <w:sz w:val="24"/>
          <w:szCs w:val="24"/>
        </w:rPr>
      </w:pPr>
      <w:r w:rsidRPr="00E947AB">
        <w:rPr>
          <w:rFonts w:asciiTheme="minorHAnsi" w:hAnsiTheme="minorHAnsi" w:cstheme="minorHAnsi"/>
          <w:b/>
          <w:bCs/>
          <w:sz w:val="28"/>
          <w:szCs w:val="28"/>
        </w:rPr>
        <w:t>Die verskil tussen</w:t>
      </w:r>
      <w:r w:rsidR="00DC2779" w:rsidRPr="00E947AB">
        <w:rPr>
          <w:rFonts w:asciiTheme="minorHAnsi" w:hAnsiTheme="minorHAnsi" w:cstheme="minorHAnsi"/>
          <w:b/>
          <w:bCs/>
          <w:sz w:val="28"/>
          <w:szCs w:val="28"/>
        </w:rPr>
        <w:t xml:space="preserve"> regte en verantwoordelikhede</w:t>
      </w:r>
    </w:p>
    <w:p w14:paraId="367BA0D2" w14:textId="18631777" w:rsidR="008277FC" w:rsidRPr="00E947AB" w:rsidRDefault="003A4295" w:rsidP="008277FC">
      <w:pPr>
        <w:pStyle w:val="ListParagraph"/>
        <w:numPr>
          <w:ilvl w:val="0"/>
          <w:numId w:val="19"/>
        </w:numPr>
        <w:spacing w:line="240" w:lineRule="auto"/>
        <w:rPr>
          <w:rFonts w:asciiTheme="minorHAnsi" w:hAnsiTheme="minorHAnsi" w:cstheme="minorHAnsi"/>
          <w:sz w:val="24"/>
          <w:szCs w:val="24"/>
        </w:rPr>
      </w:pPr>
      <w:r>
        <w:rPr>
          <w:rFonts w:asciiTheme="minorHAnsi" w:hAnsiTheme="minorHAnsi" w:cstheme="minorHAnsi"/>
          <w:sz w:val="24"/>
          <w:szCs w:val="24"/>
        </w:rPr>
        <w:t>'</w:t>
      </w:r>
      <w:r w:rsidR="00DC2779" w:rsidRPr="00E947AB">
        <w:rPr>
          <w:rFonts w:asciiTheme="minorHAnsi" w:hAnsiTheme="minorHAnsi" w:cstheme="minorHAnsi"/>
          <w:sz w:val="24"/>
          <w:szCs w:val="24"/>
        </w:rPr>
        <w:t xml:space="preserve">n </w:t>
      </w:r>
      <w:r w:rsidR="00DC2779" w:rsidRPr="00E947AB">
        <w:rPr>
          <w:rFonts w:asciiTheme="minorHAnsi" w:hAnsiTheme="minorHAnsi" w:cstheme="minorHAnsi"/>
          <w:b/>
          <w:bCs/>
          <w:sz w:val="24"/>
          <w:szCs w:val="24"/>
          <w:u w:val="single"/>
        </w:rPr>
        <w:t>Reg</w:t>
      </w:r>
      <w:r w:rsidR="00DC2779" w:rsidRPr="00E947AB">
        <w:rPr>
          <w:rFonts w:asciiTheme="minorHAnsi" w:hAnsiTheme="minorHAnsi" w:cstheme="minorHAnsi"/>
          <w:sz w:val="24"/>
          <w:szCs w:val="24"/>
        </w:rPr>
        <w:t xml:space="preserve"> </w:t>
      </w:r>
      <w:bookmarkStart w:id="0" w:name="_Hlk194302684"/>
      <w:r w:rsidR="00D75517" w:rsidRPr="004C5015">
        <w:rPr>
          <w:rFonts w:asciiTheme="minorHAnsi" w:hAnsiTheme="minorHAnsi" w:cstheme="minorHAnsi"/>
          <w:sz w:val="24"/>
          <w:szCs w:val="24"/>
        </w:rPr>
        <w:t xml:space="preserve">laat jou toe </w:t>
      </w:r>
      <w:r w:rsidR="00D93D97" w:rsidRPr="004C5015">
        <w:rPr>
          <w:rFonts w:asciiTheme="minorHAnsi" w:hAnsiTheme="minorHAnsi" w:cstheme="minorHAnsi"/>
          <w:sz w:val="24"/>
          <w:szCs w:val="24"/>
        </w:rPr>
        <w:t>om jou eie keuses te maak, jou eie opinies te vorm en geregtig te wees op fundamentele aspekte soos onderwys, godsdiens</w:t>
      </w:r>
      <w:r w:rsidR="00BA223D" w:rsidRPr="004C5015">
        <w:rPr>
          <w:rFonts w:asciiTheme="minorHAnsi" w:hAnsiTheme="minorHAnsi" w:cstheme="minorHAnsi"/>
          <w:sz w:val="24"/>
          <w:szCs w:val="24"/>
        </w:rPr>
        <w:t>vryheid</w:t>
      </w:r>
      <w:r w:rsidR="00D93D97" w:rsidRPr="004C5015">
        <w:rPr>
          <w:rFonts w:asciiTheme="minorHAnsi" w:hAnsiTheme="minorHAnsi" w:cstheme="minorHAnsi"/>
          <w:sz w:val="24"/>
          <w:szCs w:val="24"/>
        </w:rPr>
        <w:t xml:space="preserve"> en</w:t>
      </w:r>
      <w:r w:rsidR="00D93D97" w:rsidRPr="00E947AB">
        <w:rPr>
          <w:rFonts w:asciiTheme="minorHAnsi" w:hAnsiTheme="minorHAnsi" w:cstheme="minorHAnsi"/>
          <w:sz w:val="24"/>
          <w:szCs w:val="24"/>
        </w:rPr>
        <w:t xml:space="preserve"> vryheid van spraak</w:t>
      </w:r>
      <w:bookmarkEnd w:id="0"/>
      <w:r w:rsidR="00D93D97" w:rsidRPr="00E947AB">
        <w:rPr>
          <w:rFonts w:asciiTheme="minorHAnsi" w:hAnsiTheme="minorHAnsi" w:cstheme="minorHAnsi"/>
          <w:sz w:val="24"/>
          <w:szCs w:val="24"/>
        </w:rPr>
        <w:t>.</w:t>
      </w:r>
    </w:p>
    <w:p w14:paraId="367D44D1" w14:textId="7570BA54" w:rsidR="00DC2779" w:rsidRPr="00E947AB" w:rsidRDefault="00DC2779" w:rsidP="008277FC">
      <w:pPr>
        <w:pStyle w:val="ListParagraph"/>
        <w:numPr>
          <w:ilvl w:val="0"/>
          <w:numId w:val="19"/>
        </w:numPr>
        <w:spacing w:line="240" w:lineRule="auto"/>
        <w:rPr>
          <w:rFonts w:asciiTheme="minorHAnsi" w:hAnsiTheme="minorHAnsi" w:cstheme="minorHAnsi"/>
          <w:sz w:val="24"/>
          <w:szCs w:val="24"/>
        </w:rPr>
      </w:pPr>
      <w:r w:rsidRPr="00E947AB">
        <w:rPr>
          <w:rFonts w:asciiTheme="minorHAnsi" w:hAnsiTheme="minorHAnsi" w:cstheme="minorHAnsi"/>
          <w:b/>
          <w:bCs/>
          <w:sz w:val="24"/>
          <w:szCs w:val="24"/>
          <w:u w:val="single"/>
        </w:rPr>
        <w:t>Verantwoordelikhede</w:t>
      </w:r>
      <w:r w:rsidRPr="00E947AB">
        <w:rPr>
          <w:rFonts w:asciiTheme="minorHAnsi" w:hAnsiTheme="minorHAnsi" w:cstheme="minorHAnsi"/>
          <w:sz w:val="24"/>
          <w:szCs w:val="24"/>
        </w:rPr>
        <w:t xml:space="preserve"> is pligte wat </w:t>
      </w:r>
      <w:r w:rsidR="003A4295">
        <w:rPr>
          <w:rFonts w:asciiTheme="minorHAnsi" w:hAnsiTheme="minorHAnsi" w:cstheme="minorHAnsi"/>
          <w:sz w:val="24"/>
          <w:szCs w:val="24"/>
        </w:rPr>
        <w:t>'</w:t>
      </w:r>
      <w:r w:rsidRPr="00E947AB">
        <w:rPr>
          <w:rFonts w:asciiTheme="minorHAnsi" w:hAnsiTheme="minorHAnsi" w:cstheme="minorHAnsi"/>
          <w:sz w:val="24"/>
          <w:szCs w:val="24"/>
        </w:rPr>
        <w:t xml:space="preserve">n individu moet doen, soos om </w:t>
      </w:r>
      <w:r w:rsidR="00D75517" w:rsidRPr="00E947AB">
        <w:rPr>
          <w:rFonts w:asciiTheme="minorHAnsi" w:hAnsiTheme="minorHAnsi" w:cstheme="minorHAnsi"/>
          <w:sz w:val="24"/>
          <w:szCs w:val="24"/>
        </w:rPr>
        <w:t>w</w:t>
      </w:r>
      <w:r w:rsidRPr="00E947AB">
        <w:rPr>
          <w:rFonts w:asciiTheme="minorHAnsi" w:hAnsiTheme="minorHAnsi" w:cstheme="minorHAnsi"/>
          <w:sz w:val="24"/>
          <w:szCs w:val="24"/>
        </w:rPr>
        <w:t>et</w:t>
      </w:r>
      <w:r w:rsidR="00D44135" w:rsidRPr="00E947AB">
        <w:rPr>
          <w:rFonts w:asciiTheme="minorHAnsi" w:hAnsiTheme="minorHAnsi" w:cstheme="minorHAnsi"/>
          <w:sz w:val="24"/>
          <w:szCs w:val="24"/>
        </w:rPr>
        <w:t>te</w:t>
      </w:r>
      <w:r w:rsidRPr="00E947AB">
        <w:rPr>
          <w:rFonts w:asciiTheme="minorHAnsi" w:hAnsiTheme="minorHAnsi" w:cstheme="minorHAnsi"/>
          <w:sz w:val="24"/>
          <w:szCs w:val="24"/>
        </w:rPr>
        <w:t xml:space="preserve"> en reëls te volg. </w:t>
      </w:r>
    </w:p>
    <w:p w14:paraId="00B925A8" w14:textId="77777777" w:rsidR="00E947AB" w:rsidRDefault="00E947AB" w:rsidP="00AF6E64">
      <w:pPr>
        <w:spacing w:line="240" w:lineRule="auto"/>
        <w:rPr>
          <w:rFonts w:asciiTheme="minorHAnsi" w:hAnsiTheme="minorHAnsi" w:cstheme="minorHAnsi"/>
          <w:color w:val="FF0000"/>
          <w:sz w:val="24"/>
          <w:szCs w:val="24"/>
        </w:rPr>
      </w:pPr>
    </w:p>
    <w:p w14:paraId="0F4ABD16" w14:textId="08174B87" w:rsidR="000A30D0" w:rsidRPr="00E947AB" w:rsidRDefault="00DC2779" w:rsidP="00AF6E64">
      <w:pPr>
        <w:spacing w:line="240" w:lineRule="auto"/>
        <w:rPr>
          <w:rFonts w:asciiTheme="minorHAnsi" w:hAnsiTheme="minorHAnsi" w:cstheme="minorHAnsi"/>
          <w:sz w:val="24"/>
          <w:szCs w:val="24"/>
        </w:rPr>
      </w:pPr>
      <w:r w:rsidRPr="00E947AB">
        <w:rPr>
          <w:rFonts w:asciiTheme="minorHAnsi" w:hAnsiTheme="minorHAnsi" w:cstheme="minorHAnsi"/>
          <w:b/>
          <w:bCs/>
          <w:sz w:val="24"/>
          <w:szCs w:val="24"/>
        </w:rPr>
        <w:t xml:space="preserve">Verdraagsaamheid </w:t>
      </w:r>
      <w:r w:rsidR="00D40D25" w:rsidRPr="00E947AB">
        <w:rPr>
          <w:rFonts w:asciiTheme="minorHAnsi" w:hAnsiTheme="minorHAnsi" w:cstheme="minorHAnsi"/>
          <w:sz w:val="24"/>
          <w:szCs w:val="24"/>
        </w:rPr>
        <w:t xml:space="preserve">beteken om ander mense te respekteer, tegemoetkomend te wees, alle mense as gelyke burgers en mense te erken en verskillende standpunte te waardeer. Meningsverskille oor waardes en oortuigings is onvermydelik – en aanvaarbaar – solank ons wedersydse respek vir mekaar as gelykes handhaaf. </w:t>
      </w:r>
    </w:p>
    <w:p w14:paraId="03952309" w14:textId="77777777" w:rsidR="000A30D0" w:rsidRPr="00E947AB" w:rsidRDefault="000A30D0" w:rsidP="00AF6E64">
      <w:pPr>
        <w:spacing w:line="240" w:lineRule="auto"/>
        <w:rPr>
          <w:rFonts w:asciiTheme="minorHAnsi" w:hAnsiTheme="minorHAnsi" w:cstheme="minorHAnsi"/>
          <w:sz w:val="24"/>
          <w:szCs w:val="24"/>
        </w:rPr>
      </w:pPr>
    </w:p>
    <w:p w14:paraId="2B6912A7" w14:textId="70673C62" w:rsidR="008B4FFF" w:rsidRPr="00E947AB" w:rsidRDefault="00DC2779" w:rsidP="00AF6E64">
      <w:pPr>
        <w:spacing w:line="240" w:lineRule="auto"/>
        <w:rPr>
          <w:rFonts w:asciiTheme="minorHAnsi" w:hAnsiTheme="minorHAnsi" w:cstheme="minorHAnsi"/>
          <w:sz w:val="24"/>
          <w:szCs w:val="24"/>
        </w:rPr>
      </w:pPr>
      <w:r w:rsidRPr="00E947AB">
        <w:rPr>
          <w:rFonts w:asciiTheme="minorHAnsi" w:hAnsiTheme="minorHAnsi" w:cstheme="minorHAnsi"/>
          <w:sz w:val="24"/>
          <w:szCs w:val="24"/>
        </w:rPr>
        <w:t xml:space="preserve">Baie Suid-Afrikaners het hul lewens aan die stryd vir menseregte gewy. Dit is belangrik om hul werk te eer en </w:t>
      </w:r>
      <w:r w:rsidR="003A4295">
        <w:rPr>
          <w:rFonts w:asciiTheme="minorHAnsi" w:hAnsiTheme="minorHAnsi" w:cstheme="minorHAnsi"/>
          <w:sz w:val="24"/>
          <w:szCs w:val="24"/>
        </w:rPr>
        <w:t>'</w:t>
      </w:r>
      <w:r w:rsidRPr="00E947AB">
        <w:rPr>
          <w:rFonts w:asciiTheme="minorHAnsi" w:hAnsiTheme="minorHAnsi" w:cstheme="minorHAnsi"/>
          <w:sz w:val="24"/>
          <w:szCs w:val="24"/>
        </w:rPr>
        <w:t>n kultuur van menseregte in Suid-Afrika te bevorder.</w:t>
      </w:r>
    </w:p>
    <w:p w14:paraId="5B38ABAE" w14:textId="77777777" w:rsidR="001A26A9" w:rsidRPr="00E947AB" w:rsidRDefault="001A26A9" w:rsidP="00AF6E64">
      <w:pPr>
        <w:spacing w:line="240" w:lineRule="auto"/>
        <w:rPr>
          <w:rFonts w:asciiTheme="minorHAnsi" w:hAnsiTheme="minorHAnsi" w:cstheme="minorHAnsi"/>
          <w:sz w:val="24"/>
          <w:szCs w:val="24"/>
        </w:rPr>
      </w:pPr>
    </w:p>
    <w:p w14:paraId="5872A9E8" w14:textId="285F6031" w:rsidR="00DC2779" w:rsidRPr="00E947AB" w:rsidRDefault="00DC2779" w:rsidP="00AF6E64">
      <w:pPr>
        <w:spacing w:line="240" w:lineRule="auto"/>
        <w:rPr>
          <w:rFonts w:asciiTheme="minorHAnsi" w:hAnsiTheme="minorHAnsi" w:cstheme="minorHAnsi"/>
          <w:b/>
          <w:bCs/>
          <w:sz w:val="32"/>
          <w:szCs w:val="32"/>
        </w:rPr>
      </w:pPr>
      <w:r w:rsidRPr="00E947AB">
        <w:rPr>
          <w:rFonts w:asciiTheme="minorHAnsi" w:hAnsiTheme="minorHAnsi" w:cstheme="minorHAnsi"/>
          <w:b/>
          <w:bCs/>
          <w:sz w:val="32"/>
          <w:szCs w:val="32"/>
        </w:rPr>
        <w:t>Les 2</w:t>
      </w:r>
    </w:p>
    <w:p w14:paraId="2D85C154" w14:textId="37A3B6D2" w:rsidR="00D44135" w:rsidRPr="00E947AB" w:rsidRDefault="00D44135" w:rsidP="00AF6E64">
      <w:pPr>
        <w:tabs>
          <w:tab w:val="right" w:pos="9360"/>
        </w:tabs>
        <w:spacing w:line="240" w:lineRule="auto"/>
        <w:rPr>
          <w:rFonts w:asciiTheme="minorHAnsi" w:hAnsiTheme="minorHAnsi" w:cstheme="minorHAnsi"/>
          <w:b/>
          <w:bCs/>
          <w:sz w:val="28"/>
          <w:szCs w:val="28"/>
        </w:rPr>
      </w:pPr>
      <w:r w:rsidRPr="00E947AB">
        <w:rPr>
          <w:rFonts w:asciiTheme="minorHAnsi" w:hAnsiTheme="minorHAnsi" w:cstheme="minorHAnsi"/>
          <w:b/>
          <w:bCs/>
          <w:sz w:val="28"/>
          <w:szCs w:val="28"/>
        </w:rPr>
        <w:t>Respekteer ander se regte: mense wat met verskillende gestremdhede, MIV en VIGS leef</w:t>
      </w:r>
    </w:p>
    <w:p w14:paraId="0C5918DE" w14:textId="2124B8C6" w:rsidR="00584238" w:rsidRPr="00E947AB" w:rsidRDefault="00AD5561" w:rsidP="00AF6E64">
      <w:pPr>
        <w:tabs>
          <w:tab w:val="right" w:pos="9360"/>
        </w:tabs>
        <w:spacing w:line="240" w:lineRule="auto"/>
        <w:rPr>
          <w:rFonts w:asciiTheme="minorHAnsi" w:hAnsiTheme="minorHAnsi" w:cstheme="minorHAnsi"/>
          <w:sz w:val="24"/>
          <w:szCs w:val="24"/>
        </w:rPr>
      </w:pPr>
      <w:r w:rsidRPr="00E947AB">
        <w:rPr>
          <w:rFonts w:asciiTheme="minorHAnsi" w:hAnsiTheme="minorHAnsi" w:cstheme="minorHAnsi"/>
          <w:sz w:val="24"/>
          <w:szCs w:val="24"/>
        </w:rPr>
        <w:t xml:space="preserve">Respek is belangrik omdat dit ons help om sterk verhoudings te bou, beter te kommunikeer en </w:t>
      </w:r>
      <w:r w:rsidR="003A4295">
        <w:rPr>
          <w:rFonts w:asciiTheme="minorHAnsi" w:hAnsiTheme="minorHAnsi" w:cstheme="minorHAnsi"/>
          <w:sz w:val="24"/>
          <w:szCs w:val="24"/>
        </w:rPr>
        <w:t>'</w:t>
      </w:r>
      <w:r w:rsidRPr="00E947AB">
        <w:rPr>
          <w:rFonts w:asciiTheme="minorHAnsi" w:hAnsiTheme="minorHAnsi" w:cstheme="minorHAnsi"/>
          <w:sz w:val="24"/>
          <w:szCs w:val="24"/>
        </w:rPr>
        <w:t xml:space="preserve">n vreedsame omgewing te skep. Dit </w:t>
      </w:r>
      <w:r w:rsidRPr="00CC77A0">
        <w:rPr>
          <w:rFonts w:asciiTheme="minorHAnsi" w:hAnsiTheme="minorHAnsi" w:cstheme="minorHAnsi"/>
          <w:sz w:val="24"/>
          <w:szCs w:val="24"/>
        </w:rPr>
        <w:t>laat mense gewaardeer voel, verhoog selfvertroue en moedig vriendelikheid aan. Wanneer ons respek toon, ontvang ons dit</w:t>
      </w:r>
      <w:r w:rsidR="007D1505" w:rsidRPr="00CC77A0">
        <w:rPr>
          <w:rFonts w:asciiTheme="minorHAnsi" w:hAnsiTheme="minorHAnsi" w:cstheme="minorHAnsi"/>
          <w:sz w:val="24"/>
          <w:szCs w:val="24"/>
        </w:rPr>
        <w:t xml:space="preserve"> ook </w:t>
      </w:r>
      <w:r w:rsidRPr="00CC77A0">
        <w:rPr>
          <w:rFonts w:asciiTheme="minorHAnsi" w:hAnsiTheme="minorHAnsi" w:cstheme="minorHAnsi"/>
          <w:sz w:val="24"/>
          <w:szCs w:val="24"/>
        </w:rPr>
        <w:t>in ruil</w:t>
      </w:r>
      <w:r w:rsidR="007D1505" w:rsidRPr="00CC77A0">
        <w:rPr>
          <w:rFonts w:asciiTheme="minorHAnsi" w:hAnsiTheme="minorHAnsi" w:cstheme="minorHAnsi"/>
          <w:sz w:val="24"/>
          <w:szCs w:val="24"/>
        </w:rPr>
        <w:t xml:space="preserve"> en dit maak </w:t>
      </w:r>
      <w:r w:rsidRPr="00CC77A0">
        <w:rPr>
          <w:rFonts w:asciiTheme="minorHAnsi" w:hAnsiTheme="minorHAnsi" w:cstheme="minorHAnsi"/>
          <w:sz w:val="24"/>
          <w:szCs w:val="24"/>
        </w:rPr>
        <w:t xml:space="preserve">die wêreld </w:t>
      </w:r>
      <w:r w:rsidR="003A4295">
        <w:rPr>
          <w:rFonts w:asciiTheme="minorHAnsi" w:hAnsiTheme="minorHAnsi" w:cstheme="minorHAnsi"/>
          <w:sz w:val="24"/>
          <w:szCs w:val="24"/>
        </w:rPr>
        <w:t>'</w:t>
      </w:r>
      <w:r w:rsidRPr="00CC77A0">
        <w:rPr>
          <w:rFonts w:asciiTheme="minorHAnsi" w:hAnsiTheme="minorHAnsi" w:cstheme="minorHAnsi"/>
          <w:sz w:val="24"/>
          <w:szCs w:val="24"/>
        </w:rPr>
        <w:t>n beter plek vir almal.</w:t>
      </w:r>
      <w:r w:rsidRPr="00E947AB">
        <w:rPr>
          <w:rFonts w:asciiTheme="minorHAnsi" w:hAnsiTheme="minorHAnsi" w:cstheme="minorHAnsi"/>
          <w:sz w:val="24"/>
          <w:szCs w:val="24"/>
        </w:rPr>
        <w:t xml:space="preserve">      </w:t>
      </w:r>
    </w:p>
    <w:p w14:paraId="30123859" w14:textId="77777777" w:rsidR="00584238" w:rsidRPr="00E947AB" w:rsidRDefault="00584238" w:rsidP="00AF6E64">
      <w:pPr>
        <w:tabs>
          <w:tab w:val="right" w:pos="9360"/>
        </w:tabs>
        <w:spacing w:line="240" w:lineRule="auto"/>
        <w:rPr>
          <w:rFonts w:asciiTheme="minorHAnsi" w:hAnsiTheme="minorHAnsi" w:cstheme="minorHAnsi"/>
          <w:sz w:val="24"/>
          <w:szCs w:val="24"/>
        </w:rPr>
      </w:pPr>
    </w:p>
    <w:p w14:paraId="46087849" w14:textId="30B41B03" w:rsidR="00584238" w:rsidRPr="00E947AB" w:rsidRDefault="007D1505" w:rsidP="00584238">
      <w:pPr>
        <w:tabs>
          <w:tab w:val="right" w:pos="9360"/>
        </w:tabs>
        <w:spacing w:line="240" w:lineRule="auto"/>
        <w:rPr>
          <w:rFonts w:asciiTheme="minorHAnsi" w:hAnsiTheme="minorHAnsi" w:cstheme="minorHAnsi"/>
          <w:sz w:val="24"/>
          <w:szCs w:val="24"/>
        </w:rPr>
      </w:pPr>
      <w:r w:rsidRPr="00CC77A0">
        <w:rPr>
          <w:rFonts w:asciiTheme="minorHAnsi" w:hAnsiTheme="minorHAnsi" w:cstheme="minorHAnsi"/>
          <w:sz w:val="24"/>
          <w:szCs w:val="24"/>
        </w:rPr>
        <w:t>Re</w:t>
      </w:r>
      <w:r w:rsidR="00584238" w:rsidRPr="00CC77A0">
        <w:rPr>
          <w:rFonts w:asciiTheme="minorHAnsi" w:hAnsiTheme="minorHAnsi" w:cstheme="minorHAnsi"/>
          <w:sz w:val="24"/>
          <w:szCs w:val="24"/>
        </w:rPr>
        <w:t>spek</w:t>
      </w:r>
      <w:r w:rsidR="00584238" w:rsidRPr="00E947AB">
        <w:rPr>
          <w:rFonts w:asciiTheme="minorHAnsi" w:hAnsiTheme="minorHAnsi" w:cstheme="minorHAnsi"/>
          <w:sz w:val="24"/>
          <w:szCs w:val="24"/>
        </w:rPr>
        <w:t xml:space="preserve"> vir die regte van mense met gestremdhede en MIV/vigs is noodsaaklik vir die skep van </w:t>
      </w:r>
      <w:r w:rsidR="003A4295">
        <w:rPr>
          <w:rFonts w:asciiTheme="minorHAnsi" w:hAnsiTheme="minorHAnsi" w:cstheme="minorHAnsi"/>
          <w:sz w:val="24"/>
          <w:szCs w:val="24"/>
        </w:rPr>
        <w:t>'</w:t>
      </w:r>
      <w:r w:rsidR="00584238" w:rsidRPr="00E947AB">
        <w:rPr>
          <w:rFonts w:asciiTheme="minorHAnsi" w:hAnsiTheme="minorHAnsi" w:cstheme="minorHAnsi"/>
          <w:sz w:val="24"/>
          <w:szCs w:val="24"/>
        </w:rPr>
        <w:t xml:space="preserve">n regverdige en inklusiewe samelewing om die volgende redes: </w:t>
      </w:r>
    </w:p>
    <w:p w14:paraId="4DFB6D13" w14:textId="6DA4356D" w:rsidR="00584238" w:rsidRPr="00CC77A0" w:rsidRDefault="00584238" w:rsidP="000A30D0">
      <w:pPr>
        <w:numPr>
          <w:ilvl w:val="0"/>
          <w:numId w:val="20"/>
        </w:numPr>
        <w:tabs>
          <w:tab w:val="right" w:pos="9360"/>
        </w:tabs>
        <w:spacing w:line="240" w:lineRule="auto"/>
        <w:rPr>
          <w:rFonts w:asciiTheme="minorHAnsi" w:hAnsiTheme="minorHAnsi" w:cstheme="minorHAnsi"/>
          <w:sz w:val="24"/>
          <w:szCs w:val="24"/>
        </w:rPr>
      </w:pPr>
      <w:r w:rsidRPr="00E947AB">
        <w:rPr>
          <w:rFonts w:asciiTheme="minorHAnsi" w:hAnsiTheme="minorHAnsi" w:cstheme="minorHAnsi"/>
          <w:sz w:val="24"/>
          <w:szCs w:val="24"/>
        </w:rPr>
        <w:t xml:space="preserve">Almal verdien respek, </w:t>
      </w:r>
      <w:r w:rsidRPr="00CC77A0">
        <w:rPr>
          <w:rFonts w:asciiTheme="minorHAnsi" w:hAnsiTheme="minorHAnsi" w:cstheme="minorHAnsi"/>
          <w:sz w:val="24"/>
          <w:szCs w:val="24"/>
        </w:rPr>
        <w:t xml:space="preserve">waardigheid en gelyke geleenthede, ongeag hul </w:t>
      </w:r>
      <w:r w:rsidR="007D1505" w:rsidRPr="00CC77A0">
        <w:rPr>
          <w:rFonts w:asciiTheme="minorHAnsi" w:hAnsiTheme="minorHAnsi" w:cstheme="minorHAnsi"/>
          <w:sz w:val="24"/>
          <w:szCs w:val="24"/>
        </w:rPr>
        <w:t xml:space="preserve">liggaamlike </w:t>
      </w:r>
      <w:r w:rsidRPr="00CC77A0">
        <w:rPr>
          <w:rFonts w:asciiTheme="minorHAnsi" w:hAnsiTheme="minorHAnsi" w:cstheme="minorHAnsi"/>
          <w:sz w:val="24"/>
          <w:szCs w:val="24"/>
        </w:rPr>
        <w:t>toestand.</w:t>
      </w:r>
    </w:p>
    <w:p w14:paraId="4194429A" w14:textId="77777777" w:rsidR="00584238" w:rsidRPr="00CC77A0" w:rsidRDefault="00584238" w:rsidP="000A30D0">
      <w:pPr>
        <w:numPr>
          <w:ilvl w:val="0"/>
          <w:numId w:val="20"/>
        </w:numPr>
        <w:tabs>
          <w:tab w:val="right" w:pos="9360"/>
        </w:tabs>
        <w:spacing w:line="240" w:lineRule="auto"/>
        <w:rPr>
          <w:rFonts w:asciiTheme="minorHAnsi" w:hAnsiTheme="minorHAnsi" w:cstheme="minorHAnsi"/>
          <w:sz w:val="24"/>
          <w:szCs w:val="24"/>
        </w:rPr>
      </w:pPr>
      <w:r w:rsidRPr="00CC77A0">
        <w:rPr>
          <w:rFonts w:asciiTheme="minorHAnsi" w:hAnsiTheme="minorHAnsi" w:cstheme="minorHAnsi"/>
          <w:sz w:val="24"/>
          <w:szCs w:val="24"/>
        </w:rPr>
        <w:t>Diskriminasie of onbillike behandeling kan hul welstand benadeel en hul potensiaal beperk.</w:t>
      </w:r>
    </w:p>
    <w:p w14:paraId="6FCBD978" w14:textId="77777777" w:rsidR="00584238" w:rsidRPr="00CC77A0" w:rsidRDefault="00584238" w:rsidP="000A30D0">
      <w:pPr>
        <w:numPr>
          <w:ilvl w:val="0"/>
          <w:numId w:val="20"/>
        </w:numPr>
        <w:tabs>
          <w:tab w:val="right" w:pos="9360"/>
        </w:tabs>
        <w:spacing w:line="240" w:lineRule="auto"/>
        <w:rPr>
          <w:rFonts w:asciiTheme="minorHAnsi" w:hAnsiTheme="minorHAnsi" w:cstheme="minorHAnsi"/>
          <w:sz w:val="24"/>
          <w:szCs w:val="24"/>
        </w:rPr>
      </w:pPr>
      <w:r w:rsidRPr="00CC77A0">
        <w:rPr>
          <w:rFonts w:asciiTheme="minorHAnsi" w:hAnsiTheme="minorHAnsi" w:cstheme="minorHAnsi"/>
          <w:sz w:val="24"/>
          <w:szCs w:val="24"/>
        </w:rPr>
        <w:lastRenderedPageBreak/>
        <w:t>Mense met gestremdhede moet toegang hê tot onderwys, werk en openbare ruimtes.</w:t>
      </w:r>
    </w:p>
    <w:p w14:paraId="7A62D464" w14:textId="2007604C" w:rsidR="00584238" w:rsidRPr="00CC77A0" w:rsidRDefault="00584238" w:rsidP="000A30D0">
      <w:pPr>
        <w:numPr>
          <w:ilvl w:val="0"/>
          <w:numId w:val="20"/>
        </w:numPr>
        <w:tabs>
          <w:tab w:val="right" w:pos="9360"/>
        </w:tabs>
        <w:spacing w:line="240" w:lineRule="auto"/>
        <w:rPr>
          <w:rFonts w:asciiTheme="minorHAnsi" w:hAnsiTheme="minorHAnsi" w:cstheme="minorHAnsi"/>
          <w:sz w:val="24"/>
          <w:szCs w:val="24"/>
        </w:rPr>
      </w:pPr>
      <w:r w:rsidRPr="00CC77A0">
        <w:rPr>
          <w:rFonts w:asciiTheme="minorHAnsi" w:hAnsiTheme="minorHAnsi" w:cstheme="minorHAnsi"/>
          <w:sz w:val="24"/>
          <w:szCs w:val="24"/>
        </w:rPr>
        <w:t>MIV/vigs</w:t>
      </w:r>
      <w:r w:rsidR="007D1505" w:rsidRPr="00CC77A0">
        <w:rPr>
          <w:rFonts w:asciiTheme="minorHAnsi" w:hAnsiTheme="minorHAnsi" w:cstheme="minorHAnsi"/>
          <w:sz w:val="24"/>
          <w:szCs w:val="24"/>
        </w:rPr>
        <w:t>-leiers</w:t>
      </w:r>
      <w:r w:rsidRPr="00CC77A0">
        <w:rPr>
          <w:rFonts w:asciiTheme="minorHAnsi" w:hAnsiTheme="minorHAnsi" w:cstheme="minorHAnsi"/>
          <w:sz w:val="24"/>
          <w:szCs w:val="24"/>
        </w:rPr>
        <w:t xml:space="preserve"> moe</w:t>
      </w:r>
      <w:r w:rsidR="00D44135" w:rsidRPr="00CC77A0">
        <w:rPr>
          <w:rFonts w:asciiTheme="minorHAnsi" w:hAnsiTheme="minorHAnsi" w:cstheme="minorHAnsi"/>
          <w:sz w:val="24"/>
          <w:szCs w:val="24"/>
        </w:rPr>
        <w:t>n</w:t>
      </w:r>
      <w:r w:rsidRPr="00CC77A0">
        <w:rPr>
          <w:rFonts w:asciiTheme="minorHAnsi" w:hAnsiTheme="minorHAnsi" w:cstheme="minorHAnsi"/>
          <w:sz w:val="24"/>
          <w:szCs w:val="24"/>
        </w:rPr>
        <w:t>ie</w:t>
      </w:r>
      <w:r w:rsidRPr="00CC77A0">
        <w:rPr>
          <w:rFonts w:asciiTheme="minorHAnsi" w:hAnsiTheme="minorHAnsi" w:cstheme="minorHAnsi"/>
          <w:color w:val="000000" w:themeColor="text1"/>
          <w:sz w:val="24"/>
          <w:szCs w:val="24"/>
        </w:rPr>
        <w:t xml:space="preserve"> </w:t>
      </w:r>
      <w:r w:rsidR="007D1505" w:rsidRPr="00CC77A0">
        <w:rPr>
          <w:rFonts w:asciiTheme="minorHAnsi" w:hAnsiTheme="minorHAnsi" w:cstheme="minorHAnsi"/>
          <w:color w:val="000000" w:themeColor="text1"/>
          <w:sz w:val="24"/>
          <w:szCs w:val="24"/>
        </w:rPr>
        <w:t xml:space="preserve">gestigmatiseer </w:t>
      </w:r>
      <w:r w:rsidR="007D1505" w:rsidRPr="00CC77A0">
        <w:rPr>
          <w:rFonts w:asciiTheme="minorHAnsi" w:hAnsiTheme="minorHAnsi" w:cstheme="minorHAnsi"/>
          <w:sz w:val="24"/>
          <w:szCs w:val="24"/>
        </w:rPr>
        <w:t>word nie,</w:t>
      </w:r>
      <w:r w:rsidRPr="00CC77A0">
        <w:rPr>
          <w:rFonts w:asciiTheme="minorHAnsi" w:hAnsiTheme="minorHAnsi" w:cstheme="minorHAnsi"/>
          <w:sz w:val="24"/>
          <w:szCs w:val="24"/>
        </w:rPr>
        <w:t xml:space="preserve"> maar ondersteuning en sorg ontvang.</w:t>
      </w:r>
    </w:p>
    <w:p w14:paraId="3C7AEDA6" w14:textId="7B1D544B" w:rsidR="00584238" w:rsidRPr="00CC77A0" w:rsidRDefault="00584238" w:rsidP="000A30D0">
      <w:pPr>
        <w:numPr>
          <w:ilvl w:val="0"/>
          <w:numId w:val="20"/>
        </w:numPr>
        <w:tabs>
          <w:tab w:val="right" w:pos="9360"/>
        </w:tabs>
        <w:spacing w:line="240" w:lineRule="auto"/>
        <w:rPr>
          <w:rFonts w:asciiTheme="minorHAnsi" w:hAnsiTheme="minorHAnsi" w:cstheme="minorHAnsi"/>
          <w:sz w:val="24"/>
          <w:szCs w:val="24"/>
        </w:rPr>
      </w:pPr>
      <w:r w:rsidRPr="00CC77A0">
        <w:rPr>
          <w:rFonts w:asciiTheme="minorHAnsi" w:hAnsiTheme="minorHAnsi" w:cstheme="minorHAnsi"/>
          <w:sz w:val="24"/>
          <w:szCs w:val="24"/>
        </w:rPr>
        <w:t xml:space="preserve">Om oor </w:t>
      </w:r>
      <w:r w:rsidR="007D1505" w:rsidRPr="00CC77A0">
        <w:rPr>
          <w:rFonts w:asciiTheme="minorHAnsi" w:hAnsiTheme="minorHAnsi" w:cstheme="minorHAnsi"/>
          <w:sz w:val="24"/>
          <w:szCs w:val="24"/>
        </w:rPr>
        <w:t>die</w:t>
      </w:r>
      <w:r w:rsidRPr="00CC77A0">
        <w:rPr>
          <w:rFonts w:asciiTheme="minorHAnsi" w:hAnsiTheme="minorHAnsi" w:cstheme="minorHAnsi"/>
          <w:sz w:val="24"/>
          <w:szCs w:val="24"/>
        </w:rPr>
        <w:t xml:space="preserve"> uitdagings</w:t>
      </w:r>
      <w:r w:rsidR="007D1505" w:rsidRPr="00CC77A0">
        <w:rPr>
          <w:rFonts w:asciiTheme="minorHAnsi" w:hAnsiTheme="minorHAnsi" w:cstheme="minorHAnsi"/>
          <w:sz w:val="24"/>
          <w:szCs w:val="24"/>
        </w:rPr>
        <w:t xml:space="preserve"> van ander</w:t>
      </w:r>
      <w:r w:rsidRPr="00CC77A0">
        <w:rPr>
          <w:rFonts w:asciiTheme="minorHAnsi" w:hAnsiTheme="minorHAnsi" w:cstheme="minorHAnsi"/>
          <w:sz w:val="24"/>
          <w:szCs w:val="24"/>
        </w:rPr>
        <w:t xml:space="preserve"> te leer, help ons om meer deernisvol en ondersteunend te wees.</w:t>
      </w:r>
    </w:p>
    <w:p w14:paraId="52FBD3BE" w14:textId="3940FD24" w:rsidR="00584238" w:rsidRPr="00CC77A0" w:rsidRDefault="00584238" w:rsidP="000A30D0">
      <w:pPr>
        <w:numPr>
          <w:ilvl w:val="0"/>
          <w:numId w:val="20"/>
        </w:numPr>
        <w:tabs>
          <w:tab w:val="right" w:pos="9360"/>
        </w:tabs>
        <w:spacing w:line="240" w:lineRule="auto"/>
        <w:rPr>
          <w:rFonts w:asciiTheme="minorHAnsi" w:hAnsiTheme="minorHAnsi" w:cstheme="minorHAnsi"/>
          <w:sz w:val="24"/>
          <w:szCs w:val="24"/>
        </w:rPr>
      </w:pPr>
      <w:r w:rsidRPr="00CC77A0">
        <w:rPr>
          <w:rFonts w:asciiTheme="minorHAnsi" w:hAnsiTheme="minorHAnsi" w:cstheme="minorHAnsi"/>
          <w:sz w:val="24"/>
          <w:szCs w:val="24"/>
        </w:rPr>
        <w:t xml:space="preserve">Respek beteken om stereotipes te vermy en </w:t>
      </w:r>
      <w:r w:rsidR="007D1505" w:rsidRPr="00CC77A0">
        <w:rPr>
          <w:rFonts w:asciiTheme="minorHAnsi" w:hAnsiTheme="minorHAnsi" w:cstheme="minorHAnsi"/>
          <w:sz w:val="24"/>
          <w:szCs w:val="24"/>
        </w:rPr>
        <w:t>mense</w:t>
      </w:r>
      <w:r w:rsidRPr="00CC77A0">
        <w:rPr>
          <w:rFonts w:asciiTheme="minorHAnsi" w:hAnsiTheme="minorHAnsi" w:cstheme="minorHAnsi"/>
          <w:sz w:val="24"/>
          <w:szCs w:val="24"/>
        </w:rPr>
        <w:t xml:space="preserve"> as individue te behandel</w:t>
      </w:r>
      <w:r w:rsidR="007D1505" w:rsidRPr="00CC77A0">
        <w:rPr>
          <w:rFonts w:asciiTheme="minorHAnsi" w:hAnsiTheme="minorHAnsi" w:cstheme="minorHAnsi"/>
          <w:sz w:val="24"/>
          <w:szCs w:val="24"/>
        </w:rPr>
        <w:t>. Moe</w:t>
      </w:r>
      <w:r w:rsidRPr="00CC77A0">
        <w:rPr>
          <w:rFonts w:asciiTheme="minorHAnsi" w:hAnsiTheme="minorHAnsi" w:cstheme="minorHAnsi"/>
          <w:sz w:val="24"/>
          <w:szCs w:val="24"/>
        </w:rPr>
        <w:t xml:space="preserve">nie </w:t>
      </w:r>
      <w:r w:rsidR="007D1505" w:rsidRPr="00CC77A0">
        <w:rPr>
          <w:rFonts w:asciiTheme="minorHAnsi" w:hAnsiTheme="minorHAnsi" w:cstheme="minorHAnsi"/>
          <w:sz w:val="24"/>
          <w:szCs w:val="24"/>
        </w:rPr>
        <w:t>vaskyk in</w:t>
      </w:r>
      <w:r w:rsidRPr="00CC77A0">
        <w:rPr>
          <w:rFonts w:asciiTheme="minorHAnsi" w:hAnsiTheme="minorHAnsi" w:cstheme="minorHAnsi"/>
          <w:sz w:val="24"/>
          <w:szCs w:val="24"/>
        </w:rPr>
        <w:t xml:space="preserve"> hul toestand nie.</w:t>
      </w:r>
    </w:p>
    <w:p w14:paraId="21F70315" w14:textId="3E301E7A" w:rsidR="00584238" w:rsidRPr="00CC77A0" w:rsidRDefault="00584238" w:rsidP="000A30D0">
      <w:pPr>
        <w:numPr>
          <w:ilvl w:val="0"/>
          <w:numId w:val="20"/>
        </w:numPr>
        <w:tabs>
          <w:tab w:val="right" w:pos="9360"/>
        </w:tabs>
        <w:spacing w:line="240" w:lineRule="auto"/>
        <w:rPr>
          <w:rFonts w:asciiTheme="minorHAnsi" w:hAnsiTheme="minorHAnsi" w:cstheme="minorHAnsi"/>
          <w:sz w:val="24"/>
          <w:szCs w:val="24"/>
        </w:rPr>
      </w:pPr>
      <w:r w:rsidRPr="00CC77A0">
        <w:rPr>
          <w:rFonts w:asciiTheme="minorHAnsi" w:hAnsiTheme="minorHAnsi" w:cstheme="minorHAnsi"/>
          <w:sz w:val="24"/>
          <w:szCs w:val="24"/>
        </w:rPr>
        <w:t xml:space="preserve">Om </w:t>
      </w:r>
      <w:r w:rsidR="007D1505" w:rsidRPr="00CC77A0">
        <w:rPr>
          <w:rFonts w:asciiTheme="minorHAnsi" w:hAnsiTheme="minorHAnsi" w:cstheme="minorHAnsi"/>
          <w:sz w:val="24"/>
          <w:szCs w:val="24"/>
        </w:rPr>
        <w:t xml:space="preserve">alle mense se </w:t>
      </w:r>
      <w:r w:rsidRPr="00CC77A0">
        <w:rPr>
          <w:rFonts w:asciiTheme="minorHAnsi" w:hAnsiTheme="minorHAnsi" w:cstheme="minorHAnsi"/>
          <w:sz w:val="24"/>
          <w:szCs w:val="24"/>
        </w:rPr>
        <w:t xml:space="preserve">regte te respekteer, skep </w:t>
      </w:r>
      <w:r w:rsidR="003A4295">
        <w:rPr>
          <w:rFonts w:asciiTheme="minorHAnsi" w:hAnsiTheme="minorHAnsi" w:cstheme="minorHAnsi"/>
          <w:sz w:val="24"/>
          <w:szCs w:val="24"/>
        </w:rPr>
        <w:t>'</w:t>
      </w:r>
      <w:r w:rsidRPr="00CC77A0">
        <w:rPr>
          <w:rFonts w:asciiTheme="minorHAnsi" w:hAnsiTheme="minorHAnsi" w:cstheme="minorHAnsi"/>
          <w:sz w:val="24"/>
          <w:szCs w:val="24"/>
        </w:rPr>
        <w:t>n wêreld waar almal met waardigheid kan leef.</w:t>
      </w:r>
    </w:p>
    <w:p w14:paraId="6CF43012" w14:textId="4E4256C0" w:rsidR="00B858CC" w:rsidRPr="00CC77A0" w:rsidRDefault="007D1505" w:rsidP="00AF6E64">
      <w:pPr>
        <w:numPr>
          <w:ilvl w:val="0"/>
          <w:numId w:val="20"/>
        </w:numPr>
        <w:tabs>
          <w:tab w:val="right" w:pos="9360"/>
        </w:tabs>
        <w:spacing w:line="240" w:lineRule="auto"/>
        <w:rPr>
          <w:rFonts w:asciiTheme="minorHAnsi" w:hAnsiTheme="minorHAnsi" w:cstheme="minorHAnsi"/>
          <w:sz w:val="24"/>
          <w:szCs w:val="24"/>
        </w:rPr>
      </w:pPr>
      <w:r w:rsidRPr="00CC77A0">
        <w:rPr>
          <w:rFonts w:asciiTheme="minorHAnsi" w:hAnsiTheme="minorHAnsi" w:cstheme="minorHAnsi"/>
          <w:sz w:val="24"/>
          <w:szCs w:val="24"/>
        </w:rPr>
        <w:t>Respek</w:t>
      </w:r>
      <w:r w:rsidR="00584238" w:rsidRPr="00CC77A0">
        <w:rPr>
          <w:rFonts w:asciiTheme="minorHAnsi" w:hAnsiTheme="minorHAnsi" w:cstheme="minorHAnsi"/>
          <w:sz w:val="24"/>
          <w:szCs w:val="24"/>
        </w:rPr>
        <w:t xml:space="preserve"> bevorder bewustheid, verminder diskriminasie en help om </w:t>
      </w:r>
      <w:r w:rsidR="003A4295">
        <w:rPr>
          <w:rFonts w:asciiTheme="minorHAnsi" w:hAnsiTheme="minorHAnsi" w:cstheme="minorHAnsi"/>
          <w:sz w:val="24"/>
          <w:szCs w:val="24"/>
        </w:rPr>
        <w:t>'</w:t>
      </w:r>
      <w:r w:rsidR="00584238" w:rsidRPr="00CC77A0">
        <w:rPr>
          <w:rFonts w:asciiTheme="minorHAnsi" w:hAnsiTheme="minorHAnsi" w:cstheme="minorHAnsi"/>
          <w:sz w:val="24"/>
          <w:szCs w:val="24"/>
        </w:rPr>
        <w:t>n vriendeliker gemeenskap te bou.</w:t>
      </w:r>
    </w:p>
    <w:p w14:paraId="78C21495" w14:textId="77777777" w:rsidR="00DF18D0" w:rsidRPr="00E947AB" w:rsidRDefault="00DF18D0" w:rsidP="00DF18D0">
      <w:pPr>
        <w:ind w:firstLine="720"/>
        <w:rPr>
          <w:rFonts w:asciiTheme="minorHAnsi" w:hAnsiTheme="minorHAnsi" w:cstheme="minorHAnsi"/>
          <w:sz w:val="24"/>
          <w:szCs w:val="24"/>
        </w:rPr>
      </w:pPr>
    </w:p>
    <w:p w14:paraId="37581E9E" w14:textId="3CDFD67C" w:rsidR="00DC2779" w:rsidRPr="00E947AB" w:rsidRDefault="00DC2779" w:rsidP="00AF6E64">
      <w:pPr>
        <w:tabs>
          <w:tab w:val="right" w:pos="9360"/>
        </w:tabs>
        <w:spacing w:line="240" w:lineRule="auto"/>
        <w:rPr>
          <w:rFonts w:asciiTheme="minorHAnsi" w:hAnsiTheme="minorHAnsi" w:cstheme="minorHAnsi"/>
          <w:sz w:val="24"/>
          <w:szCs w:val="24"/>
        </w:rPr>
      </w:pPr>
      <w:r w:rsidRPr="00E947AB">
        <w:rPr>
          <w:rFonts w:asciiTheme="minorHAnsi" w:hAnsiTheme="minorHAnsi" w:cstheme="minorHAnsi"/>
          <w:b/>
          <w:bCs/>
          <w:sz w:val="24"/>
          <w:szCs w:val="24"/>
        </w:rPr>
        <w:t xml:space="preserve">Respek </w:t>
      </w:r>
      <w:r w:rsidR="008074FF" w:rsidRPr="00E947AB">
        <w:rPr>
          <w:rFonts w:asciiTheme="minorHAnsi" w:hAnsiTheme="minorHAnsi" w:cstheme="minorHAnsi"/>
          <w:sz w:val="24"/>
          <w:szCs w:val="24"/>
        </w:rPr>
        <w:t>beteken om iemand te aanvaar vir wie hulle is, ongeag verskille – selfs wanneer jy nie met hulle saamstem nie</w:t>
      </w:r>
      <w:r w:rsidR="008074FF" w:rsidRPr="00CC77A0">
        <w:rPr>
          <w:rFonts w:asciiTheme="minorHAnsi" w:hAnsiTheme="minorHAnsi" w:cstheme="minorHAnsi"/>
          <w:sz w:val="24"/>
          <w:szCs w:val="24"/>
        </w:rPr>
        <w:t xml:space="preserve">. </w:t>
      </w:r>
      <w:r w:rsidR="007D1505" w:rsidRPr="00CC77A0">
        <w:rPr>
          <w:rFonts w:asciiTheme="minorHAnsi" w:hAnsiTheme="minorHAnsi" w:cstheme="minorHAnsi"/>
          <w:sz w:val="24"/>
          <w:szCs w:val="24"/>
        </w:rPr>
        <w:t>Respek bou vertroue i</w:t>
      </w:r>
      <w:r w:rsidR="008074FF" w:rsidRPr="00CC77A0">
        <w:rPr>
          <w:rFonts w:asciiTheme="minorHAnsi" w:hAnsiTheme="minorHAnsi" w:cstheme="minorHAnsi"/>
          <w:sz w:val="24"/>
          <w:szCs w:val="24"/>
        </w:rPr>
        <w:t xml:space="preserve">n enige verhouding </w:t>
      </w:r>
      <w:r w:rsidR="007D1505" w:rsidRPr="00CC77A0">
        <w:rPr>
          <w:rFonts w:asciiTheme="minorHAnsi" w:hAnsiTheme="minorHAnsi" w:cstheme="minorHAnsi"/>
          <w:sz w:val="24"/>
          <w:szCs w:val="24"/>
        </w:rPr>
        <w:t xml:space="preserve">en dra by tot </w:t>
      </w:r>
      <w:r w:rsidR="003A4295">
        <w:rPr>
          <w:rFonts w:asciiTheme="minorHAnsi" w:hAnsiTheme="minorHAnsi" w:cstheme="minorHAnsi"/>
          <w:sz w:val="24"/>
          <w:szCs w:val="24"/>
        </w:rPr>
        <w:t>'</w:t>
      </w:r>
      <w:r w:rsidR="007D1505" w:rsidRPr="00CC77A0">
        <w:rPr>
          <w:rFonts w:asciiTheme="minorHAnsi" w:hAnsiTheme="minorHAnsi" w:cstheme="minorHAnsi"/>
          <w:sz w:val="24"/>
          <w:szCs w:val="24"/>
        </w:rPr>
        <w:t>n gevoel van v</w:t>
      </w:r>
      <w:r w:rsidR="008074FF" w:rsidRPr="00CC77A0">
        <w:rPr>
          <w:rFonts w:asciiTheme="minorHAnsi" w:hAnsiTheme="minorHAnsi" w:cstheme="minorHAnsi"/>
          <w:sz w:val="24"/>
          <w:szCs w:val="24"/>
        </w:rPr>
        <w:t>eiligheid en welstand. Almal wil gerespekteer word, en wanneer jy ander met respek behandel, is hulle meer geneig om dieselfde vir jou te doen.</w:t>
      </w:r>
    </w:p>
    <w:p w14:paraId="3D552406" w14:textId="77777777" w:rsidR="00BC47F9" w:rsidRPr="00E947AB" w:rsidRDefault="00BC47F9" w:rsidP="00AF6E64">
      <w:pPr>
        <w:tabs>
          <w:tab w:val="right" w:pos="9360"/>
        </w:tabs>
        <w:spacing w:line="240" w:lineRule="auto"/>
        <w:rPr>
          <w:rFonts w:asciiTheme="minorHAnsi" w:hAnsiTheme="minorHAnsi" w:cstheme="minorHAnsi"/>
          <w:sz w:val="24"/>
          <w:szCs w:val="24"/>
        </w:rPr>
      </w:pPr>
    </w:p>
    <w:p w14:paraId="05C2CFE4" w14:textId="32A1E321" w:rsidR="00BC47F9" w:rsidRPr="00E947AB" w:rsidRDefault="00BC47F9" w:rsidP="00BC47F9">
      <w:pPr>
        <w:tabs>
          <w:tab w:val="right" w:pos="9360"/>
        </w:tabs>
        <w:spacing w:line="240" w:lineRule="auto"/>
        <w:rPr>
          <w:rFonts w:asciiTheme="minorHAnsi" w:hAnsiTheme="minorHAnsi" w:cstheme="minorHAnsi"/>
          <w:b/>
          <w:bCs/>
          <w:sz w:val="28"/>
          <w:szCs w:val="28"/>
        </w:rPr>
      </w:pPr>
      <w:r w:rsidRPr="00E947AB">
        <w:rPr>
          <w:rFonts w:asciiTheme="minorHAnsi" w:hAnsiTheme="minorHAnsi" w:cstheme="minorHAnsi"/>
          <w:b/>
          <w:bCs/>
          <w:sz w:val="28"/>
          <w:szCs w:val="28"/>
        </w:rPr>
        <w:t xml:space="preserve">Respekteer </w:t>
      </w:r>
      <w:r w:rsidRPr="00CC77A0">
        <w:rPr>
          <w:rFonts w:asciiTheme="minorHAnsi" w:hAnsiTheme="minorHAnsi" w:cstheme="minorHAnsi"/>
          <w:b/>
          <w:bCs/>
          <w:sz w:val="28"/>
          <w:szCs w:val="28"/>
        </w:rPr>
        <w:t xml:space="preserve">die regte van </w:t>
      </w:r>
      <w:r w:rsidR="007D1505" w:rsidRPr="00CC77A0">
        <w:rPr>
          <w:rFonts w:asciiTheme="minorHAnsi" w:hAnsiTheme="minorHAnsi" w:cstheme="minorHAnsi"/>
          <w:b/>
          <w:bCs/>
          <w:sz w:val="28"/>
          <w:szCs w:val="28"/>
        </w:rPr>
        <w:t xml:space="preserve">gestremde </w:t>
      </w:r>
      <w:r w:rsidRPr="00CC77A0">
        <w:rPr>
          <w:rFonts w:asciiTheme="minorHAnsi" w:hAnsiTheme="minorHAnsi" w:cstheme="minorHAnsi"/>
          <w:b/>
          <w:bCs/>
          <w:sz w:val="28"/>
          <w:szCs w:val="28"/>
        </w:rPr>
        <w:t>mense</w:t>
      </w:r>
    </w:p>
    <w:p w14:paraId="49814AA4" w14:textId="70119BFE" w:rsidR="00DC2779" w:rsidRPr="00E947AB" w:rsidRDefault="003A4295" w:rsidP="00AF6E64">
      <w:pPr>
        <w:tabs>
          <w:tab w:val="right" w:pos="9360"/>
        </w:tabs>
        <w:spacing w:line="240" w:lineRule="auto"/>
        <w:rPr>
          <w:rFonts w:asciiTheme="minorHAnsi" w:hAnsiTheme="minorHAnsi" w:cstheme="minorHAnsi"/>
          <w:sz w:val="24"/>
          <w:szCs w:val="24"/>
        </w:rPr>
      </w:pPr>
      <w:r>
        <w:rPr>
          <w:rFonts w:asciiTheme="minorHAnsi" w:hAnsiTheme="minorHAnsi" w:cstheme="minorHAnsi"/>
          <w:sz w:val="24"/>
          <w:szCs w:val="24"/>
        </w:rPr>
        <w:t>'</w:t>
      </w:r>
      <w:r w:rsidR="00BC47F9" w:rsidRPr="00E947AB">
        <w:rPr>
          <w:rFonts w:asciiTheme="minorHAnsi" w:hAnsiTheme="minorHAnsi" w:cstheme="minorHAnsi"/>
          <w:sz w:val="24"/>
          <w:szCs w:val="24"/>
        </w:rPr>
        <w:t xml:space="preserve">n </w:t>
      </w:r>
      <w:r w:rsidR="00BC47F9" w:rsidRPr="00E947AB">
        <w:rPr>
          <w:rFonts w:asciiTheme="minorHAnsi" w:hAnsiTheme="minorHAnsi" w:cstheme="minorHAnsi"/>
          <w:b/>
          <w:bCs/>
          <w:sz w:val="24"/>
          <w:szCs w:val="24"/>
        </w:rPr>
        <w:t>Gestremdheid</w:t>
      </w:r>
      <w:r w:rsidR="00BC47F9" w:rsidRPr="00E947AB">
        <w:rPr>
          <w:rFonts w:asciiTheme="minorHAnsi" w:hAnsiTheme="minorHAnsi" w:cstheme="minorHAnsi"/>
          <w:sz w:val="24"/>
          <w:szCs w:val="24"/>
        </w:rPr>
        <w:t xml:space="preserve"> </w:t>
      </w:r>
      <w:bookmarkStart w:id="1" w:name="_Hlk194303115"/>
      <w:r w:rsidR="00BC47F9" w:rsidRPr="00E947AB">
        <w:rPr>
          <w:rFonts w:asciiTheme="minorHAnsi" w:hAnsiTheme="minorHAnsi" w:cstheme="minorHAnsi"/>
          <w:sz w:val="24"/>
          <w:szCs w:val="24"/>
        </w:rPr>
        <w:t xml:space="preserve">is </w:t>
      </w:r>
      <w:r>
        <w:rPr>
          <w:rFonts w:asciiTheme="minorHAnsi" w:hAnsiTheme="minorHAnsi" w:cstheme="minorHAnsi"/>
          <w:sz w:val="24"/>
          <w:szCs w:val="24"/>
        </w:rPr>
        <w:t>'</w:t>
      </w:r>
      <w:r w:rsidR="00BC47F9" w:rsidRPr="00E947AB">
        <w:rPr>
          <w:rFonts w:asciiTheme="minorHAnsi" w:hAnsiTheme="minorHAnsi" w:cstheme="minorHAnsi"/>
          <w:sz w:val="24"/>
          <w:szCs w:val="24"/>
        </w:rPr>
        <w:t xml:space="preserve">n toestand wat </w:t>
      </w:r>
      <w:r>
        <w:rPr>
          <w:rFonts w:asciiTheme="minorHAnsi" w:hAnsiTheme="minorHAnsi" w:cstheme="minorHAnsi"/>
          <w:sz w:val="24"/>
          <w:szCs w:val="24"/>
        </w:rPr>
        <w:t>'</w:t>
      </w:r>
      <w:r w:rsidR="00BC47F9" w:rsidRPr="00E947AB">
        <w:rPr>
          <w:rFonts w:asciiTheme="minorHAnsi" w:hAnsiTheme="minorHAnsi" w:cstheme="minorHAnsi"/>
          <w:sz w:val="24"/>
          <w:szCs w:val="24"/>
        </w:rPr>
        <w:t>n persoon se aktiwiteite en interaksies met die wêreld kan beperk. Dit sluit langtermyn fisiese, geestelike, intellektuele of sensoriese gestremde in</w:t>
      </w:r>
      <w:r w:rsidR="007D1505" w:rsidRPr="00E947AB">
        <w:rPr>
          <w:rFonts w:asciiTheme="minorHAnsi" w:hAnsiTheme="minorHAnsi" w:cstheme="minorHAnsi"/>
          <w:sz w:val="24"/>
          <w:szCs w:val="24"/>
        </w:rPr>
        <w:t>.</w:t>
      </w:r>
      <w:r w:rsidR="008B3773" w:rsidRPr="00E947AB">
        <w:rPr>
          <w:rFonts w:asciiTheme="minorHAnsi" w:hAnsiTheme="minorHAnsi" w:cstheme="minorHAnsi"/>
          <w:sz w:val="24"/>
          <w:szCs w:val="24"/>
        </w:rPr>
        <w:t xml:space="preserve"> </w:t>
      </w:r>
      <w:r w:rsidR="007D1505" w:rsidRPr="00AE1263">
        <w:rPr>
          <w:rFonts w:asciiTheme="minorHAnsi" w:hAnsiTheme="minorHAnsi" w:cstheme="minorHAnsi"/>
          <w:sz w:val="24"/>
          <w:szCs w:val="24"/>
        </w:rPr>
        <w:t>S</w:t>
      </w:r>
      <w:r w:rsidR="00BC47F9" w:rsidRPr="00AE1263">
        <w:rPr>
          <w:rFonts w:asciiTheme="minorHAnsi" w:hAnsiTheme="minorHAnsi" w:cstheme="minorHAnsi"/>
          <w:sz w:val="24"/>
          <w:szCs w:val="24"/>
        </w:rPr>
        <w:t>aam met</w:t>
      </w:r>
      <w:r w:rsidR="008B3773" w:rsidRPr="00AE1263">
        <w:rPr>
          <w:rFonts w:asciiTheme="minorHAnsi" w:hAnsiTheme="minorHAnsi" w:cstheme="minorHAnsi"/>
          <w:sz w:val="24"/>
          <w:szCs w:val="24"/>
        </w:rPr>
        <w:t xml:space="preserve"> ekstra</w:t>
      </w:r>
      <w:r w:rsidR="00BC47F9" w:rsidRPr="00AE1263">
        <w:rPr>
          <w:rFonts w:asciiTheme="minorHAnsi" w:hAnsiTheme="minorHAnsi" w:cstheme="minorHAnsi"/>
          <w:sz w:val="24"/>
          <w:szCs w:val="24"/>
        </w:rPr>
        <w:t xml:space="preserve"> hindernisse</w:t>
      </w:r>
      <w:r w:rsidR="008B3773" w:rsidRPr="00AE1263">
        <w:rPr>
          <w:rFonts w:asciiTheme="minorHAnsi" w:hAnsiTheme="minorHAnsi" w:cstheme="minorHAnsi"/>
          <w:sz w:val="24"/>
          <w:szCs w:val="24"/>
        </w:rPr>
        <w:t xml:space="preserve"> kan dit </w:t>
      </w:r>
      <w:r w:rsidR="00BC47F9" w:rsidRPr="00AE1263">
        <w:rPr>
          <w:rFonts w:asciiTheme="minorHAnsi" w:hAnsiTheme="minorHAnsi" w:cstheme="minorHAnsi"/>
          <w:sz w:val="24"/>
          <w:szCs w:val="24"/>
        </w:rPr>
        <w:t>volle deelname aan die samelewing belemmer.</w:t>
      </w:r>
    </w:p>
    <w:bookmarkEnd w:id="1"/>
    <w:p w14:paraId="1C25DF68" w14:textId="1FC23316" w:rsidR="00BC47F9" w:rsidRPr="00E947AB" w:rsidRDefault="008B3773" w:rsidP="00AF6E64">
      <w:pPr>
        <w:tabs>
          <w:tab w:val="right" w:pos="9360"/>
        </w:tabs>
        <w:spacing w:line="240" w:lineRule="auto"/>
        <w:rPr>
          <w:rFonts w:asciiTheme="minorHAnsi" w:hAnsiTheme="minorHAnsi" w:cstheme="minorHAnsi"/>
          <w:sz w:val="24"/>
          <w:szCs w:val="24"/>
        </w:rPr>
      </w:pPr>
      <w:r w:rsidRPr="00E947AB">
        <w:rPr>
          <w:rFonts w:asciiTheme="minorHAnsi" w:hAnsiTheme="minorHAnsi" w:cstheme="minorHAnsi"/>
          <w:sz w:val="24"/>
          <w:szCs w:val="24"/>
        </w:rPr>
        <w:t xml:space="preserve"> </w:t>
      </w:r>
    </w:p>
    <w:p w14:paraId="1ADBBC10" w14:textId="33A998EE" w:rsidR="008B4FFF" w:rsidRPr="00E947AB" w:rsidRDefault="008B4FFF" w:rsidP="00AF6E64">
      <w:pPr>
        <w:spacing w:line="240" w:lineRule="auto"/>
        <w:rPr>
          <w:rFonts w:asciiTheme="minorHAnsi" w:hAnsiTheme="minorHAnsi" w:cstheme="minorHAnsi"/>
          <w:sz w:val="24"/>
          <w:szCs w:val="24"/>
        </w:rPr>
      </w:pPr>
      <w:bookmarkStart w:id="2" w:name="_Hlk194304186"/>
      <w:r w:rsidRPr="00AE1263">
        <w:rPr>
          <w:rFonts w:asciiTheme="minorHAnsi" w:hAnsiTheme="minorHAnsi" w:cstheme="minorHAnsi"/>
          <w:sz w:val="24"/>
          <w:szCs w:val="24"/>
        </w:rPr>
        <w:t>Mense wat nog nooit met</w:t>
      </w:r>
      <w:r w:rsidR="008B3773" w:rsidRPr="00AE1263">
        <w:rPr>
          <w:rFonts w:asciiTheme="minorHAnsi" w:hAnsiTheme="minorHAnsi" w:cstheme="minorHAnsi"/>
          <w:sz w:val="24"/>
          <w:szCs w:val="24"/>
        </w:rPr>
        <w:t xml:space="preserve"> perso</w:t>
      </w:r>
      <w:r w:rsidR="00E947AB" w:rsidRPr="00AE1263">
        <w:rPr>
          <w:rFonts w:asciiTheme="minorHAnsi" w:hAnsiTheme="minorHAnsi" w:cstheme="minorHAnsi"/>
          <w:sz w:val="24"/>
          <w:szCs w:val="24"/>
        </w:rPr>
        <w:t>o</w:t>
      </w:r>
      <w:r w:rsidR="008B3773" w:rsidRPr="00AE1263">
        <w:rPr>
          <w:rFonts w:asciiTheme="minorHAnsi" w:hAnsiTheme="minorHAnsi" w:cstheme="minorHAnsi"/>
          <w:sz w:val="24"/>
          <w:szCs w:val="24"/>
        </w:rPr>
        <w:t>n met</w:t>
      </w:r>
      <w:r w:rsidRPr="00AE1263">
        <w:rPr>
          <w:rFonts w:asciiTheme="minorHAnsi" w:hAnsiTheme="minorHAnsi" w:cstheme="minorHAnsi"/>
          <w:sz w:val="24"/>
          <w:szCs w:val="24"/>
        </w:rPr>
        <w:t xml:space="preserve"> </w:t>
      </w:r>
      <w:r w:rsidR="003A4295">
        <w:rPr>
          <w:rFonts w:asciiTheme="minorHAnsi" w:hAnsiTheme="minorHAnsi" w:cstheme="minorHAnsi"/>
          <w:sz w:val="24"/>
          <w:szCs w:val="24"/>
        </w:rPr>
        <w:t>'</w:t>
      </w:r>
      <w:r w:rsidRPr="00AE1263">
        <w:rPr>
          <w:rFonts w:asciiTheme="minorHAnsi" w:hAnsiTheme="minorHAnsi" w:cstheme="minorHAnsi"/>
          <w:sz w:val="24"/>
          <w:szCs w:val="24"/>
        </w:rPr>
        <w:t>n verstandelike of fisiese gestremd</w:t>
      </w:r>
      <w:r w:rsidR="008B3773" w:rsidRPr="00AE1263">
        <w:rPr>
          <w:rFonts w:asciiTheme="minorHAnsi" w:hAnsiTheme="minorHAnsi" w:cstheme="minorHAnsi"/>
          <w:sz w:val="24"/>
          <w:szCs w:val="24"/>
        </w:rPr>
        <w:t xml:space="preserve">heid </w:t>
      </w:r>
      <w:r w:rsidRPr="00AE1263">
        <w:rPr>
          <w:rFonts w:asciiTheme="minorHAnsi" w:hAnsiTheme="minorHAnsi" w:cstheme="minorHAnsi"/>
          <w:sz w:val="24"/>
          <w:szCs w:val="24"/>
        </w:rPr>
        <w:t>omgegaan het nie, kan geïntimideer of onseker voel oor wat om te sê of te doen. Hierdie bekommernisse is verstaanbaar, maar dit is belangrik om te onthou dat mense met gestremdhede dieselfde as a</w:t>
      </w:r>
      <w:r w:rsidR="008B3773" w:rsidRPr="00AE1263">
        <w:rPr>
          <w:rFonts w:asciiTheme="minorHAnsi" w:hAnsiTheme="minorHAnsi" w:cstheme="minorHAnsi"/>
          <w:sz w:val="24"/>
          <w:szCs w:val="24"/>
        </w:rPr>
        <w:t>lle ander mense</w:t>
      </w:r>
      <w:r w:rsidRPr="00AE1263">
        <w:rPr>
          <w:rFonts w:asciiTheme="minorHAnsi" w:hAnsiTheme="minorHAnsi" w:cstheme="minorHAnsi"/>
          <w:sz w:val="24"/>
          <w:szCs w:val="24"/>
        </w:rPr>
        <w:t xml:space="preserve"> behandel moet word.</w:t>
      </w:r>
      <w:r w:rsidRPr="00E947AB">
        <w:rPr>
          <w:rFonts w:asciiTheme="minorHAnsi" w:hAnsiTheme="minorHAnsi" w:cstheme="minorHAnsi"/>
          <w:sz w:val="24"/>
          <w:szCs w:val="24"/>
        </w:rPr>
        <w:t xml:space="preserve"> </w:t>
      </w:r>
    </w:p>
    <w:bookmarkEnd w:id="2"/>
    <w:p w14:paraId="3ADA3C12" w14:textId="77777777" w:rsidR="00BD041A" w:rsidRPr="00E947AB" w:rsidRDefault="00BD041A" w:rsidP="00AF6E64">
      <w:pPr>
        <w:spacing w:line="240" w:lineRule="auto"/>
        <w:rPr>
          <w:rFonts w:asciiTheme="minorHAnsi" w:hAnsiTheme="minorHAnsi" w:cstheme="minorHAnsi"/>
          <w:sz w:val="24"/>
          <w:szCs w:val="24"/>
        </w:rPr>
      </w:pPr>
    </w:p>
    <w:p w14:paraId="1B626B2B" w14:textId="16057588" w:rsidR="00BD041A" w:rsidRPr="00E947AB" w:rsidRDefault="00BD041A" w:rsidP="00BD041A">
      <w:pPr>
        <w:spacing w:line="240" w:lineRule="auto"/>
        <w:rPr>
          <w:rFonts w:asciiTheme="minorHAnsi" w:hAnsiTheme="minorHAnsi" w:cstheme="minorHAnsi"/>
          <w:sz w:val="24"/>
          <w:szCs w:val="24"/>
        </w:rPr>
      </w:pPr>
      <w:r w:rsidRPr="00E947AB">
        <w:rPr>
          <w:rFonts w:asciiTheme="minorHAnsi" w:hAnsiTheme="minorHAnsi" w:cstheme="minorHAnsi"/>
          <w:sz w:val="24"/>
          <w:szCs w:val="24"/>
        </w:rPr>
        <w:t xml:space="preserve">Die sleutel tot interaksie met </w:t>
      </w:r>
      <w:r w:rsidR="003A4295">
        <w:rPr>
          <w:rFonts w:asciiTheme="minorHAnsi" w:hAnsiTheme="minorHAnsi" w:cstheme="minorHAnsi"/>
          <w:sz w:val="24"/>
          <w:szCs w:val="24"/>
        </w:rPr>
        <w:t>'</w:t>
      </w:r>
      <w:r w:rsidRPr="00E947AB">
        <w:rPr>
          <w:rFonts w:asciiTheme="minorHAnsi" w:hAnsiTheme="minorHAnsi" w:cstheme="minorHAnsi"/>
          <w:sz w:val="24"/>
          <w:szCs w:val="24"/>
        </w:rPr>
        <w:t xml:space="preserve">n </w:t>
      </w:r>
      <w:r w:rsidR="008B3773" w:rsidRPr="00E947AB">
        <w:rPr>
          <w:rFonts w:asciiTheme="minorHAnsi" w:hAnsiTheme="minorHAnsi" w:cstheme="minorHAnsi"/>
          <w:sz w:val="24"/>
          <w:szCs w:val="24"/>
        </w:rPr>
        <w:t xml:space="preserve">persoon met </w:t>
      </w:r>
      <w:r w:rsidR="003A4295">
        <w:rPr>
          <w:rFonts w:asciiTheme="minorHAnsi" w:hAnsiTheme="minorHAnsi" w:cstheme="minorHAnsi"/>
          <w:sz w:val="24"/>
          <w:szCs w:val="24"/>
        </w:rPr>
        <w:t>'</w:t>
      </w:r>
      <w:r w:rsidR="008B3773" w:rsidRPr="00E947AB">
        <w:rPr>
          <w:rFonts w:asciiTheme="minorHAnsi" w:hAnsiTheme="minorHAnsi" w:cstheme="minorHAnsi"/>
          <w:sz w:val="24"/>
          <w:szCs w:val="24"/>
        </w:rPr>
        <w:t xml:space="preserve">n </w:t>
      </w:r>
      <w:r w:rsidRPr="00E947AB">
        <w:rPr>
          <w:rFonts w:asciiTheme="minorHAnsi" w:hAnsiTheme="minorHAnsi" w:cstheme="minorHAnsi"/>
          <w:sz w:val="24"/>
          <w:szCs w:val="24"/>
        </w:rPr>
        <w:t>gestrem</w:t>
      </w:r>
      <w:r w:rsidR="008B3773" w:rsidRPr="00E947AB">
        <w:rPr>
          <w:rFonts w:asciiTheme="minorHAnsi" w:hAnsiTheme="minorHAnsi" w:cstheme="minorHAnsi"/>
          <w:sz w:val="24"/>
          <w:szCs w:val="24"/>
        </w:rPr>
        <w:t>dheid</w:t>
      </w:r>
      <w:r w:rsidRPr="00E947AB">
        <w:rPr>
          <w:rFonts w:asciiTheme="minorHAnsi" w:hAnsiTheme="minorHAnsi" w:cstheme="minorHAnsi"/>
          <w:sz w:val="24"/>
          <w:szCs w:val="24"/>
        </w:rPr>
        <w:t xml:space="preserve"> is om die persoon te sien vir wie hulle is, eerder as om op hul gestremdheid te f</w:t>
      </w:r>
      <w:r w:rsidR="008B3773" w:rsidRPr="00E947AB">
        <w:rPr>
          <w:rFonts w:asciiTheme="minorHAnsi" w:hAnsiTheme="minorHAnsi" w:cstheme="minorHAnsi"/>
          <w:sz w:val="24"/>
          <w:szCs w:val="24"/>
        </w:rPr>
        <w:t>o</w:t>
      </w:r>
      <w:r w:rsidRPr="00E947AB">
        <w:rPr>
          <w:rFonts w:asciiTheme="minorHAnsi" w:hAnsiTheme="minorHAnsi" w:cstheme="minorHAnsi"/>
          <w:sz w:val="24"/>
          <w:szCs w:val="24"/>
        </w:rPr>
        <w:t xml:space="preserve">kus. Uiteindelik kom dit neer op </w:t>
      </w:r>
      <w:r w:rsidRPr="00E947AB">
        <w:rPr>
          <w:rFonts w:asciiTheme="minorHAnsi" w:hAnsiTheme="minorHAnsi" w:cstheme="minorHAnsi"/>
          <w:b/>
          <w:bCs/>
          <w:sz w:val="24"/>
          <w:szCs w:val="24"/>
        </w:rPr>
        <w:t>gestremdheidsbewustheid</w:t>
      </w:r>
      <w:r w:rsidRPr="00E947AB">
        <w:rPr>
          <w:rFonts w:asciiTheme="minorHAnsi" w:hAnsiTheme="minorHAnsi" w:cstheme="minorHAnsi"/>
          <w:sz w:val="24"/>
          <w:szCs w:val="24"/>
        </w:rPr>
        <w:t xml:space="preserve"> en die beoefening van</w:t>
      </w:r>
      <w:r w:rsidRPr="00E947AB">
        <w:rPr>
          <w:rFonts w:asciiTheme="minorHAnsi" w:hAnsiTheme="minorHAnsi" w:cstheme="minorHAnsi"/>
          <w:b/>
          <w:bCs/>
          <w:sz w:val="24"/>
          <w:szCs w:val="24"/>
        </w:rPr>
        <w:t xml:space="preserve"> gestremdheidsetiket</w:t>
      </w:r>
    </w:p>
    <w:p w14:paraId="194AFE76" w14:textId="773D9F64" w:rsidR="008B4FFF" w:rsidRPr="00E947AB" w:rsidRDefault="008B4FFF" w:rsidP="00AF6E64">
      <w:pPr>
        <w:spacing w:line="240" w:lineRule="auto"/>
        <w:rPr>
          <w:rFonts w:asciiTheme="minorHAnsi" w:hAnsiTheme="minorHAnsi" w:cstheme="minorHAnsi"/>
          <w:sz w:val="24"/>
          <w:szCs w:val="24"/>
        </w:rPr>
      </w:pPr>
    </w:p>
    <w:p w14:paraId="315DF07A" w14:textId="16D38542" w:rsidR="00DC2779" w:rsidRPr="00E947AB" w:rsidRDefault="00DC2779" w:rsidP="00AF6E64">
      <w:pPr>
        <w:tabs>
          <w:tab w:val="right" w:pos="9360"/>
        </w:tabs>
        <w:spacing w:line="240" w:lineRule="auto"/>
        <w:rPr>
          <w:rFonts w:asciiTheme="minorHAnsi" w:hAnsiTheme="minorHAnsi" w:cstheme="minorHAnsi"/>
          <w:sz w:val="24"/>
          <w:szCs w:val="24"/>
        </w:rPr>
      </w:pPr>
      <w:r w:rsidRPr="00E947AB">
        <w:rPr>
          <w:rFonts w:asciiTheme="minorHAnsi" w:hAnsiTheme="minorHAnsi" w:cstheme="minorHAnsi"/>
          <w:b/>
          <w:bCs/>
          <w:sz w:val="24"/>
          <w:szCs w:val="24"/>
        </w:rPr>
        <w:t>Gestremdheidsetiket</w:t>
      </w:r>
      <w:r w:rsidRPr="00E947AB">
        <w:rPr>
          <w:rFonts w:asciiTheme="minorHAnsi" w:hAnsiTheme="minorHAnsi" w:cstheme="minorHAnsi"/>
          <w:sz w:val="24"/>
          <w:szCs w:val="24"/>
        </w:rPr>
        <w:t xml:space="preserve"> </w:t>
      </w:r>
      <w:bookmarkStart w:id="3" w:name="_Hlk194304222"/>
      <w:r w:rsidRPr="0083024B">
        <w:rPr>
          <w:rFonts w:asciiTheme="minorHAnsi" w:hAnsiTheme="minorHAnsi" w:cstheme="minorHAnsi"/>
          <w:sz w:val="24"/>
          <w:szCs w:val="24"/>
        </w:rPr>
        <w:t xml:space="preserve">bevorder welwillendheid en respek </w:t>
      </w:r>
      <w:r w:rsidR="008B3773" w:rsidRPr="0083024B">
        <w:rPr>
          <w:rFonts w:asciiTheme="minorHAnsi" w:hAnsiTheme="minorHAnsi" w:cstheme="minorHAnsi"/>
          <w:sz w:val="24"/>
          <w:szCs w:val="24"/>
        </w:rPr>
        <w:t>teenoor</w:t>
      </w:r>
      <w:r w:rsidRPr="0083024B">
        <w:rPr>
          <w:rFonts w:asciiTheme="minorHAnsi" w:hAnsiTheme="minorHAnsi" w:cstheme="minorHAnsi"/>
          <w:sz w:val="24"/>
          <w:szCs w:val="24"/>
        </w:rPr>
        <w:t xml:space="preserve"> alle mense. Dit help om die samelewing meer inklusief vir almal te maak. Op </w:t>
      </w:r>
      <w:r w:rsidR="003A4295">
        <w:rPr>
          <w:rFonts w:asciiTheme="minorHAnsi" w:hAnsiTheme="minorHAnsi" w:cstheme="minorHAnsi"/>
          <w:sz w:val="24"/>
          <w:szCs w:val="24"/>
        </w:rPr>
        <w:t>'</w:t>
      </w:r>
      <w:r w:rsidRPr="0083024B">
        <w:rPr>
          <w:rFonts w:asciiTheme="minorHAnsi" w:hAnsiTheme="minorHAnsi" w:cstheme="minorHAnsi"/>
          <w:sz w:val="24"/>
          <w:szCs w:val="24"/>
        </w:rPr>
        <w:t xml:space="preserve">n stadium in ons lewens </w:t>
      </w:r>
      <w:r w:rsidR="008B3773" w:rsidRPr="0083024B">
        <w:rPr>
          <w:rFonts w:asciiTheme="minorHAnsi" w:hAnsiTheme="minorHAnsi" w:cstheme="minorHAnsi"/>
          <w:sz w:val="24"/>
          <w:szCs w:val="24"/>
        </w:rPr>
        <w:t xml:space="preserve">kan </w:t>
      </w:r>
      <w:r w:rsidRPr="0083024B">
        <w:rPr>
          <w:rFonts w:asciiTheme="minorHAnsi" w:hAnsiTheme="minorHAnsi" w:cstheme="minorHAnsi"/>
          <w:sz w:val="24"/>
          <w:szCs w:val="24"/>
        </w:rPr>
        <w:t xml:space="preserve">die meeste van ons óf </w:t>
      </w:r>
      <w:r w:rsidR="003A4295">
        <w:rPr>
          <w:rFonts w:asciiTheme="minorHAnsi" w:hAnsiTheme="minorHAnsi" w:cstheme="minorHAnsi"/>
          <w:sz w:val="24"/>
          <w:szCs w:val="24"/>
        </w:rPr>
        <w:t>'</w:t>
      </w:r>
      <w:r w:rsidRPr="0083024B">
        <w:rPr>
          <w:rFonts w:asciiTheme="minorHAnsi" w:hAnsiTheme="minorHAnsi" w:cstheme="minorHAnsi"/>
          <w:sz w:val="24"/>
          <w:szCs w:val="24"/>
        </w:rPr>
        <w:t xml:space="preserve">n gestremdheid ontwikkel, iemand ken wat </w:t>
      </w:r>
      <w:r w:rsidR="008B3773" w:rsidRPr="0083024B">
        <w:rPr>
          <w:rFonts w:asciiTheme="minorHAnsi" w:hAnsiTheme="minorHAnsi" w:cstheme="minorHAnsi"/>
          <w:sz w:val="24"/>
          <w:szCs w:val="24"/>
        </w:rPr>
        <w:t>gestremd is</w:t>
      </w:r>
      <w:r w:rsidRPr="0083024B">
        <w:rPr>
          <w:rFonts w:asciiTheme="minorHAnsi" w:hAnsiTheme="minorHAnsi" w:cstheme="minorHAnsi"/>
          <w:sz w:val="24"/>
          <w:szCs w:val="24"/>
        </w:rPr>
        <w:t xml:space="preserve">, óf </w:t>
      </w:r>
      <w:r w:rsidR="008B3773" w:rsidRPr="0083024B">
        <w:rPr>
          <w:rFonts w:asciiTheme="minorHAnsi" w:hAnsiTheme="minorHAnsi" w:cstheme="minorHAnsi"/>
          <w:sz w:val="24"/>
          <w:szCs w:val="24"/>
        </w:rPr>
        <w:t>beide.</w:t>
      </w:r>
      <w:r w:rsidRPr="00E947AB">
        <w:rPr>
          <w:rFonts w:asciiTheme="minorHAnsi" w:hAnsiTheme="minorHAnsi" w:cstheme="minorHAnsi"/>
          <w:sz w:val="24"/>
          <w:szCs w:val="24"/>
        </w:rPr>
        <w:t xml:space="preserve"> </w:t>
      </w:r>
    </w:p>
    <w:bookmarkEnd w:id="3"/>
    <w:p w14:paraId="19127E51" w14:textId="77777777" w:rsidR="00CF450D" w:rsidRPr="00E947AB" w:rsidRDefault="00CF450D" w:rsidP="00115FCD">
      <w:pPr>
        <w:tabs>
          <w:tab w:val="right" w:pos="9360"/>
        </w:tabs>
        <w:spacing w:line="240" w:lineRule="auto"/>
        <w:rPr>
          <w:rFonts w:asciiTheme="minorHAnsi" w:hAnsiTheme="minorHAnsi" w:cstheme="minorHAnsi"/>
          <w:b/>
          <w:bCs/>
          <w:sz w:val="24"/>
          <w:szCs w:val="24"/>
        </w:rPr>
      </w:pPr>
    </w:p>
    <w:p w14:paraId="6D048BE1" w14:textId="516133F1" w:rsidR="00115FCD" w:rsidRPr="00E947AB" w:rsidRDefault="00115FCD" w:rsidP="00115FCD">
      <w:pPr>
        <w:tabs>
          <w:tab w:val="right" w:pos="9360"/>
        </w:tabs>
        <w:spacing w:line="240" w:lineRule="auto"/>
        <w:rPr>
          <w:rFonts w:asciiTheme="minorHAnsi" w:hAnsiTheme="minorHAnsi" w:cstheme="minorHAnsi"/>
          <w:b/>
          <w:bCs/>
          <w:sz w:val="28"/>
          <w:szCs w:val="28"/>
        </w:rPr>
      </w:pPr>
      <w:r w:rsidRPr="00E947AB">
        <w:rPr>
          <w:rFonts w:asciiTheme="minorHAnsi" w:hAnsiTheme="minorHAnsi" w:cstheme="minorHAnsi"/>
          <w:b/>
          <w:bCs/>
          <w:sz w:val="28"/>
          <w:szCs w:val="28"/>
        </w:rPr>
        <w:t xml:space="preserve">Voorbeelde van gestremdheidsetiket: </w:t>
      </w:r>
    </w:p>
    <w:p w14:paraId="2DC44056" w14:textId="2B8C95B4" w:rsidR="00115FCD" w:rsidRPr="00E947AB" w:rsidRDefault="00115FCD" w:rsidP="00115FCD">
      <w:pPr>
        <w:pStyle w:val="ListParagraph"/>
        <w:numPr>
          <w:ilvl w:val="0"/>
          <w:numId w:val="17"/>
        </w:numPr>
        <w:tabs>
          <w:tab w:val="right" w:pos="9360"/>
        </w:tabs>
        <w:spacing w:line="240" w:lineRule="auto"/>
        <w:rPr>
          <w:rFonts w:asciiTheme="minorHAnsi" w:hAnsiTheme="minorHAnsi" w:cstheme="minorHAnsi"/>
          <w:sz w:val="24"/>
          <w:szCs w:val="24"/>
        </w:rPr>
      </w:pPr>
      <w:r w:rsidRPr="00E947AB">
        <w:rPr>
          <w:rFonts w:asciiTheme="minorHAnsi" w:hAnsiTheme="minorHAnsi" w:cstheme="minorHAnsi"/>
          <w:b/>
          <w:bCs/>
          <w:sz w:val="24"/>
          <w:szCs w:val="24"/>
        </w:rPr>
        <w:t>Gebruik respekvolle taal</w:t>
      </w:r>
      <w:r w:rsidRPr="00E947AB">
        <w:rPr>
          <w:rFonts w:asciiTheme="minorHAnsi" w:hAnsiTheme="minorHAnsi" w:cstheme="minorHAnsi"/>
          <w:sz w:val="24"/>
          <w:szCs w:val="24"/>
        </w:rPr>
        <w:t xml:space="preserve"> – </w:t>
      </w:r>
      <w:r w:rsidR="008B3773" w:rsidRPr="00E947AB">
        <w:rPr>
          <w:rFonts w:asciiTheme="minorHAnsi" w:hAnsiTheme="minorHAnsi" w:cstheme="minorHAnsi"/>
          <w:sz w:val="24"/>
          <w:szCs w:val="24"/>
        </w:rPr>
        <w:t xml:space="preserve">Praat eerder van </w:t>
      </w:r>
      <w:r w:rsidRPr="00E947AB">
        <w:rPr>
          <w:rFonts w:asciiTheme="minorHAnsi" w:hAnsiTheme="minorHAnsi" w:cstheme="minorHAnsi"/>
          <w:sz w:val="24"/>
          <w:szCs w:val="24"/>
        </w:rPr>
        <w:t>"</w:t>
      </w:r>
      <w:r w:rsidR="003A4295">
        <w:rPr>
          <w:rFonts w:asciiTheme="minorHAnsi" w:hAnsiTheme="minorHAnsi" w:cstheme="minorHAnsi"/>
          <w:sz w:val="24"/>
          <w:szCs w:val="24"/>
        </w:rPr>
        <w:t>'</w:t>
      </w:r>
      <w:r w:rsidR="008B3773" w:rsidRPr="00E947AB">
        <w:rPr>
          <w:rFonts w:asciiTheme="minorHAnsi" w:hAnsiTheme="minorHAnsi" w:cstheme="minorHAnsi"/>
          <w:sz w:val="24"/>
          <w:szCs w:val="24"/>
        </w:rPr>
        <w:t xml:space="preserve">n </w:t>
      </w:r>
      <w:r w:rsidRPr="00E947AB">
        <w:rPr>
          <w:rFonts w:asciiTheme="minorHAnsi" w:hAnsiTheme="minorHAnsi" w:cstheme="minorHAnsi"/>
          <w:sz w:val="24"/>
          <w:szCs w:val="24"/>
        </w:rPr>
        <w:t xml:space="preserve">persoon met </w:t>
      </w:r>
      <w:r w:rsidR="003A4295">
        <w:rPr>
          <w:rFonts w:asciiTheme="minorHAnsi" w:hAnsiTheme="minorHAnsi" w:cstheme="minorHAnsi"/>
          <w:sz w:val="24"/>
          <w:szCs w:val="24"/>
        </w:rPr>
        <w:t>'</w:t>
      </w:r>
      <w:r w:rsidRPr="00E947AB">
        <w:rPr>
          <w:rFonts w:asciiTheme="minorHAnsi" w:hAnsiTheme="minorHAnsi" w:cstheme="minorHAnsi"/>
          <w:sz w:val="24"/>
          <w:szCs w:val="24"/>
        </w:rPr>
        <w:t>n gestremdheid" in plaas van "gestremde persoon." Vermy aanstootlike terme.</w:t>
      </w:r>
    </w:p>
    <w:p w14:paraId="5CE4FFDA" w14:textId="23087B3B" w:rsidR="00115FCD" w:rsidRPr="00E947AB" w:rsidRDefault="00115FCD" w:rsidP="00115FCD">
      <w:pPr>
        <w:pStyle w:val="ListParagraph"/>
        <w:numPr>
          <w:ilvl w:val="0"/>
          <w:numId w:val="17"/>
        </w:numPr>
        <w:tabs>
          <w:tab w:val="right" w:pos="9360"/>
        </w:tabs>
        <w:spacing w:line="240" w:lineRule="auto"/>
        <w:rPr>
          <w:rFonts w:asciiTheme="minorHAnsi" w:hAnsiTheme="minorHAnsi" w:cstheme="minorHAnsi"/>
          <w:sz w:val="24"/>
          <w:szCs w:val="24"/>
        </w:rPr>
      </w:pPr>
      <w:r w:rsidRPr="00E947AB">
        <w:rPr>
          <w:rFonts w:asciiTheme="minorHAnsi" w:hAnsiTheme="minorHAnsi" w:cstheme="minorHAnsi"/>
          <w:b/>
          <w:bCs/>
          <w:sz w:val="24"/>
          <w:szCs w:val="24"/>
        </w:rPr>
        <w:t>Vra voordat jy help</w:t>
      </w:r>
      <w:r w:rsidRPr="00E947AB">
        <w:rPr>
          <w:rFonts w:asciiTheme="minorHAnsi" w:hAnsiTheme="minorHAnsi" w:cstheme="minorHAnsi"/>
          <w:sz w:val="24"/>
          <w:szCs w:val="24"/>
        </w:rPr>
        <w:t xml:space="preserve"> – Moenie aanvaar dat iemand hulp nodig het nie; vra altyd eers.</w:t>
      </w:r>
    </w:p>
    <w:p w14:paraId="58383B84" w14:textId="1ACD3CC6" w:rsidR="00115FCD" w:rsidRPr="00E947AB" w:rsidRDefault="00115FCD" w:rsidP="00115FCD">
      <w:pPr>
        <w:pStyle w:val="ListParagraph"/>
        <w:numPr>
          <w:ilvl w:val="0"/>
          <w:numId w:val="17"/>
        </w:numPr>
        <w:tabs>
          <w:tab w:val="right" w:pos="9360"/>
        </w:tabs>
        <w:spacing w:line="240" w:lineRule="auto"/>
        <w:rPr>
          <w:rFonts w:asciiTheme="minorHAnsi" w:hAnsiTheme="minorHAnsi" w:cstheme="minorHAnsi"/>
          <w:sz w:val="24"/>
          <w:szCs w:val="24"/>
        </w:rPr>
      </w:pPr>
      <w:r w:rsidRPr="00E947AB">
        <w:rPr>
          <w:rFonts w:asciiTheme="minorHAnsi" w:hAnsiTheme="minorHAnsi" w:cstheme="minorHAnsi"/>
          <w:b/>
          <w:bCs/>
          <w:sz w:val="24"/>
          <w:szCs w:val="24"/>
        </w:rPr>
        <w:t>Praat direk</w:t>
      </w:r>
      <w:r w:rsidRPr="00E947AB">
        <w:rPr>
          <w:rFonts w:asciiTheme="minorHAnsi" w:hAnsiTheme="minorHAnsi" w:cstheme="minorHAnsi"/>
          <w:sz w:val="24"/>
          <w:szCs w:val="24"/>
        </w:rPr>
        <w:t xml:space="preserve"> – Praat met die persoon, nie hul assistent of metgesel nie.</w:t>
      </w:r>
    </w:p>
    <w:p w14:paraId="00501152" w14:textId="2B2BF226" w:rsidR="00115FCD" w:rsidRPr="00E947AB" w:rsidRDefault="00115FCD" w:rsidP="00115FCD">
      <w:pPr>
        <w:pStyle w:val="ListParagraph"/>
        <w:numPr>
          <w:ilvl w:val="0"/>
          <w:numId w:val="17"/>
        </w:numPr>
        <w:tabs>
          <w:tab w:val="right" w:pos="9360"/>
        </w:tabs>
        <w:spacing w:line="240" w:lineRule="auto"/>
        <w:rPr>
          <w:rFonts w:asciiTheme="minorHAnsi" w:hAnsiTheme="minorHAnsi" w:cstheme="minorHAnsi"/>
          <w:sz w:val="24"/>
          <w:szCs w:val="24"/>
        </w:rPr>
      </w:pPr>
      <w:r w:rsidRPr="00E947AB">
        <w:rPr>
          <w:rFonts w:asciiTheme="minorHAnsi" w:hAnsiTheme="minorHAnsi" w:cstheme="minorHAnsi"/>
          <w:b/>
          <w:bCs/>
          <w:sz w:val="24"/>
          <w:szCs w:val="24"/>
        </w:rPr>
        <w:t>Wees geduldig en begripvol</w:t>
      </w:r>
      <w:r w:rsidRPr="00E947AB">
        <w:rPr>
          <w:rFonts w:asciiTheme="minorHAnsi" w:hAnsiTheme="minorHAnsi" w:cstheme="minorHAnsi"/>
          <w:sz w:val="24"/>
          <w:szCs w:val="24"/>
        </w:rPr>
        <w:t xml:space="preserve"> – Gee tyd vir kommunikasie of beweging sonder om hulle </w:t>
      </w:r>
      <w:r w:rsidR="00D44135" w:rsidRPr="00E947AB">
        <w:rPr>
          <w:rFonts w:asciiTheme="minorHAnsi" w:hAnsiTheme="minorHAnsi" w:cstheme="minorHAnsi"/>
          <w:sz w:val="24"/>
          <w:szCs w:val="24"/>
        </w:rPr>
        <w:t>aan te jaag</w:t>
      </w:r>
      <w:r w:rsidRPr="00E947AB">
        <w:rPr>
          <w:rFonts w:asciiTheme="minorHAnsi" w:hAnsiTheme="minorHAnsi" w:cstheme="minorHAnsi"/>
          <w:sz w:val="24"/>
          <w:szCs w:val="24"/>
        </w:rPr>
        <w:t>.</w:t>
      </w:r>
    </w:p>
    <w:p w14:paraId="1AB52C84" w14:textId="434253F4" w:rsidR="00115FCD" w:rsidRPr="00E947AB" w:rsidRDefault="00115FCD" w:rsidP="00115FCD">
      <w:pPr>
        <w:pStyle w:val="ListParagraph"/>
        <w:numPr>
          <w:ilvl w:val="0"/>
          <w:numId w:val="17"/>
        </w:numPr>
        <w:tabs>
          <w:tab w:val="right" w:pos="9360"/>
        </w:tabs>
        <w:spacing w:line="240" w:lineRule="auto"/>
        <w:rPr>
          <w:rFonts w:asciiTheme="minorHAnsi" w:hAnsiTheme="minorHAnsi" w:cstheme="minorHAnsi"/>
          <w:sz w:val="24"/>
          <w:szCs w:val="24"/>
        </w:rPr>
      </w:pPr>
      <w:r w:rsidRPr="00E947AB">
        <w:rPr>
          <w:rFonts w:asciiTheme="minorHAnsi" w:hAnsiTheme="minorHAnsi" w:cstheme="minorHAnsi"/>
          <w:b/>
          <w:bCs/>
          <w:sz w:val="24"/>
          <w:szCs w:val="24"/>
        </w:rPr>
        <w:t>Respekteer persoonlike ruimte</w:t>
      </w:r>
      <w:r w:rsidRPr="00E947AB">
        <w:rPr>
          <w:rFonts w:asciiTheme="minorHAnsi" w:hAnsiTheme="minorHAnsi" w:cstheme="minorHAnsi"/>
          <w:sz w:val="24"/>
          <w:szCs w:val="24"/>
        </w:rPr>
        <w:t xml:space="preserve"> – Moenie aan </w:t>
      </w:r>
      <w:r w:rsidR="00D44135" w:rsidRPr="00E947AB">
        <w:rPr>
          <w:rFonts w:asciiTheme="minorHAnsi" w:hAnsiTheme="minorHAnsi" w:cstheme="minorHAnsi"/>
          <w:sz w:val="24"/>
          <w:szCs w:val="24"/>
        </w:rPr>
        <w:t>bewegings</w:t>
      </w:r>
      <w:r w:rsidRPr="00E947AB">
        <w:rPr>
          <w:rFonts w:asciiTheme="minorHAnsi" w:hAnsiTheme="minorHAnsi" w:cstheme="minorHAnsi"/>
          <w:sz w:val="24"/>
          <w:szCs w:val="24"/>
        </w:rPr>
        <w:t>hulpmiddels (</w:t>
      </w:r>
      <w:r w:rsidR="00563C8C" w:rsidRPr="00E947AB">
        <w:rPr>
          <w:rFonts w:asciiTheme="minorHAnsi" w:hAnsiTheme="minorHAnsi" w:cstheme="minorHAnsi"/>
          <w:sz w:val="24"/>
          <w:szCs w:val="24"/>
        </w:rPr>
        <w:t xml:space="preserve">soos </w:t>
      </w:r>
      <w:r w:rsidRPr="00E947AB">
        <w:rPr>
          <w:rFonts w:asciiTheme="minorHAnsi" w:hAnsiTheme="minorHAnsi" w:cstheme="minorHAnsi"/>
          <w:sz w:val="24"/>
          <w:szCs w:val="24"/>
        </w:rPr>
        <w:t>rolstoele</w:t>
      </w:r>
      <w:r w:rsidR="00563C8C" w:rsidRPr="00E947AB">
        <w:rPr>
          <w:rFonts w:asciiTheme="minorHAnsi" w:hAnsiTheme="minorHAnsi" w:cstheme="minorHAnsi"/>
          <w:sz w:val="24"/>
          <w:szCs w:val="24"/>
        </w:rPr>
        <w:t xml:space="preserve"> of</w:t>
      </w:r>
      <w:r w:rsidRPr="00E947AB">
        <w:rPr>
          <w:rFonts w:asciiTheme="minorHAnsi" w:hAnsiTheme="minorHAnsi" w:cstheme="minorHAnsi"/>
          <w:sz w:val="24"/>
          <w:szCs w:val="24"/>
        </w:rPr>
        <w:t xml:space="preserve"> kieries) raak sonder toestemming nie.</w:t>
      </w:r>
    </w:p>
    <w:p w14:paraId="10BD61BC" w14:textId="05046ABA" w:rsidR="00115FCD" w:rsidRPr="00E947AB" w:rsidRDefault="00115FCD" w:rsidP="00115FCD">
      <w:pPr>
        <w:pStyle w:val="ListParagraph"/>
        <w:numPr>
          <w:ilvl w:val="0"/>
          <w:numId w:val="17"/>
        </w:numPr>
        <w:tabs>
          <w:tab w:val="right" w:pos="9360"/>
        </w:tabs>
        <w:spacing w:line="240" w:lineRule="auto"/>
        <w:rPr>
          <w:rFonts w:asciiTheme="minorHAnsi" w:hAnsiTheme="minorHAnsi" w:cstheme="minorHAnsi"/>
          <w:sz w:val="24"/>
          <w:szCs w:val="24"/>
        </w:rPr>
      </w:pPr>
      <w:r w:rsidRPr="00E947AB">
        <w:rPr>
          <w:rFonts w:asciiTheme="minorHAnsi" w:hAnsiTheme="minorHAnsi" w:cstheme="minorHAnsi"/>
          <w:b/>
          <w:bCs/>
          <w:sz w:val="24"/>
          <w:szCs w:val="24"/>
        </w:rPr>
        <w:t>Behandel hulle as individue</w:t>
      </w:r>
      <w:r w:rsidRPr="00E947AB">
        <w:rPr>
          <w:rFonts w:asciiTheme="minorHAnsi" w:hAnsiTheme="minorHAnsi" w:cstheme="minorHAnsi"/>
          <w:sz w:val="24"/>
          <w:szCs w:val="24"/>
        </w:rPr>
        <w:t xml:space="preserve"> – Fokus op hul vermoëns, nie hul gestremdhede nie.</w:t>
      </w:r>
    </w:p>
    <w:p w14:paraId="4ACAE100" w14:textId="2310AA43" w:rsidR="008B4FFF" w:rsidRPr="00E947AB" w:rsidRDefault="008B4FFF" w:rsidP="00AF6E64">
      <w:pPr>
        <w:tabs>
          <w:tab w:val="right" w:pos="9360"/>
        </w:tabs>
        <w:spacing w:line="240" w:lineRule="auto"/>
        <w:rPr>
          <w:rFonts w:asciiTheme="minorHAnsi" w:hAnsiTheme="minorHAnsi" w:cstheme="minorHAnsi"/>
          <w:sz w:val="24"/>
          <w:szCs w:val="24"/>
        </w:rPr>
      </w:pPr>
    </w:p>
    <w:p w14:paraId="0B786DAA" w14:textId="03C94095" w:rsidR="00DC2779" w:rsidRPr="00E947AB" w:rsidRDefault="00DC2779" w:rsidP="00AF6E64">
      <w:pPr>
        <w:tabs>
          <w:tab w:val="right" w:pos="9360"/>
        </w:tabs>
        <w:spacing w:line="240" w:lineRule="auto"/>
        <w:rPr>
          <w:rFonts w:asciiTheme="minorHAnsi" w:hAnsiTheme="minorHAnsi" w:cstheme="minorHAnsi"/>
          <w:sz w:val="24"/>
          <w:szCs w:val="24"/>
        </w:rPr>
      </w:pPr>
      <w:r w:rsidRPr="00E947AB">
        <w:rPr>
          <w:rFonts w:asciiTheme="minorHAnsi" w:hAnsiTheme="minorHAnsi" w:cstheme="minorHAnsi"/>
          <w:sz w:val="24"/>
          <w:szCs w:val="24"/>
        </w:rPr>
        <w:t xml:space="preserve">Gestremdheid kan enigiemand raak – alle ouderdomme, geslagte, etniese en kulturele agtergronde. Mense met gestremdhede het dieselfde fundamentele regte as enigiemand anders om volle gelykheid onder die </w:t>
      </w:r>
      <w:r w:rsidR="008A4934" w:rsidRPr="00E947AB">
        <w:rPr>
          <w:rFonts w:asciiTheme="minorHAnsi" w:hAnsiTheme="minorHAnsi" w:cstheme="minorHAnsi"/>
          <w:sz w:val="24"/>
          <w:szCs w:val="24"/>
        </w:rPr>
        <w:t>w</w:t>
      </w:r>
      <w:r w:rsidRPr="00E947AB">
        <w:rPr>
          <w:rFonts w:asciiTheme="minorHAnsi" w:hAnsiTheme="minorHAnsi" w:cstheme="minorHAnsi"/>
          <w:sz w:val="24"/>
          <w:szCs w:val="24"/>
        </w:rPr>
        <w:t xml:space="preserve">et te verseker. Hulle het </w:t>
      </w:r>
      <w:r w:rsidR="003A4295">
        <w:rPr>
          <w:rFonts w:asciiTheme="minorHAnsi" w:hAnsiTheme="minorHAnsi" w:cstheme="minorHAnsi"/>
          <w:sz w:val="24"/>
          <w:szCs w:val="24"/>
        </w:rPr>
        <w:t>'</w:t>
      </w:r>
      <w:r w:rsidRPr="00E947AB">
        <w:rPr>
          <w:rFonts w:asciiTheme="minorHAnsi" w:hAnsiTheme="minorHAnsi" w:cstheme="minorHAnsi"/>
          <w:sz w:val="24"/>
          <w:szCs w:val="24"/>
        </w:rPr>
        <w:t xml:space="preserve">n paar bykomende regte om hulle teen skade of diskriminasie te beskerm. Hulle verskil nie van </w:t>
      </w:r>
      <w:r w:rsidR="00D44135" w:rsidRPr="00E947AB">
        <w:rPr>
          <w:rFonts w:asciiTheme="minorHAnsi" w:hAnsiTheme="minorHAnsi" w:cstheme="minorHAnsi"/>
          <w:sz w:val="24"/>
          <w:szCs w:val="24"/>
        </w:rPr>
        <w:t>my en jou</w:t>
      </w:r>
      <w:r w:rsidRPr="00E947AB">
        <w:rPr>
          <w:rFonts w:asciiTheme="minorHAnsi" w:hAnsiTheme="minorHAnsi" w:cstheme="minorHAnsi"/>
          <w:sz w:val="24"/>
          <w:szCs w:val="24"/>
        </w:rPr>
        <w:t xml:space="preserve"> nie, hul </w:t>
      </w:r>
      <w:r w:rsidRPr="00E947AB">
        <w:rPr>
          <w:rFonts w:asciiTheme="minorHAnsi" w:hAnsiTheme="minorHAnsi" w:cstheme="minorHAnsi"/>
          <w:sz w:val="24"/>
          <w:szCs w:val="24"/>
          <w:u w:val="single"/>
        </w:rPr>
        <w:t>vermoëns</w:t>
      </w:r>
      <w:r w:rsidRPr="00E947AB">
        <w:rPr>
          <w:rFonts w:asciiTheme="minorHAnsi" w:hAnsiTheme="minorHAnsi" w:cstheme="minorHAnsi"/>
          <w:sz w:val="24"/>
          <w:szCs w:val="24"/>
        </w:rPr>
        <w:t xml:space="preserve"> is net anders.</w:t>
      </w:r>
    </w:p>
    <w:p w14:paraId="7CFAD468" w14:textId="35033EF2" w:rsidR="00DC2779" w:rsidRPr="00E947AB" w:rsidRDefault="00DC2779" w:rsidP="00AF6E64">
      <w:pPr>
        <w:tabs>
          <w:tab w:val="right" w:pos="9360"/>
        </w:tabs>
        <w:spacing w:line="240" w:lineRule="auto"/>
        <w:rPr>
          <w:rFonts w:asciiTheme="minorHAnsi" w:hAnsiTheme="minorHAnsi" w:cstheme="minorHAnsi"/>
          <w:sz w:val="24"/>
          <w:szCs w:val="24"/>
        </w:rPr>
      </w:pPr>
    </w:p>
    <w:p w14:paraId="0514CE44" w14:textId="135DE52B" w:rsidR="003A4295" w:rsidRDefault="003A4295">
      <w:pPr>
        <w:rPr>
          <w:rFonts w:asciiTheme="minorHAnsi" w:hAnsiTheme="minorHAnsi" w:cstheme="minorHAnsi"/>
          <w:b/>
          <w:bCs/>
          <w:sz w:val="28"/>
          <w:szCs w:val="28"/>
        </w:rPr>
      </w:pPr>
      <w:r>
        <w:rPr>
          <w:rFonts w:asciiTheme="minorHAnsi" w:hAnsiTheme="minorHAnsi" w:cstheme="minorHAnsi"/>
          <w:b/>
          <w:bCs/>
          <w:sz w:val="28"/>
          <w:szCs w:val="28"/>
        </w:rPr>
        <w:br w:type="page"/>
      </w:r>
    </w:p>
    <w:p w14:paraId="3B03B396" w14:textId="69B28692" w:rsidR="00E97CB5" w:rsidRPr="00E947AB" w:rsidRDefault="003A4295" w:rsidP="00AF6E64">
      <w:pPr>
        <w:tabs>
          <w:tab w:val="right" w:pos="9360"/>
        </w:tabs>
        <w:spacing w:line="240" w:lineRule="auto"/>
        <w:rPr>
          <w:rFonts w:asciiTheme="minorHAnsi" w:hAnsiTheme="minorHAnsi" w:cstheme="minorHAnsi"/>
          <w:b/>
          <w:bCs/>
          <w:sz w:val="28"/>
          <w:szCs w:val="28"/>
        </w:rPr>
      </w:pPr>
      <w:r>
        <w:rPr>
          <w:rFonts w:asciiTheme="minorHAnsi" w:hAnsiTheme="minorHAnsi" w:cstheme="minorHAnsi"/>
          <w:b/>
          <w:bCs/>
          <w:sz w:val="28"/>
          <w:szCs w:val="28"/>
        </w:rPr>
        <w:t>'</w:t>
      </w:r>
      <w:r w:rsidR="00D44135" w:rsidRPr="00E947AB">
        <w:rPr>
          <w:rFonts w:asciiTheme="minorHAnsi" w:hAnsiTheme="minorHAnsi" w:cstheme="minorHAnsi"/>
          <w:b/>
          <w:bCs/>
          <w:sz w:val="28"/>
          <w:szCs w:val="28"/>
        </w:rPr>
        <w:t xml:space="preserve">n </w:t>
      </w:r>
      <w:r w:rsidR="00DC2779" w:rsidRPr="00E947AB">
        <w:rPr>
          <w:rFonts w:asciiTheme="minorHAnsi" w:hAnsiTheme="minorHAnsi" w:cstheme="minorHAnsi"/>
          <w:b/>
          <w:bCs/>
          <w:sz w:val="28"/>
          <w:szCs w:val="28"/>
        </w:rPr>
        <w:t>Lewe met MIV en vigs</w:t>
      </w:r>
    </w:p>
    <w:p w14:paraId="4DDAAB72" w14:textId="77777777" w:rsidR="00DA54A1" w:rsidRPr="00E947AB" w:rsidRDefault="00DC2779" w:rsidP="00AF6E64">
      <w:pPr>
        <w:tabs>
          <w:tab w:val="right" w:pos="9360"/>
        </w:tabs>
        <w:spacing w:line="240" w:lineRule="auto"/>
        <w:rPr>
          <w:rFonts w:asciiTheme="minorHAnsi" w:hAnsiTheme="minorHAnsi" w:cstheme="minorHAnsi"/>
          <w:b/>
          <w:bCs/>
          <w:sz w:val="28"/>
          <w:szCs w:val="28"/>
        </w:rPr>
      </w:pPr>
      <w:r w:rsidRPr="00E947AB">
        <w:rPr>
          <w:rFonts w:asciiTheme="minorHAnsi" w:hAnsiTheme="minorHAnsi" w:cstheme="minorHAnsi"/>
          <w:b/>
          <w:bCs/>
          <w:sz w:val="28"/>
          <w:szCs w:val="28"/>
        </w:rPr>
        <w:t>Wat is MIV?</w:t>
      </w:r>
    </w:p>
    <w:p w14:paraId="1AE6EBDD" w14:textId="66A601B0" w:rsidR="00E97CB5" w:rsidRDefault="00DC2779" w:rsidP="00AF6E64">
      <w:pPr>
        <w:tabs>
          <w:tab w:val="right" w:pos="9360"/>
        </w:tabs>
        <w:spacing w:line="240" w:lineRule="auto"/>
        <w:rPr>
          <w:rFonts w:asciiTheme="minorHAnsi" w:hAnsiTheme="minorHAnsi" w:cstheme="minorHAnsi"/>
          <w:sz w:val="24"/>
          <w:szCs w:val="24"/>
        </w:rPr>
      </w:pPr>
      <w:r w:rsidRPr="00E947AB">
        <w:rPr>
          <w:rFonts w:asciiTheme="minorHAnsi" w:hAnsiTheme="minorHAnsi" w:cstheme="minorHAnsi"/>
          <w:sz w:val="24"/>
          <w:szCs w:val="24"/>
        </w:rPr>
        <w:t xml:space="preserve">MIV (menslike </w:t>
      </w:r>
      <w:proofErr w:type="spellStart"/>
      <w:r w:rsidRPr="00E947AB">
        <w:rPr>
          <w:rFonts w:asciiTheme="minorHAnsi" w:hAnsiTheme="minorHAnsi" w:cstheme="minorHAnsi"/>
          <w:sz w:val="24"/>
          <w:szCs w:val="24"/>
        </w:rPr>
        <w:t>immuniteitsgebreksvirus</w:t>
      </w:r>
      <w:proofErr w:type="spellEnd"/>
      <w:r w:rsidRPr="00E947AB">
        <w:rPr>
          <w:rFonts w:asciiTheme="minorHAnsi" w:hAnsiTheme="minorHAnsi" w:cstheme="minorHAnsi"/>
          <w:sz w:val="24"/>
          <w:szCs w:val="24"/>
        </w:rPr>
        <w:t xml:space="preserve">) is </w:t>
      </w:r>
      <w:r w:rsidR="003A4295">
        <w:rPr>
          <w:rFonts w:asciiTheme="minorHAnsi" w:hAnsiTheme="minorHAnsi" w:cstheme="minorHAnsi"/>
          <w:sz w:val="24"/>
          <w:szCs w:val="24"/>
        </w:rPr>
        <w:t>'</w:t>
      </w:r>
      <w:r w:rsidRPr="00E947AB">
        <w:rPr>
          <w:rFonts w:asciiTheme="minorHAnsi" w:hAnsiTheme="minorHAnsi" w:cstheme="minorHAnsi"/>
          <w:sz w:val="24"/>
          <w:szCs w:val="24"/>
        </w:rPr>
        <w:t>n virus wat die immuunstelsel aanval. Die immuunstelsel word swakker, wat dit moeiliker maak vir die liggaam om infeksies te beveg. Die meeste mense wat vroeg gediagnoseer word en medisyne vir MIV neem, kan lang, gesonde lewens lei.</w:t>
      </w:r>
    </w:p>
    <w:p w14:paraId="19D2FA77" w14:textId="77777777" w:rsidR="00E947AB" w:rsidRPr="00E947AB" w:rsidRDefault="00E947AB" w:rsidP="00AF6E64">
      <w:pPr>
        <w:tabs>
          <w:tab w:val="right" w:pos="9360"/>
        </w:tabs>
        <w:spacing w:line="240" w:lineRule="auto"/>
        <w:rPr>
          <w:rFonts w:asciiTheme="minorHAnsi" w:hAnsiTheme="minorHAnsi" w:cstheme="minorHAnsi"/>
          <w:sz w:val="24"/>
          <w:szCs w:val="24"/>
        </w:rPr>
      </w:pPr>
    </w:p>
    <w:p w14:paraId="75262834" w14:textId="77777777" w:rsidR="00E97CB5" w:rsidRPr="00E947AB" w:rsidRDefault="00DC2779" w:rsidP="00AF6E64">
      <w:pPr>
        <w:tabs>
          <w:tab w:val="right" w:pos="9360"/>
        </w:tabs>
        <w:spacing w:line="240" w:lineRule="auto"/>
        <w:rPr>
          <w:rFonts w:asciiTheme="minorHAnsi" w:hAnsiTheme="minorHAnsi" w:cstheme="minorHAnsi"/>
          <w:b/>
          <w:bCs/>
          <w:sz w:val="28"/>
          <w:szCs w:val="28"/>
        </w:rPr>
      </w:pPr>
      <w:r w:rsidRPr="00E947AB">
        <w:rPr>
          <w:rFonts w:asciiTheme="minorHAnsi" w:hAnsiTheme="minorHAnsi" w:cstheme="minorHAnsi"/>
          <w:b/>
          <w:bCs/>
          <w:sz w:val="28"/>
          <w:szCs w:val="28"/>
        </w:rPr>
        <w:t>Wat is vigs?</w:t>
      </w:r>
    </w:p>
    <w:p w14:paraId="226AFD80" w14:textId="32F6B648" w:rsidR="00DC2779" w:rsidRPr="00E947AB" w:rsidRDefault="00DC2779" w:rsidP="00AF6E64">
      <w:pPr>
        <w:tabs>
          <w:tab w:val="right" w:pos="9360"/>
        </w:tabs>
        <w:spacing w:line="240" w:lineRule="auto"/>
        <w:rPr>
          <w:rFonts w:asciiTheme="minorHAnsi" w:hAnsiTheme="minorHAnsi" w:cstheme="minorHAnsi"/>
          <w:sz w:val="24"/>
          <w:szCs w:val="24"/>
        </w:rPr>
      </w:pPr>
      <w:r w:rsidRPr="00E947AB">
        <w:rPr>
          <w:rFonts w:asciiTheme="minorHAnsi" w:hAnsiTheme="minorHAnsi" w:cstheme="minorHAnsi"/>
          <w:sz w:val="24"/>
          <w:szCs w:val="24"/>
        </w:rPr>
        <w:t xml:space="preserve">VIGS (verworwe </w:t>
      </w:r>
      <w:proofErr w:type="spellStart"/>
      <w:r w:rsidRPr="00E947AB">
        <w:rPr>
          <w:rFonts w:asciiTheme="minorHAnsi" w:hAnsiTheme="minorHAnsi" w:cstheme="minorHAnsi"/>
          <w:sz w:val="24"/>
          <w:szCs w:val="24"/>
        </w:rPr>
        <w:t>immuungebreksindroom</w:t>
      </w:r>
      <w:proofErr w:type="spellEnd"/>
      <w:r w:rsidRPr="00E947AB">
        <w:rPr>
          <w:rFonts w:asciiTheme="minorHAnsi" w:hAnsiTheme="minorHAnsi" w:cstheme="minorHAnsi"/>
          <w:sz w:val="24"/>
          <w:szCs w:val="24"/>
        </w:rPr>
        <w:t xml:space="preserve">) ontwikkel nadat </w:t>
      </w:r>
      <w:r w:rsidR="003A4295">
        <w:rPr>
          <w:rFonts w:asciiTheme="minorHAnsi" w:hAnsiTheme="minorHAnsi" w:cstheme="minorHAnsi"/>
          <w:sz w:val="24"/>
          <w:szCs w:val="24"/>
        </w:rPr>
        <w:t>'</w:t>
      </w:r>
      <w:r w:rsidRPr="00E947AB">
        <w:rPr>
          <w:rFonts w:asciiTheme="minorHAnsi" w:hAnsiTheme="minorHAnsi" w:cstheme="minorHAnsi"/>
          <w:sz w:val="24"/>
          <w:szCs w:val="24"/>
        </w:rPr>
        <w:t>n persoon jare lank MIV gehad het. Op hierdie stadium word die immuunstelsel ernstig verswak, wat die liggaam kwesbaar maak vir ernstige infeksies en gesondheidskomplikasies. Medikasie kan egter help om te voorkom dat MIV tot vigs vorder.</w:t>
      </w:r>
    </w:p>
    <w:p w14:paraId="282222E5" w14:textId="40A1651C" w:rsidR="00897F89" w:rsidRPr="00E947AB" w:rsidRDefault="00897F89" w:rsidP="00AF6E64">
      <w:pPr>
        <w:tabs>
          <w:tab w:val="right" w:pos="9360"/>
        </w:tabs>
        <w:spacing w:line="240" w:lineRule="auto"/>
        <w:rPr>
          <w:rFonts w:asciiTheme="minorHAnsi" w:hAnsiTheme="minorHAnsi" w:cstheme="minorHAnsi"/>
          <w:sz w:val="24"/>
          <w:szCs w:val="24"/>
        </w:rPr>
      </w:pPr>
    </w:p>
    <w:p w14:paraId="2080FFE5" w14:textId="6479030D" w:rsidR="00A52FEE" w:rsidRPr="00E947AB" w:rsidRDefault="0001130F" w:rsidP="00AF6E64">
      <w:pPr>
        <w:tabs>
          <w:tab w:val="right" w:pos="9360"/>
        </w:tabs>
        <w:spacing w:line="240" w:lineRule="auto"/>
        <w:rPr>
          <w:rFonts w:asciiTheme="minorHAnsi" w:hAnsiTheme="minorHAnsi" w:cstheme="minorHAnsi"/>
          <w:sz w:val="24"/>
          <w:szCs w:val="24"/>
        </w:rPr>
      </w:pPr>
      <w:r w:rsidRPr="00E947AB">
        <w:rPr>
          <w:rFonts w:asciiTheme="minorHAnsi" w:hAnsiTheme="minorHAnsi" w:cstheme="minorHAnsi"/>
          <w:sz w:val="24"/>
          <w:szCs w:val="24"/>
        </w:rPr>
        <w:t xml:space="preserve">In die vroeë jare van die MIV-epidemie was vigs </w:t>
      </w:r>
      <w:r w:rsidR="003A4295">
        <w:rPr>
          <w:rFonts w:asciiTheme="minorHAnsi" w:hAnsiTheme="minorHAnsi" w:cstheme="minorHAnsi"/>
          <w:sz w:val="24"/>
          <w:szCs w:val="24"/>
        </w:rPr>
        <w:t>'</w:t>
      </w:r>
      <w:r w:rsidRPr="00E947AB">
        <w:rPr>
          <w:rFonts w:asciiTheme="minorHAnsi" w:hAnsiTheme="minorHAnsi" w:cstheme="minorHAnsi"/>
          <w:sz w:val="24"/>
          <w:szCs w:val="24"/>
        </w:rPr>
        <w:t xml:space="preserve">n bepalende kenmerk voordat </w:t>
      </w:r>
      <w:r w:rsidRPr="00E947AB">
        <w:rPr>
          <w:rFonts w:asciiTheme="minorHAnsi" w:hAnsiTheme="minorHAnsi" w:cstheme="minorHAnsi"/>
          <w:b/>
          <w:bCs/>
          <w:sz w:val="24"/>
          <w:szCs w:val="24"/>
        </w:rPr>
        <w:t>antiretrovirale terapie (ART)</w:t>
      </w:r>
      <w:r w:rsidRPr="00E947AB">
        <w:rPr>
          <w:rFonts w:asciiTheme="minorHAnsi" w:hAnsiTheme="minorHAnsi" w:cstheme="minorHAnsi"/>
          <w:sz w:val="24"/>
          <w:szCs w:val="24"/>
        </w:rPr>
        <w:t xml:space="preserve"> wyd beskikbaar geword het. Vandag, met verhoogde toegang tot ART, kan baie mense wat met MIV leef die vordering na vigs voorkom.</w:t>
      </w:r>
    </w:p>
    <w:p w14:paraId="61102571" w14:textId="77777777" w:rsidR="00BC47F9" w:rsidRPr="00E947AB" w:rsidRDefault="00BC47F9" w:rsidP="00BC47F9">
      <w:pPr>
        <w:rPr>
          <w:rFonts w:asciiTheme="minorHAnsi" w:hAnsiTheme="minorHAnsi" w:cstheme="minorHAnsi"/>
          <w:sz w:val="24"/>
          <w:szCs w:val="24"/>
        </w:rPr>
      </w:pPr>
    </w:p>
    <w:p w14:paraId="554B6341" w14:textId="63B63B5C" w:rsidR="00DC2779" w:rsidRPr="00E947AB" w:rsidRDefault="00A52FEE" w:rsidP="00BC47F9">
      <w:pPr>
        <w:rPr>
          <w:rFonts w:asciiTheme="minorHAnsi" w:hAnsiTheme="minorHAnsi" w:cstheme="minorHAnsi"/>
          <w:sz w:val="24"/>
          <w:szCs w:val="24"/>
        </w:rPr>
      </w:pPr>
      <w:r w:rsidRPr="00E947AB">
        <w:rPr>
          <w:rFonts w:asciiTheme="minorHAnsi" w:hAnsiTheme="minorHAnsi" w:cstheme="minorHAnsi"/>
          <w:b/>
          <w:bCs/>
          <w:sz w:val="28"/>
          <w:szCs w:val="28"/>
        </w:rPr>
        <w:t>Breek die stigma en ondersteun diegene wat geraak word</w:t>
      </w:r>
    </w:p>
    <w:p w14:paraId="349BAD70" w14:textId="1D042EF2" w:rsidR="00DC2779" w:rsidRPr="00E947AB" w:rsidRDefault="00DC2779" w:rsidP="00AF6E64">
      <w:pPr>
        <w:tabs>
          <w:tab w:val="right" w:pos="9360"/>
        </w:tabs>
        <w:spacing w:line="240" w:lineRule="auto"/>
        <w:rPr>
          <w:rFonts w:asciiTheme="minorHAnsi" w:hAnsiTheme="minorHAnsi" w:cstheme="minorHAnsi"/>
          <w:sz w:val="24"/>
          <w:szCs w:val="24"/>
        </w:rPr>
      </w:pPr>
      <w:bookmarkStart w:id="4" w:name="_Hlk194304390"/>
      <w:r w:rsidRPr="0083024B">
        <w:rPr>
          <w:rFonts w:asciiTheme="minorHAnsi" w:hAnsiTheme="minorHAnsi" w:cstheme="minorHAnsi"/>
          <w:sz w:val="24"/>
          <w:szCs w:val="24"/>
        </w:rPr>
        <w:t>MIV diskrimineer nie op grond van geslag, ras, ouderdom of rykdom nie – enig</w:t>
      </w:r>
      <w:r w:rsidR="008A4934" w:rsidRPr="0083024B">
        <w:rPr>
          <w:rFonts w:asciiTheme="minorHAnsi" w:hAnsiTheme="minorHAnsi" w:cstheme="minorHAnsi"/>
          <w:sz w:val="24"/>
          <w:szCs w:val="24"/>
        </w:rPr>
        <w:t xml:space="preserve">e </w:t>
      </w:r>
      <w:r w:rsidRPr="0083024B">
        <w:rPr>
          <w:rFonts w:asciiTheme="minorHAnsi" w:hAnsiTheme="minorHAnsi" w:cstheme="minorHAnsi"/>
          <w:sz w:val="24"/>
          <w:szCs w:val="24"/>
        </w:rPr>
        <w:t xml:space="preserve">iemand </w:t>
      </w:r>
      <w:r w:rsidR="008A4934" w:rsidRPr="0083024B">
        <w:rPr>
          <w:rFonts w:asciiTheme="minorHAnsi" w:hAnsiTheme="minorHAnsi" w:cstheme="minorHAnsi"/>
          <w:sz w:val="24"/>
          <w:szCs w:val="24"/>
        </w:rPr>
        <w:t>kan geïnfekteer word.</w:t>
      </w:r>
      <w:r w:rsidRPr="0083024B">
        <w:rPr>
          <w:rFonts w:asciiTheme="minorHAnsi" w:hAnsiTheme="minorHAnsi" w:cstheme="minorHAnsi"/>
          <w:sz w:val="24"/>
          <w:szCs w:val="24"/>
        </w:rPr>
        <w:t xml:space="preserve"> </w:t>
      </w:r>
      <w:r w:rsidR="008A4934" w:rsidRPr="0083024B">
        <w:rPr>
          <w:rFonts w:asciiTheme="minorHAnsi" w:hAnsiTheme="minorHAnsi" w:cstheme="minorHAnsi"/>
          <w:sz w:val="24"/>
          <w:szCs w:val="24"/>
        </w:rPr>
        <w:t xml:space="preserve">Dit is egter belangrik </w:t>
      </w:r>
      <w:bookmarkEnd w:id="4"/>
      <w:r w:rsidRPr="0083024B">
        <w:rPr>
          <w:rFonts w:asciiTheme="minorHAnsi" w:hAnsiTheme="minorHAnsi" w:cstheme="minorHAnsi"/>
          <w:sz w:val="24"/>
          <w:szCs w:val="24"/>
        </w:rPr>
        <w:t>hoe</w:t>
      </w:r>
      <w:r w:rsidRPr="00E947AB">
        <w:rPr>
          <w:rFonts w:asciiTheme="minorHAnsi" w:hAnsiTheme="minorHAnsi" w:cstheme="minorHAnsi"/>
          <w:sz w:val="24"/>
          <w:szCs w:val="24"/>
        </w:rPr>
        <w:t xml:space="preserve"> ons diegene rondom ons en binne ons gemeenskappe ondersteun. MIV en vigs beïnvloed nie net die persoon wat gediagnoseer word nie, maar ook hul gesinne en geliefdes. Mense met MIV kan egter tuis woon en </w:t>
      </w:r>
      <w:r w:rsidR="003A4295">
        <w:rPr>
          <w:rFonts w:asciiTheme="minorHAnsi" w:hAnsiTheme="minorHAnsi" w:cstheme="minorHAnsi"/>
          <w:sz w:val="24"/>
          <w:szCs w:val="24"/>
        </w:rPr>
        <w:t>'</w:t>
      </w:r>
      <w:r w:rsidRPr="00E947AB">
        <w:rPr>
          <w:rFonts w:asciiTheme="minorHAnsi" w:hAnsiTheme="minorHAnsi" w:cstheme="minorHAnsi"/>
          <w:sz w:val="24"/>
          <w:szCs w:val="24"/>
        </w:rPr>
        <w:t>n normale sosiale lewe handhaaf. Aangesien die virus nie deur toevallige, daaglikse, nie-seksuele kontak versprei word nie, loop familielede, kamermaats en besoekers nie die risiko om besmet te raak nie.</w:t>
      </w:r>
    </w:p>
    <w:p w14:paraId="4C53643A" w14:textId="52AA0E73" w:rsidR="00DC2779" w:rsidRPr="00E947AB" w:rsidRDefault="00DC2779" w:rsidP="00AF6E64">
      <w:pPr>
        <w:tabs>
          <w:tab w:val="right" w:pos="9360"/>
        </w:tabs>
        <w:spacing w:line="240" w:lineRule="auto"/>
        <w:rPr>
          <w:rFonts w:asciiTheme="minorHAnsi" w:hAnsiTheme="minorHAnsi" w:cstheme="minorHAnsi"/>
          <w:sz w:val="24"/>
          <w:szCs w:val="24"/>
        </w:rPr>
      </w:pPr>
    </w:p>
    <w:p w14:paraId="2A1FF8FE" w14:textId="20FD2ABC" w:rsidR="00DC2779" w:rsidRPr="00E947AB" w:rsidRDefault="001C0089" w:rsidP="001C0089">
      <w:pPr>
        <w:tabs>
          <w:tab w:val="right" w:pos="9360"/>
        </w:tabs>
        <w:spacing w:line="240" w:lineRule="auto"/>
        <w:rPr>
          <w:rFonts w:asciiTheme="minorHAnsi" w:hAnsiTheme="minorHAnsi" w:cstheme="minorHAnsi"/>
          <w:sz w:val="24"/>
          <w:szCs w:val="24"/>
        </w:rPr>
      </w:pPr>
      <w:r w:rsidRPr="00E947AB">
        <w:rPr>
          <w:rFonts w:asciiTheme="minorHAnsi" w:hAnsiTheme="minorHAnsi" w:cstheme="minorHAnsi"/>
          <w:sz w:val="24"/>
          <w:szCs w:val="24"/>
        </w:rPr>
        <w:t xml:space="preserve">Vriende en familielede van </w:t>
      </w:r>
      <w:r w:rsidR="003A4295">
        <w:rPr>
          <w:rFonts w:asciiTheme="minorHAnsi" w:hAnsiTheme="minorHAnsi" w:cstheme="minorHAnsi"/>
          <w:sz w:val="24"/>
          <w:szCs w:val="24"/>
        </w:rPr>
        <w:t>'</w:t>
      </w:r>
      <w:r w:rsidRPr="00E947AB">
        <w:rPr>
          <w:rFonts w:asciiTheme="minorHAnsi" w:hAnsiTheme="minorHAnsi" w:cstheme="minorHAnsi"/>
          <w:sz w:val="24"/>
          <w:szCs w:val="24"/>
        </w:rPr>
        <w:t xml:space="preserve">n persoon met MIV kan gevoelens van vrees, verwarring of hartseer ervaar. Dit is vir hulle belangrik om professionele berading te soek vir leiding en ondersteuning. Baie beraders en gesondheidswerkers is beskikbaar om te luister en </w:t>
      </w:r>
      <w:r w:rsidR="00563C8C" w:rsidRPr="00E947AB">
        <w:rPr>
          <w:rFonts w:asciiTheme="minorHAnsi" w:hAnsiTheme="minorHAnsi" w:cstheme="minorHAnsi"/>
          <w:sz w:val="24"/>
          <w:szCs w:val="24"/>
        </w:rPr>
        <w:t>raad</w:t>
      </w:r>
      <w:r w:rsidRPr="00E947AB">
        <w:rPr>
          <w:rFonts w:asciiTheme="minorHAnsi" w:hAnsiTheme="minorHAnsi" w:cstheme="minorHAnsi"/>
          <w:sz w:val="24"/>
          <w:szCs w:val="24"/>
        </w:rPr>
        <w:t xml:space="preserve"> te gee aan diegene wat </w:t>
      </w:r>
      <w:r w:rsidR="003A4295">
        <w:rPr>
          <w:rFonts w:asciiTheme="minorHAnsi" w:hAnsiTheme="minorHAnsi" w:cstheme="minorHAnsi"/>
          <w:sz w:val="24"/>
          <w:szCs w:val="24"/>
        </w:rPr>
        <w:t>'</w:t>
      </w:r>
      <w:r w:rsidRPr="00E947AB">
        <w:rPr>
          <w:rFonts w:asciiTheme="minorHAnsi" w:hAnsiTheme="minorHAnsi" w:cstheme="minorHAnsi"/>
          <w:sz w:val="24"/>
          <w:szCs w:val="24"/>
        </w:rPr>
        <w:t xml:space="preserve">n geliefde met MIV ondersteun. Betroubare inligtingsbronne sluit in huisdokters, plaaslike klinieke, apteke of selfs gemeenskaps- en geloofsleiers. Daar is geen rede om jouself van iemand te distansieer bloot omdat hulle MIV het nie. Ondersteuning en begrip kan </w:t>
      </w:r>
      <w:r w:rsidR="003A4295">
        <w:rPr>
          <w:rFonts w:asciiTheme="minorHAnsi" w:hAnsiTheme="minorHAnsi" w:cstheme="minorHAnsi"/>
          <w:sz w:val="24"/>
          <w:szCs w:val="24"/>
        </w:rPr>
        <w:t>'</w:t>
      </w:r>
      <w:r w:rsidRPr="00E947AB">
        <w:rPr>
          <w:rFonts w:asciiTheme="minorHAnsi" w:hAnsiTheme="minorHAnsi" w:cstheme="minorHAnsi"/>
          <w:sz w:val="24"/>
          <w:szCs w:val="24"/>
        </w:rPr>
        <w:t>n betekenisvolle verskil in hul lewens maak.</w:t>
      </w:r>
    </w:p>
    <w:p w14:paraId="27C011BA" w14:textId="77777777" w:rsidR="001C0089" w:rsidRPr="00E947AB" w:rsidRDefault="001C0089" w:rsidP="001C0089">
      <w:pPr>
        <w:tabs>
          <w:tab w:val="right" w:pos="9360"/>
        </w:tabs>
        <w:spacing w:line="240" w:lineRule="auto"/>
        <w:rPr>
          <w:rFonts w:asciiTheme="minorHAnsi" w:hAnsiTheme="minorHAnsi" w:cstheme="minorHAnsi"/>
          <w:sz w:val="24"/>
          <w:szCs w:val="24"/>
        </w:rPr>
      </w:pPr>
    </w:p>
    <w:p w14:paraId="11A57D04" w14:textId="4A1D45E0" w:rsidR="00DC2779" w:rsidRPr="00E947AB" w:rsidRDefault="001C0089" w:rsidP="00AF6E64">
      <w:pPr>
        <w:tabs>
          <w:tab w:val="right" w:pos="9360"/>
        </w:tabs>
        <w:spacing w:line="240" w:lineRule="auto"/>
        <w:rPr>
          <w:rFonts w:asciiTheme="minorHAnsi" w:hAnsiTheme="minorHAnsi" w:cstheme="minorHAnsi"/>
          <w:b/>
          <w:bCs/>
          <w:sz w:val="28"/>
          <w:szCs w:val="28"/>
        </w:rPr>
      </w:pPr>
      <w:r w:rsidRPr="00E947AB">
        <w:rPr>
          <w:rFonts w:asciiTheme="minorHAnsi" w:hAnsiTheme="minorHAnsi" w:cstheme="minorHAnsi"/>
          <w:b/>
          <w:bCs/>
          <w:sz w:val="28"/>
          <w:szCs w:val="28"/>
        </w:rPr>
        <w:t>Die stigma van MIV</w:t>
      </w:r>
    </w:p>
    <w:p w14:paraId="74C79C72" w14:textId="33C2229B" w:rsidR="0089552F" w:rsidRPr="00E947AB" w:rsidRDefault="00DC2779" w:rsidP="0089552F">
      <w:pPr>
        <w:tabs>
          <w:tab w:val="right" w:pos="9360"/>
        </w:tabs>
        <w:spacing w:line="240" w:lineRule="auto"/>
        <w:rPr>
          <w:rFonts w:asciiTheme="minorHAnsi" w:hAnsiTheme="minorHAnsi" w:cstheme="minorHAnsi"/>
          <w:sz w:val="24"/>
          <w:szCs w:val="24"/>
        </w:rPr>
      </w:pPr>
      <w:r w:rsidRPr="00E947AB">
        <w:rPr>
          <w:rFonts w:asciiTheme="minorHAnsi" w:hAnsiTheme="minorHAnsi" w:cstheme="minorHAnsi"/>
          <w:sz w:val="24"/>
          <w:szCs w:val="24"/>
        </w:rPr>
        <w:t>MIV-stigma verwys na die negatiewe houdings en wanopvattings oor mense met MIV. Hierdie verkeerde oortuigings of idees lei dikwels tot onregverdige etikettering en diskriminasie</w:t>
      </w:r>
      <w:r w:rsidR="001B599F" w:rsidRPr="00E947AB">
        <w:rPr>
          <w:rFonts w:asciiTheme="minorHAnsi" w:hAnsiTheme="minorHAnsi" w:cstheme="minorHAnsi"/>
          <w:sz w:val="24"/>
          <w:szCs w:val="24"/>
        </w:rPr>
        <w:t xml:space="preserve">. </w:t>
      </w:r>
      <w:bookmarkStart w:id="5" w:name="_Hlk194304483"/>
      <w:r w:rsidR="001B599F" w:rsidRPr="0083024B">
        <w:rPr>
          <w:rFonts w:asciiTheme="minorHAnsi" w:hAnsiTheme="minorHAnsi" w:cstheme="minorHAnsi"/>
          <w:sz w:val="24"/>
          <w:szCs w:val="24"/>
        </w:rPr>
        <w:t xml:space="preserve">Dit versterk </w:t>
      </w:r>
      <w:r w:rsidRPr="0083024B">
        <w:rPr>
          <w:rFonts w:asciiTheme="minorHAnsi" w:hAnsiTheme="minorHAnsi" w:cstheme="minorHAnsi"/>
          <w:sz w:val="24"/>
          <w:szCs w:val="24"/>
        </w:rPr>
        <w:t>die idee dat sekere groepe</w:t>
      </w:r>
      <w:r w:rsidR="00D44135" w:rsidRPr="0083024B">
        <w:rPr>
          <w:rFonts w:asciiTheme="minorHAnsi" w:hAnsiTheme="minorHAnsi" w:cstheme="minorHAnsi"/>
          <w:sz w:val="24"/>
          <w:szCs w:val="24"/>
        </w:rPr>
        <w:t xml:space="preserve"> mense</w:t>
      </w:r>
      <w:r w:rsidRPr="0083024B">
        <w:rPr>
          <w:rFonts w:asciiTheme="minorHAnsi" w:hAnsiTheme="minorHAnsi" w:cstheme="minorHAnsi"/>
          <w:sz w:val="24"/>
          <w:szCs w:val="24"/>
        </w:rPr>
        <w:t xml:space="preserve"> sosiaal onaanvaarbaar is</w:t>
      </w:r>
      <w:r w:rsidRPr="00E947AB">
        <w:rPr>
          <w:rFonts w:asciiTheme="minorHAnsi" w:hAnsiTheme="minorHAnsi" w:cstheme="minorHAnsi"/>
          <w:sz w:val="24"/>
          <w:szCs w:val="24"/>
        </w:rPr>
        <w:t xml:space="preserve">. </w:t>
      </w:r>
      <w:bookmarkEnd w:id="5"/>
      <w:r w:rsidRPr="00E947AB">
        <w:rPr>
          <w:rFonts w:asciiTheme="minorHAnsi" w:hAnsiTheme="minorHAnsi" w:cstheme="minorHAnsi"/>
          <w:sz w:val="24"/>
          <w:szCs w:val="24"/>
        </w:rPr>
        <w:t xml:space="preserve">Ons het almal </w:t>
      </w:r>
      <w:r w:rsidR="003A4295">
        <w:rPr>
          <w:rFonts w:asciiTheme="minorHAnsi" w:hAnsiTheme="minorHAnsi" w:cstheme="minorHAnsi"/>
          <w:sz w:val="24"/>
          <w:szCs w:val="24"/>
        </w:rPr>
        <w:t>'</w:t>
      </w:r>
      <w:r w:rsidRPr="00E947AB">
        <w:rPr>
          <w:rFonts w:asciiTheme="minorHAnsi" w:hAnsiTheme="minorHAnsi" w:cstheme="minorHAnsi"/>
          <w:sz w:val="24"/>
          <w:szCs w:val="24"/>
        </w:rPr>
        <w:t>n rol om te speel om MIV-stigma</w:t>
      </w:r>
      <w:r w:rsidR="00563C8C" w:rsidRPr="00E947AB">
        <w:rPr>
          <w:rFonts w:asciiTheme="minorHAnsi" w:hAnsiTheme="minorHAnsi" w:cstheme="minorHAnsi"/>
          <w:sz w:val="24"/>
          <w:szCs w:val="24"/>
        </w:rPr>
        <w:t>tisering</w:t>
      </w:r>
      <w:r w:rsidRPr="00E947AB">
        <w:rPr>
          <w:rFonts w:asciiTheme="minorHAnsi" w:hAnsiTheme="minorHAnsi" w:cstheme="minorHAnsi"/>
          <w:sz w:val="24"/>
          <w:szCs w:val="24"/>
        </w:rPr>
        <w:t xml:space="preserve"> te beëindig deur ons woorde en dade. Deur ondersteuning en begrip in ons daaglikse lewens te toon, kan ons deur voorbeeld lei en ander aanmoedig om dieselfde te doen.</w:t>
      </w:r>
    </w:p>
    <w:p w14:paraId="7B03CB98" w14:textId="3AFE37C9" w:rsidR="008B4FFF" w:rsidRPr="00E947AB" w:rsidRDefault="00DB514C" w:rsidP="00AF6E64">
      <w:pPr>
        <w:tabs>
          <w:tab w:val="right" w:pos="9360"/>
        </w:tabs>
        <w:spacing w:line="240" w:lineRule="auto"/>
        <w:rPr>
          <w:rFonts w:asciiTheme="minorHAnsi" w:hAnsiTheme="minorHAnsi" w:cstheme="minorHAnsi"/>
          <w:sz w:val="24"/>
          <w:szCs w:val="24"/>
        </w:rPr>
      </w:pPr>
      <w:r w:rsidRPr="00E947AB">
        <w:rPr>
          <w:rFonts w:asciiTheme="minorHAnsi" w:hAnsiTheme="minorHAnsi" w:cstheme="minorHAnsi"/>
          <w:sz w:val="24"/>
          <w:szCs w:val="24"/>
        </w:rPr>
        <w:t xml:space="preserve"> </w:t>
      </w:r>
    </w:p>
    <w:p w14:paraId="350F0B6B" w14:textId="17CEB87E" w:rsidR="00DC2779" w:rsidRPr="00E947AB" w:rsidRDefault="00DB514C" w:rsidP="00AF6E64">
      <w:pPr>
        <w:tabs>
          <w:tab w:val="right" w:pos="9360"/>
        </w:tabs>
        <w:spacing w:line="240" w:lineRule="auto"/>
        <w:rPr>
          <w:rFonts w:asciiTheme="minorHAnsi" w:hAnsiTheme="minorHAnsi" w:cstheme="minorHAnsi"/>
          <w:b/>
          <w:bCs/>
          <w:sz w:val="24"/>
          <w:szCs w:val="24"/>
        </w:rPr>
      </w:pPr>
      <w:r w:rsidRPr="00E947AB">
        <w:rPr>
          <w:rFonts w:asciiTheme="minorHAnsi" w:hAnsiTheme="minorHAnsi" w:cstheme="minorHAnsi"/>
          <w:b/>
          <w:bCs/>
          <w:sz w:val="24"/>
          <w:szCs w:val="24"/>
        </w:rPr>
        <w:t>Voorbeelde van MIV-stigma</w:t>
      </w:r>
      <w:r w:rsidR="00563C8C" w:rsidRPr="00E947AB">
        <w:rPr>
          <w:rFonts w:asciiTheme="minorHAnsi" w:hAnsiTheme="minorHAnsi" w:cstheme="minorHAnsi"/>
          <w:b/>
          <w:bCs/>
          <w:sz w:val="24"/>
          <w:szCs w:val="24"/>
        </w:rPr>
        <w:t>s</w:t>
      </w:r>
    </w:p>
    <w:p w14:paraId="1D35C5C4" w14:textId="65CED587" w:rsidR="00DC2779" w:rsidRPr="0083024B" w:rsidRDefault="001B599F" w:rsidP="00DB514C">
      <w:pPr>
        <w:pStyle w:val="ListParagraph"/>
        <w:numPr>
          <w:ilvl w:val="0"/>
          <w:numId w:val="21"/>
        </w:numPr>
        <w:tabs>
          <w:tab w:val="right" w:pos="9360"/>
        </w:tabs>
        <w:spacing w:line="240" w:lineRule="auto"/>
        <w:rPr>
          <w:rFonts w:asciiTheme="minorHAnsi" w:hAnsiTheme="minorHAnsi" w:cstheme="minorHAnsi"/>
          <w:sz w:val="24"/>
          <w:szCs w:val="24"/>
        </w:rPr>
      </w:pPr>
      <w:bookmarkStart w:id="6" w:name="_Hlk194304515"/>
      <w:r w:rsidRPr="0083024B">
        <w:rPr>
          <w:rFonts w:asciiTheme="minorHAnsi" w:hAnsiTheme="minorHAnsi" w:cstheme="minorHAnsi"/>
          <w:sz w:val="24"/>
          <w:szCs w:val="24"/>
        </w:rPr>
        <w:t>Wanneer geg</w:t>
      </w:r>
      <w:r w:rsidR="00DC2779" w:rsidRPr="0083024B">
        <w:rPr>
          <w:rFonts w:asciiTheme="minorHAnsi" w:hAnsiTheme="minorHAnsi" w:cstheme="minorHAnsi"/>
          <w:sz w:val="24"/>
          <w:szCs w:val="24"/>
        </w:rPr>
        <w:t>lo</w:t>
      </w:r>
      <w:r w:rsidRPr="0083024B">
        <w:rPr>
          <w:rFonts w:asciiTheme="minorHAnsi" w:hAnsiTheme="minorHAnsi" w:cstheme="minorHAnsi"/>
          <w:sz w:val="24"/>
          <w:szCs w:val="24"/>
        </w:rPr>
        <w:t xml:space="preserve"> word</w:t>
      </w:r>
      <w:r w:rsidR="00DC2779" w:rsidRPr="0083024B">
        <w:rPr>
          <w:rFonts w:asciiTheme="minorHAnsi" w:hAnsiTheme="minorHAnsi" w:cstheme="minorHAnsi"/>
          <w:sz w:val="24"/>
          <w:szCs w:val="24"/>
        </w:rPr>
        <w:t xml:space="preserve"> dat slegs sekere groepe mense MIV kan kry.</w:t>
      </w:r>
    </w:p>
    <w:p w14:paraId="32F0A507" w14:textId="3FF294F6" w:rsidR="00DC2779" w:rsidRPr="0083024B" w:rsidRDefault="00DC2779" w:rsidP="00DB514C">
      <w:pPr>
        <w:pStyle w:val="ListParagraph"/>
        <w:numPr>
          <w:ilvl w:val="0"/>
          <w:numId w:val="21"/>
        </w:numPr>
        <w:tabs>
          <w:tab w:val="right" w:pos="9360"/>
        </w:tabs>
        <w:spacing w:line="240" w:lineRule="auto"/>
        <w:rPr>
          <w:rFonts w:asciiTheme="minorHAnsi" w:hAnsiTheme="minorHAnsi" w:cstheme="minorHAnsi"/>
          <w:sz w:val="24"/>
          <w:szCs w:val="24"/>
        </w:rPr>
      </w:pPr>
      <w:r w:rsidRPr="0083024B">
        <w:rPr>
          <w:rFonts w:asciiTheme="minorHAnsi" w:hAnsiTheme="minorHAnsi" w:cstheme="minorHAnsi"/>
          <w:sz w:val="24"/>
          <w:szCs w:val="24"/>
        </w:rPr>
        <w:t xml:space="preserve">Morele </w:t>
      </w:r>
      <w:r w:rsidR="001B599F" w:rsidRPr="0083024B">
        <w:rPr>
          <w:rFonts w:asciiTheme="minorHAnsi" w:hAnsiTheme="minorHAnsi" w:cstheme="minorHAnsi"/>
          <w:sz w:val="24"/>
          <w:szCs w:val="24"/>
        </w:rPr>
        <w:t>ver</w:t>
      </w:r>
      <w:r w:rsidRPr="0083024B">
        <w:rPr>
          <w:rFonts w:asciiTheme="minorHAnsi" w:hAnsiTheme="minorHAnsi" w:cstheme="minorHAnsi"/>
          <w:sz w:val="24"/>
          <w:szCs w:val="24"/>
        </w:rPr>
        <w:t>oordel</w:t>
      </w:r>
      <w:r w:rsidR="001B599F" w:rsidRPr="0083024B">
        <w:rPr>
          <w:rFonts w:asciiTheme="minorHAnsi" w:hAnsiTheme="minorHAnsi" w:cstheme="minorHAnsi"/>
          <w:sz w:val="24"/>
          <w:szCs w:val="24"/>
        </w:rPr>
        <w:t>ing van</w:t>
      </w:r>
      <w:r w:rsidRPr="0083024B">
        <w:rPr>
          <w:rFonts w:asciiTheme="minorHAnsi" w:hAnsiTheme="minorHAnsi" w:cstheme="minorHAnsi"/>
          <w:sz w:val="24"/>
          <w:szCs w:val="24"/>
        </w:rPr>
        <w:t xml:space="preserve"> mense wat stappe doen om MIV-oordrag te voorkom.</w:t>
      </w:r>
    </w:p>
    <w:bookmarkEnd w:id="6"/>
    <w:p w14:paraId="54F7D98E" w14:textId="016437B2" w:rsidR="00DC2779" w:rsidRPr="00E947AB" w:rsidRDefault="004400D0" w:rsidP="00DB514C">
      <w:pPr>
        <w:pStyle w:val="ListParagraph"/>
        <w:numPr>
          <w:ilvl w:val="0"/>
          <w:numId w:val="21"/>
        </w:numPr>
        <w:tabs>
          <w:tab w:val="right" w:pos="9360"/>
        </w:tabs>
        <w:spacing w:line="240" w:lineRule="auto"/>
        <w:rPr>
          <w:rFonts w:asciiTheme="minorHAnsi" w:hAnsiTheme="minorHAnsi" w:cstheme="minorHAnsi"/>
          <w:sz w:val="24"/>
          <w:szCs w:val="24"/>
        </w:rPr>
      </w:pPr>
      <w:r w:rsidRPr="00E947AB">
        <w:rPr>
          <w:rFonts w:asciiTheme="minorHAnsi" w:hAnsiTheme="minorHAnsi" w:cstheme="minorHAnsi"/>
          <w:sz w:val="24"/>
          <w:szCs w:val="24"/>
        </w:rPr>
        <w:t>Die oortuiging</w:t>
      </w:r>
      <w:r w:rsidR="00DC2779" w:rsidRPr="00E947AB">
        <w:rPr>
          <w:rFonts w:asciiTheme="minorHAnsi" w:hAnsiTheme="minorHAnsi" w:cstheme="minorHAnsi"/>
          <w:sz w:val="24"/>
          <w:szCs w:val="24"/>
        </w:rPr>
        <w:t xml:space="preserve"> dat mense verdien om MIV te kry as gevolg van hul keuses.</w:t>
      </w:r>
    </w:p>
    <w:p w14:paraId="2D3C2483" w14:textId="7751732E" w:rsidR="00DC2779" w:rsidRPr="00E947AB" w:rsidRDefault="00DC2779" w:rsidP="00AF6E64">
      <w:pPr>
        <w:tabs>
          <w:tab w:val="right" w:pos="9360"/>
        </w:tabs>
        <w:spacing w:line="240" w:lineRule="auto"/>
        <w:rPr>
          <w:rFonts w:asciiTheme="minorHAnsi" w:hAnsiTheme="minorHAnsi" w:cstheme="minorHAnsi"/>
          <w:sz w:val="24"/>
          <w:szCs w:val="24"/>
        </w:rPr>
      </w:pPr>
    </w:p>
    <w:p w14:paraId="7E2653EB" w14:textId="23A73C44" w:rsidR="00DC2779" w:rsidRPr="00E947AB" w:rsidRDefault="00DC2779" w:rsidP="00AF6E64">
      <w:pPr>
        <w:tabs>
          <w:tab w:val="right" w:pos="9360"/>
        </w:tabs>
        <w:spacing w:line="240" w:lineRule="auto"/>
        <w:rPr>
          <w:rFonts w:asciiTheme="minorHAnsi" w:hAnsiTheme="minorHAnsi" w:cstheme="minorHAnsi"/>
          <w:b/>
          <w:bCs/>
          <w:sz w:val="28"/>
          <w:szCs w:val="28"/>
        </w:rPr>
      </w:pPr>
      <w:r w:rsidRPr="00E947AB">
        <w:rPr>
          <w:rFonts w:asciiTheme="minorHAnsi" w:hAnsiTheme="minorHAnsi" w:cstheme="minorHAnsi"/>
          <w:b/>
          <w:bCs/>
          <w:sz w:val="28"/>
          <w:szCs w:val="28"/>
        </w:rPr>
        <w:t xml:space="preserve">Hoe kan jy ondersteuning bied aan </w:t>
      </w:r>
      <w:r w:rsidR="003A4295">
        <w:rPr>
          <w:rFonts w:asciiTheme="minorHAnsi" w:hAnsiTheme="minorHAnsi" w:cstheme="minorHAnsi"/>
          <w:b/>
          <w:bCs/>
          <w:sz w:val="28"/>
          <w:szCs w:val="28"/>
        </w:rPr>
        <w:t>'</w:t>
      </w:r>
      <w:r w:rsidRPr="00E947AB">
        <w:rPr>
          <w:rFonts w:asciiTheme="minorHAnsi" w:hAnsiTheme="minorHAnsi" w:cstheme="minorHAnsi"/>
          <w:b/>
          <w:bCs/>
          <w:sz w:val="28"/>
          <w:szCs w:val="28"/>
        </w:rPr>
        <w:t>n persoon wat MIV-positief is?</w:t>
      </w:r>
    </w:p>
    <w:p w14:paraId="58B7FE7D" w14:textId="4DDF6D10" w:rsidR="005513BC" w:rsidRPr="0083024B" w:rsidRDefault="00B62E46" w:rsidP="00A52689">
      <w:pPr>
        <w:pStyle w:val="ListParagraph"/>
        <w:numPr>
          <w:ilvl w:val="0"/>
          <w:numId w:val="23"/>
        </w:numPr>
        <w:tabs>
          <w:tab w:val="right" w:pos="9360"/>
        </w:tabs>
        <w:spacing w:line="240" w:lineRule="auto"/>
        <w:rPr>
          <w:rFonts w:asciiTheme="minorHAnsi" w:hAnsiTheme="minorHAnsi" w:cstheme="minorHAnsi"/>
          <w:sz w:val="24"/>
          <w:szCs w:val="24"/>
        </w:rPr>
      </w:pPr>
      <w:r w:rsidRPr="0083024B">
        <w:rPr>
          <w:rFonts w:asciiTheme="minorHAnsi" w:hAnsiTheme="minorHAnsi" w:cstheme="minorHAnsi"/>
          <w:sz w:val="24"/>
          <w:szCs w:val="24"/>
        </w:rPr>
        <w:t>Behandel hulle met vriendelikheid en deernis, net soos jy enig</w:t>
      </w:r>
      <w:r w:rsidR="00B03593" w:rsidRPr="0083024B">
        <w:rPr>
          <w:rFonts w:asciiTheme="minorHAnsi" w:hAnsiTheme="minorHAnsi" w:cstheme="minorHAnsi"/>
          <w:sz w:val="24"/>
          <w:szCs w:val="24"/>
        </w:rPr>
        <w:t>e ander perso</w:t>
      </w:r>
      <w:r w:rsidR="00E947AB" w:rsidRPr="0083024B">
        <w:rPr>
          <w:rFonts w:asciiTheme="minorHAnsi" w:hAnsiTheme="minorHAnsi" w:cstheme="minorHAnsi"/>
          <w:sz w:val="24"/>
          <w:szCs w:val="24"/>
        </w:rPr>
        <w:t>o</w:t>
      </w:r>
      <w:r w:rsidR="00B03593" w:rsidRPr="0083024B">
        <w:rPr>
          <w:rFonts w:asciiTheme="minorHAnsi" w:hAnsiTheme="minorHAnsi" w:cstheme="minorHAnsi"/>
          <w:sz w:val="24"/>
          <w:szCs w:val="24"/>
        </w:rPr>
        <w:t xml:space="preserve">n </w:t>
      </w:r>
      <w:r w:rsidRPr="0083024B">
        <w:rPr>
          <w:rFonts w:asciiTheme="minorHAnsi" w:hAnsiTheme="minorHAnsi" w:cstheme="minorHAnsi"/>
          <w:sz w:val="24"/>
          <w:szCs w:val="24"/>
        </w:rPr>
        <w:t xml:space="preserve">sou </w:t>
      </w:r>
      <w:r w:rsidR="00D44135" w:rsidRPr="0083024B">
        <w:rPr>
          <w:rFonts w:asciiTheme="minorHAnsi" w:hAnsiTheme="minorHAnsi" w:cstheme="minorHAnsi"/>
          <w:sz w:val="24"/>
          <w:szCs w:val="24"/>
        </w:rPr>
        <w:t>behandel</w:t>
      </w:r>
      <w:r w:rsidRPr="0083024B">
        <w:rPr>
          <w:rFonts w:asciiTheme="minorHAnsi" w:hAnsiTheme="minorHAnsi" w:cstheme="minorHAnsi"/>
          <w:sz w:val="24"/>
          <w:szCs w:val="24"/>
        </w:rPr>
        <w:t xml:space="preserve">. </w:t>
      </w:r>
    </w:p>
    <w:p w14:paraId="4EE97BC9" w14:textId="0778ED10" w:rsidR="002901C9" w:rsidRPr="0083024B" w:rsidRDefault="002901C9" w:rsidP="00A52689">
      <w:pPr>
        <w:pStyle w:val="ListParagraph"/>
        <w:numPr>
          <w:ilvl w:val="0"/>
          <w:numId w:val="23"/>
        </w:numPr>
        <w:tabs>
          <w:tab w:val="right" w:pos="9360"/>
        </w:tabs>
        <w:spacing w:line="240" w:lineRule="auto"/>
        <w:rPr>
          <w:rFonts w:asciiTheme="minorHAnsi" w:hAnsiTheme="minorHAnsi" w:cstheme="minorHAnsi"/>
          <w:sz w:val="24"/>
          <w:szCs w:val="24"/>
        </w:rPr>
      </w:pPr>
      <w:r w:rsidRPr="0083024B">
        <w:rPr>
          <w:rFonts w:asciiTheme="minorHAnsi" w:hAnsiTheme="minorHAnsi" w:cstheme="minorHAnsi"/>
          <w:sz w:val="24"/>
          <w:szCs w:val="24"/>
        </w:rPr>
        <w:t xml:space="preserve">Ken die feite oor MIV/vigs en voer oop, ingeligte gesprekke om mites </w:t>
      </w:r>
      <w:r w:rsidR="00B03593" w:rsidRPr="0083024B">
        <w:rPr>
          <w:rFonts w:asciiTheme="minorHAnsi" w:hAnsiTheme="minorHAnsi" w:cstheme="minorHAnsi"/>
          <w:sz w:val="24"/>
          <w:szCs w:val="24"/>
        </w:rPr>
        <w:t xml:space="preserve">uit die weg </w:t>
      </w:r>
      <w:r w:rsidRPr="0083024B">
        <w:rPr>
          <w:rFonts w:asciiTheme="minorHAnsi" w:hAnsiTheme="minorHAnsi" w:cstheme="minorHAnsi"/>
          <w:sz w:val="24"/>
          <w:szCs w:val="24"/>
        </w:rPr>
        <w:t xml:space="preserve">te </w:t>
      </w:r>
      <w:r w:rsidR="00B03593" w:rsidRPr="0083024B">
        <w:rPr>
          <w:rFonts w:asciiTheme="minorHAnsi" w:hAnsiTheme="minorHAnsi" w:cstheme="minorHAnsi"/>
          <w:sz w:val="24"/>
          <w:szCs w:val="24"/>
        </w:rPr>
        <w:t>ruim</w:t>
      </w:r>
      <w:r w:rsidRPr="0083024B">
        <w:rPr>
          <w:rFonts w:asciiTheme="minorHAnsi" w:hAnsiTheme="minorHAnsi" w:cstheme="minorHAnsi"/>
          <w:sz w:val="24"/>
          <w:szCs w:val="24"/>
        </w:rPr>
        <w:t xml:space="preserve"> en </w:t>
      </w:r>
      <w:r w:rsidR="00B03593" w:rsidRPr="0083024B">
        <w:rPr>
          <w:rFonts w:asciiTheme="minorHAnsi" w:hAnsiTheme="minorHAnsi" w:cstheme="minorHAnsi"/>
          <w:sz w:val="24"/>
          <w:szCs w:val="24"/>
        </w:rPr>
        <w:t xml:space="preserve">die </w:t>
      </w:r>
      <w:r w:rsidRPr="0083024B">
        <w:rPr>
          <w:rFonts w:asciiTheme="minorHAnsi" w:hAnsiTheme="minorHAnsi" w:cstheme="minorHAnsi"/>
          <w:sz w:val="24"/>
          <w:szCs w:val="24"/>
        </w:rPr>
        <w:t xml:space="preserve">stigma </w:t>
      </w:r>
      <w:r w:rsidR="00B03593" w:rsidRPr="0083024B">
        <w:rPr>
          <w:rFonts w:asciiTheme="minorHAnsi" w:hAnsiTheme="minorHAnsi" w:cstheme="minorHAnsi"/>
          <w:sz w:val="24"/>
          <w:szCs w:val="24"/>
        </w:rPr>
        <w:t>daaraan verbonde t</w:t>
      </w:r>
      <w:r w:rsidRPr="0083024B">
        <w:rPr>
          <w:rFonts w:asciiTheme="minorHAnsi" w:hAnsiTheme="minorHAnsi" w:cstheme="minorHAnsi"/>
          <w:sz w:val="24"/>
          <w:szCs w:val="24"/>
        </w:rPr>
        <w:t>e verminder.</w:t>
      </w:r>
    </w:p>
    <w:p w14:paraId="1E80F137" w14:textId="16ECCBCD" w:rsidR="00E5395A" w:rsidRPr="0083024B" w:rsidRDefault="00E5395A" w:rsidP="00A52689">
      <w:pPr>
        <w:pStyle w:val="ListParagraph"/>
        <w:numPr>
          <w:ilvl w:val="0"/>
          <w:numId w:val="23"/>
        </w:numPr>
        <w:tabs>
          <w:tab w:val="right" w:pos="9360"/>
        </w:tabs>
        <w:spacing w:line="240" w:lineRule="auto"/>
        <w:rPr>
          <w:rFonts w:asciiTheme="minorHAnsi" w:hAnsiTheme="minorHAnsi" w:cstheme="minorHAnsi"/>
          <w:sz w:val="24"/>
          <w:szCs w:val="24"/>
        </w:rPr>
      </w:pPr>
      <w:r w:rsidRPr="0083024B">
        <w:rPr>
          <w:rFonts w:asciiTheme="minorHAnsi" w:hAnsiTheme="minorHAnsi" w:cstheme="minorHAnsi"/>
          <w:sz w:val="24"/>
          <w:szCs w:val="24"/>
        </w:rPr>
        <w:t xml:space="preserve">Help jou vriend of geliefde om </w:t>
      </w:r>
      <w:r w:rsidR="003A4295">
        <w:rPr>
          <w:rFonts w:asciiTheme="minorHAnsi" w:hAnsiTheme="minorHAnsi" w:cstheme="minorHAnsi"/>
          <w:sz w:val="24"/>
          <w:szCs w:val="24"/>
        </w:rPr>
        <w:t>'</w:t>
      </w:r>
      <w:r w:rsidRPr="0083024B">
        <w:rPr>
          <w:rFonts w:asciiTheme="minorHAnsi" w:hAnsiTheme="minorHAnsi" w:cstheme="minorHAnsi"/>
          <w:sz w:val="24"/>
          <w:szCs w:val="24"/>
        </w:rPr>
        <w:t xml:space="preserve">n </w:t>
      </w:r>
      <w:proofErr w:type="spellStart"/>
      <w:r w:rsidRPr="0083024B">
        <w:rPr>
          <w:rFonts w:asciiTheme="minorHAnsi" w:hAnsiTheme="minorHAnsi" w:cstheme="minorHAnsi"/>
          <w:sz w:val="24"/>
          <w:szCs w:val="24"/>
        </w:rPr>
        <w:t>medikasieroetine</w:t>
      </w:r>
      <w:proofErr w:type="spellEnd"/>
      <w:r w:rsidRPr="0083024B">
        <w:rPr>
          <w:rFonts w:asciiTheme="minorHAnsi" w:hAnsiTheme="minorHAnsi" w:cstheme="minorHAnsi"/>
          <w:sz w:val="24"/>
          <w:szCs w:val="24"/>
        </w:rPr>
        <w:t xml:space="preserve"> te vestig en in stand te hou</w:t>
      </w:r>
    </w:p>
    <w:p w14:paraId="5967FA4E" w14:textId="44A24CC4" w:rsidR="00E5395A" w:rsidRPr="0083024B" w:rsidRDefault="00E5395A" w:rsidP="00A52689">
      <w:pPr>
        <w:pStyle w:val="ListParagraph"/>
        <w:numPr>
          <w:ilvl w:val="0"/>
          <w:numId w:val="23"/>
        </w:numPr>
        <w:tabs>
          <w:tab w:val="right" w:pos="9360"/>
        </w:tabs>
        <w:spacing w:line="240" w:lineRule="auto"/>
        <w:rPr>
          <w:rFonts w:asciiTheme="minorHAnsi" w:hAnsiTheme="minorHAnsi" w:cstheme="minorHAnsi"/>
          <w:sz w:val="24"/>
          <w:szCs w:val="24"/>
        </w:rPr>
      </w:pPr>
      <w:r w:rsidRPr="0083024B">
        <w:rPr>
          <w:rFonts w:asciiTheme="minorHAnsi" w:hAnsiTheme="minorHAnsi" w:cstheme="minorHAnsi"/>
          <w:sz w:val="24"/>
          <w:szCs w:val="24"/>
        </w:rPr>
        <w:t>Verskaf emosionele ondersteuning en help om stresvolle situasies te verminder.</w:t>
      </w:r>
    </w:p>
    <w:p w14:paraId="601CD997" w14:textId="3483885A" w:rsidR="00E5395A" w:rsidRPr="0083024B" w:rsidRDefault="00E5395A" w:rsidP="00A52689">
      <w:pPr>
        <w:pStyle w:val="ListParagraph"/>
        <w:numPr>
          <w:ilvl w:val="0"/>
          <w:numId w:val="23"/>
        </w:numPr>
        <w:tabs>
          <w:tab w:val="right" w:pos="9360"/>
        </w:tabs>
        <w:spacing w:line="240" w:lineRule="auto"/>
        <w:rPr>
          <w:rFonts w:asciiTheme="minorHAnsi" w:hAnsiTheme="minorHAnsi" w:cstheme="minorHAnsi"/>
          <w:sz w:val="24"/>
          <w:szCs w:val="24"/>
        </w:rPr>
      </w:pPr>
      <w:r w:rsidRPr="0083024B">
        <w:rPr>
          <w:rFonts w:asciiTheme="minorHAnsi" w:hAnsiTheme="minorHAnsi" w:cstheme="minorHAnsi"/>
          <w:sz w:val="24"/>
          <w:szCs w:val="24"/>
        </w:rPr>
        <w:t xml:space="preserve">Ondersteun hulle in die handhawing van </w:t>
      </w:r>
      <w:r w:rsidR="003A4295">
        <w:rPr>
          <w:rFonts w:asciiTheme="minorHAnsi" w:hAnsiTheme="minorHAnsi" w:cstheme="minorHAnsi"/>
          <w:sz w:val="24"/>
          <w:szCs w:val="24"/>
        </w:rPr>
        <w:t>'</w:t>
      </w:r>
      <w:r w:rsidRPr="0083024B">
        <w:rPr>
          <w:rFonts w:asciiTheme="minorHAnsi" w:hAnsiTheme="minorHAnsi" w:cstheme="minorHAnsi"/>
          <w:sz w:val="24"/>
          <w:szCs w:val="24"/>
        </w:rPr>
        <w:t>n gebalanseerde, voedsame dieet en</w:t>
      </w:r>
      <w:r w:rsidR="00B03593" w:rsidRPr="0083024B">
        <w:rPr>
          <w:rFonts w:asciiTheme="minorHAnsi" w:hAnsiTheme="minorHAnsi" w:cstheme="minorHAnsi"/>
          <w:sz w:val="24"/>
          <w:szCs w:val="24"/>
        </w:rPr>
        <w:t xml:space="preserve"> instandhouding van </w:t>
      </w:r>
      <w:r w:rsidRPr="0083024B">
        <w:rPr>
          <w:rFonts w:asciiTheme="minorHAnsi" w:hAnsiTheme="minorHAnsi" w:cstheme="minorHAnsi"/>
          <w:sz w:val="24"/>
          <w:szCs w:val="24"/>
        </w:rPr>
        <w:t>algehele welstand.</w:t>
      </w:r>
    </w:p>
    <w:p w14:paraId="474B22D1" w14:textId="04A9D4EC" w:rsidR="00BC47F9" w:rsidRPr="0083024B" w:rsidRDefault="00A52689" w:rsidP="00AF6E64">
      <w:pPr>
        <w:pStyle w:val="ListParagraph"/>
        <w:numPr>
          <w:ilvl w:val="0"/>
          <w:numId w:val="23"/>
        </w:numPr>
        <w:tabs>
          <w:tab w:val="right" w:pos="9360"/>
        </w:tabs>
        <w:spacing w:line="240" w:lineRule="auto"/>
        <w:rPr>
          <w:rFonts w:asciiTheme="minorHAnsi" w:hAnsiTheme="minorHAnsi" w:cstheme="minorHAnsi"/>
          <w:sz w:val="24"/>
          <w:szCs w:val="24"/>
        </w:rPr>
      </w:pPr>
      <w:r w:rsidRPr="0083024B">
        <w:rPr>
          <w:rFonts w:asciiTheme="minorHAnsi" w:hAnsiTheme="minorHAnsi" w:cstheme="minorHAnsi"/>
          <w:sz w:val="24"/>
          <w:szCs w:val="24"/>
        </w:rPr>
        <w:t xml:space="preserve">Moedig hulle aan om behandeling te soek </w:t>
      </w:r>
      <w:r w:rsidR="00B03593" w:rsidRPr="0083024B">
        <w:rPr>
          <w:rFonts w:asciiTheme="minorHAnsi" w:hAnsiTheme="minorHAnsi" w:cstheme="minorHAnsi"/>
          <w:sz w:val="24"/>
          <w:szCs w:val="24"/>
        </w:rPr>
        <w:t xml:space="preserve">indien </w:t>
      </w:r>
      <w:r w:rsidRPr="0083024B">
        <w:rPr>
          <w:rFonts w:asciiTheme="minorHAnsi" w:hAnsiTheme="minorHAnsi" w:cstheme="minorHAnsi"/>
          <w:sz w:val="24"/>
          <w:szCs w:val="24"/>
        </w:rPr>
        <w:t xml:space="preserve">hulle siek </w:t>
      </w:r>
      <w:r w:rsidR="00B03593" w:rsidRPr="0083024B">
        <w:rPr>
          <w:rFonts w:asciiTheme="minorHAnsi" w:hAnsiTheme="minorHAnsi" w:cstheme="minorHAnsi"/>
          <w:sz w:val="24"/>
          <w:szCs w:val="24"/>
        </w:rPr>
        <w:t>raak.</w:t>
      </w:r>
      <w:r w:rsidRPr="0083024B">
        <w:rPr>
          <w:rFonts w:asciiTheme="minorHAnsi" w:hAnsiTheme="minorHAnsi" w:cstheme="minorHAnsi"/>
          <w:sz w:val="24"/>
          <w:szCs w:val="24"/>
        </w:rPr>
        <w:t xml:space="preserve"> Die meeste infeksies kan maklik behandel en genees word, selfs vir iemand wat met MIV leef.</w:t>
      </w:r>
    </w:p>
    <w:p w14:paraId="5972F914" w14:textId="77777777" w:rsidR="00BC47F9" w:rsidRPr="00E947AB" w:rsidRDefault="00BC47F9" w:rsidP="00AF6E64">
      <w:pPr>
        <w:tabs>
          <w:tab w:val="right" w:pos="9360"/>
        </w:tabs>
        <w:spacing w:line="240" w:lineRule="auto"/>
        <w:rPr>
          <w:rFonts w:asciiTheme="minorHAnsi" w:hAnsiTheme="minorHAnsi" w:cstheme="minorHAnsi"/>
          <w:b/>
          <w:bCs/>
          <w:sz w:val="32"/>
          <w:szCs w:val="32"/>
        </w:rPr>
      </w:pPr>
    </w:p>
    <w:p w14:paraId="5561C49E" w14:textId="28838ADD" w:rsidR="008B4FFF" w:rsidRPr="00E947AB" w:rsidRDefault="008B4FFF" w:rsidP="00AF6E64">
      <w:pPr>
        <w:tabs>
          <w:tab w:val="right" w:pos="9360"/>
        </w:tabs>
        <w:spacing w:line="240" w:lineRule="auto"/>
        <w:rPr>
          <w:rFonts w:asciiTheme="minorHAnsi" w:hAnsiTheme="minorHAnsi" w:cstheme="minorHAnsi"/>
          <w:b/>
          <w:bCs/>
          <w:sz w:val="32"/>
          <w:szCs w:val="32"/>
        </w:rPr>
      </w:pPr>
      <w:r w:rsidRPr="00E947AB">
        <w:rPr>
          <w:rFonts w:asciiTheme="minorHAnsi" w:hAnsiTheme="minorHAnsi" w:cstheme="minorHAnsi"/>
          <w:b/>
          <w:bCs/>
          <w:sz w:val="32"/>
          <w:szCs w:val="32"/>
        </w:rPr>
        <w:t>Les 3</w:t>
      </w:r>
    </w:p>
    <w:p w14:paraId="38EDDC4D" w14:textId="04D65B57" w:rsidR="001A26A9" w:rsidRPr="00E947AB" w:rsidRDefault="001A26A9" w:rsidP="00AF6E64">
      <w:pPr>
        <w:tabs>
          <w:tab w:val="right" w:pos="9360"/>
        </w:tabs>
        <w:spacing w:line="240" w:lineRule="auto"/>
        <w:rPr>
          <w:rFonts w:asciiTheme="minorHAnsi" w:hAnsiTheme="minorHAnsi" w:cstheme="minorHAnsi"/>
          <w:b/>
          <w:bCs/>
          <w:sz w:val="28"/>
          <w:szCs w:val="28"/>
        </w:rPr>
      </w:pPr>
      <w:r w:rsidRPr="00E947AB">
        <w:rPr>
          <w:rFonts w:asciiTheme="minorHAnsi" w:hAnsiTheme="minorHAnsi" w:cstheme="minorHAnsi"/>
          <w:b/>
          <w:bCs/>
          <w:sz w:val="28"/>
          <w:szCs w:val="28"/>
        </w:rPr>
        <w:t>Viering van nasionale en internasionale dae</w:t>
      </w:r>
    </w:p>
    <w:p w14:paraId="5E24C2E4" w14:textId="1F98BD34" w:rsidR="00F11FF9" w:rsidRPr="0083024B" w:rsidRDefault="00DC0FCB" w:rsidP="00AF6E64">
      <w:pPr>
        <w:tabs>
          <w:tab w:val="right" w:pos="9360"/>
        </w:tabs>
        <w:spacing w:line="240" w:lineRule="auto"/>
        <w:rPr>
          <w:rFonts w:asciiTheme="minorHAnsi" w:hAnsiTheme="minorHAnsi" w:cstheme="minorHAnsi"/>
          <w:sz w:val="24"/>
          <w:szCs w:val="24"/>
        </w:rPr>
      </w:pPr>
      <w:r w:rsidRPr="0083024B">
        <w:rPr>
          <w:rFonts w:asciiTheme="minorHAnsi" w:hAnsiTheme="minorHAnsi" w:cstheme="minorHAnsi"/>
          <w:sz w:val="24"/>
          <w:szCs w:val="24"/>
        </w:rPr>
        <w:t xml:space="preserve">Suid-Afrikaners waardeer openbare vakansiedae as geleenthede </w:t>
      </w:r>
      <w:r w:rsidR="00B03593" w:rsidRPr="0083024B">
        <w:rPr>
          <w:rFonts w:asciiTheme="minorHAnsi" w:hAnsiTheme="minorHAnsi" w:cstheme="minorHAnsi"/>
          <w:sz w:val="24"/>
          <w:szCs w:val="24"/>
        </w:rPr>
        <w:t>waarop</w:t>
      </w:r>
      <w:r w:rsidRPr="0083024B">
        <w:rPr>
          <w:rFonts w:asciiTheme="minorHAnsi" w:hAnsiTheme="minorHAnsi" w:cstheme="minorHAnsi"/>
          <w:sz w:val="24"/>
          <w:szCs w:val="24"/>
        </w:rPr>
        <w:t xml:space="preserve"> ons</w:t>
      </w:r>
      <w:r w:rsidR="00B03593" w:rsidRPr="0083024B">
        <w:rPr>
          <w:rFonts w:asciiTheme="minorHAnsi" w:hAnsiTheme="minorHAnsi" w:cstheme="minorHAnsi"/>
          <w:sz w:val="24"/>
          <w:szCs w:val="24"/>
        </w:rPr>
        <w:t xml:space="preserve"> ons</w:t>
      </w:r>
      <w:r w:rsidRPr="0083024B">
        <w:rPr>
          <w:rFonts w:asciiTheme="minorHAnsi" w:hAnsiTheme="minorHAnsi" w:cstheme="minorHAnsi"/>
          <w:sz w:val="24"/>
          <w:szCs w:val="24"/>
        </w:rPr>
        <w:t xml:space="preserve"> grondwet, kulturele erfenis en belangrike politieke mylpale vier. Hierdie vakansied</w:t>
      </w:r>
      <w:r w:rsidR="00B03593" w:rsidRPr="0083024B">
        <w:rPr>
          <w:rFonts w:asciiTheme="minorHAnsi" w:hAnsiTheme="minorHAnsi" w:cstheme="minorHAnsi"/>
          <w:sz w:val="24"/>
          <w:szCs w:val="24"/>
        </w:rPr>
        <w:t>a</w:t>
      </w:r>
      <w:r w:rsidRPr="0083024B">
        <w:rPr>
          <w:rFonts w:asciiTheme="minorHAnsi" w:hAnsiTheme="minorHAnsi" w:cstheme="minorHAnsi"/>
          <w:sz w:val="24"/>
          <w:szCs w:val="24"/>
        </w:rPr>
        <w:t>e dien as kragtige herinneringe aan die stryd wat ons land oorkom het en die opofferings wat deur baie gemaak is.</w:t>
      </w:r>
    </w:p>
    <w:p w14:paraId="4FBB04F4" w14:textId="6009C457" w:rsidR="001A26A9" w:rsidRPr="00E947AB" w:rsidRDefault="001A26A9" w:rsidP="00AF6E64">
      <w:pPr>
        <w:tabs>
          <w:tab w:val="right" w:pos="9360"/>
        </w:tabs>
        <w:spacing w:line="240" w:lineRule="auto"/>
        <w:rPr>
          <w:rFonts w:asciiTheme="minorHAnsi" w:hAnsiTheme="minorHAnsi" w:cstheme="minorHAnsi"/>
          <w:sz w:val="24"/>
          <w:szCs w:val="24"/>
        </w:rPr>
      </w:pPr>
      <w:r w:rsidRPr="0083024B">
        <w:rPr>
          <w:rFonts w:asciiTheme="minorHAnsi" w:hAnsiTheme="minorHAnsi" w:cstheme="minorHAnsi"/>
          <w:sz w:val="24"/>
          <w:szCs w:val="24"/>
        </w:rPr>
        <w:br/>
      </w:r>
      <w:r w:rsidR="00F11FF9" w:rsidRPr="0083024B">
        <w:rPr>
          <w:rFonts w:asciiTheme="minorHAnsi" w:hAnsiTheme="minorHAnsi" w:cstheme="minorHAnsi"/>
          <w:sz w:val="24"/>
          <w:szCs w:val="24"/>
        </w:rPr>
        <w:t xml:space="preserve">Ons </w:t>
      </w:r>
      <w:r w:rsidR="0083024B">
        <w:rPr>
          <w:rFonts w:asciiTheme="minorHAnsi" w:hAnsiTheme="minorHAnsi" w:cstheme="minorHAnsi"/>
          <w:sz w:val="24"/>
          <w:szCs w:val="24"/>
        </w:rPr>
        <w:t>vier</w:t>
      </w:r>
      <w:r w:rsidR="00F11FF9" w:rsidRPr="0083024B">
        <w:rPr>
          <w:rFonts w:asciiTheme="minorHAnsi" w:hAnsiTheme="minorHAnsi" w:cstheme="minorHAnsi"/>
          <w:sz w:val="24"/>
          <w:szCs w:val="24"/>
        </w:rPr>
        <w:t xml:space="preserve"> nasionale vakansiedae om belangrike historiese gebeure en die mense wat ons nasie gevorm het, te vereer, te herdenk en </w:t>
      </w:r>
      <w:r w:rsidR="00B03593" w:rsidRPr="0083024B">
        <w:rPr>
          <w:rFonts w:asciiTheme="minorHAnsi" w:hAnsiTheme="minorHAnsi" w:cstheme="minorHAnsi"/>
          <w:sz w:val="24"/>
          <w:szCs w:val="24"/>
        </w:rPr>
        <w:t xml:space="preserve">oor hul </w:t>
      </w:r>
      <w:r w:rsidR="00F11FF9" w:rsidRPr="0083024B">
        <w:rPr>
          <w:rFonts w:asciiTheme="minorHAnsi" w:hAnsiTheme="minorHAnsi" w:cstheme="minorHAnsi"/>
          <w:sz w:val="24"/>
          <w:szCs w:val="24"/>
        </w:rPr>
        <w:t>na te dink. Hierdie geleenthede bring nie net hulde aan ons verlede nie, maar inspireer ook eenheid en nasionale trots.</w:t>
      </w:r>
    </w:p>
    <w:p w14:paraId="5FBC8118" w14:textId="77777777" w:rsidR="00BC47F9" w:rsidRPr="00E947AB" w:rsidRDefault="00BC47F9" w:rsidP="00BC47F9">
      <w:pPr>
        <w:rPr>
          <w:rFonts w:asciiTheme="minorHAnsi" w:hAnsiTheme="minorHAnsi" w:cstheme="minorHAnsi"/>
          <w:sz w:val="24"/>
          <w:szCs w:val="24"/>
        </w:rPr>
      </w:pPr>
    </w:p>
    <w:p w14:paraId="2A7B2954" w14:textId="5BBF94CE" w:rsidR="00F11FF9" w:rsidRPr="00E947AB" w:rsidRDefault="001A26A9" w:rsidP="00BC47F9">
      <w:pPr>
        <w:rPr>
          <w:rFonts w:asciiTheme="minorHAnsi" w:hAnsiTheme="minorHAnsi" w:cstheme="minorHAnsi"/>
          <w:sz w:val="24"/>
          <w:szCs w:val="24"/>
        </w:rPr>
      </w:pPr>
      <w:r w:rsidRPr="00E947AB">
        <w:rPr>
          <w:rFonts w:asciiTheme="minorHAnsi" w:hAnsiTheme="minorHAnsi" w:cstheme="minorHAnsi"/>
          <w:b/>
          <w:bCs/>
          <w:sz w:val="28"/>
          <w:szCs w:val="28"/>
        </w:rPr>
        <w:t>Menseregtedag: (21 Maart)</w:t>
      </w:r>
    </w:p>
    <w:p w14:paraId="68931744" w14:textId="4832CEE6" w:rsidR="000C41FF" w:rsidRPr="0083024B" w:rsidRDefault="006A6310" w:rsidP="006A6310">
      <w:pPr>
        <w:tabs>
          <w:tab w:val="right" w:pos="9360"/>
        </w:tabs>
        <w:spacing w:line="240" w:lineRule="auto"/>
        <w:rPr>
          <w:rFonts w:asciiTheme="minorHAnsi" w:hAnsiTheme="minorHAnsi" w:cstheme="minorHAnsi"/>
          <w:sz w:val="24"/>
          <w:szCs w:val="24"/>
        </w:rPr>
      </w:pPr>
      <w:bookmarkStart w:id="7" w:name="_Hlk193707399"/>
      <w:r w:rsidRPr="0083024B">
        <w:rPr>
          <w:rFonts w:asciiTheme="minorHAnsi" w:hAnsiTheme="minorHAnsi" w:cstheme="minorHAnsi"/>
          <w:sz w:val="24"/>
          <w:szCs w:val="24"/>
        </w:rPr>
        <w:t>Op hierdie dag in 1960 het die polisie op betogers in Sharpeville losgebrand en 69 mense doodgemaak wat teen die paswette betoog het. Baie is in die rug geskiet toe hulle probeer vlug het. Die slagting het die wêreld geskok en internasionale opslae gemaak. Vier dae later het die regering swart politieke organisasies verbied, wat gelei het tot</w:t>
      </w:r>
      <w:r w:rsidR="00B03593" w:rsidRPr="0083024B">
        <w:rPr>
          <w:rFonts w:asciiTheme="minorHAnsi" w:hAnsiTheme="minorHAnsi" w:cstheme="minorHAnsi"/>
          <w:sz w:val="24"/>
          <w:szCs w:val="24"/>
        </w:rPr>
        <w:t xml:space="preserve"> </w:t>
      </w:r>
      <w:r w:rsidRPr="0083024B">
        <w:rPr>
          <w:rFonts w:asciiTheme="minorHAnsi" w:hAnsiTheme="minorHAnsi" w:cstheme="minorHAnsi"/>
          <w:sz w:val="24"/>
          <w:szCs w:val="24"/>
        </w:rPr>
        <w:t xml:space="preserve">die arrestasie </w:t>
      </w:r>
      <w:r w:rsidR="00B03593" w:rsidRPr="0083024B">
        <w:rPr>
          <w:rFonts w:asciiTheme="minorHAnsi" w:hAnsiTheme="minorHAnsi" w:cstheme="minorHAnsi"/>
          <w:sz w:val="24"/>
          <w:szCs w:val="24"/>
        </w:rPr>
        <w:t xml:space="preserve">en </w:t>
      </w:r>
      <w:r w:rsidRPr="0083024B">
        <w:rPr>
          <w:rFonts w:asciiTheme="minorHAnsi" w:hAnsiTheme="minorHAnsi" w:cstheme="minorHAnsi"/>
          <w:sz w:val="24"/>
          <w:szCs w:val="24"/>
        </w:rPr>
        <w:t xml:space="preserve">ballingskap van baie leiers. </w:t>
      </w:r>
    </w:p>
    <w:bookmarkEnd w:id="7"/>
    <w:p w14:paraId="3C1AE428" w14:textId="77777777" w:rsidR="000C41FF" w:rsidRPr="0083024B" w:rsidRDefault="000C41FF" w:rsidP="006A6310">
      <w:pPr>
        <w:tabs>
          <w:tab w:val="right" w:pos="9360"/>
        </w:tabs>
        <w:spacing w:line="240" w:lineRule="auto"/>
        <w:rPr>
          <w:rFonts w:asciiTheme="minorHAnsi" w:hAnsiTheme="minorHAnsi" w:cstheme="minorHAnsi"/>
          <w:sz w:val="24"/>
          <w:szCs w:val="24"/>
        </w:rPr>
      </w:pPr>
    </w:p>
    <w:p w14:paraId="79BF9FCF" w14:textId="2B6C3C36" w:rsidR="001A26A9" w:rsidRPr="00E947AB" w:rsidRDefault="006A6310" w:rsidP="006A6310">
      <w:pPr>
        <w:tabs>
          <w:tab w:val="right" w:pos="9360"/>
        </w:tabs>
        <w:spacing w:line="240" w:lineRule="auto"/>
        <w:rPr>
          <w:rFonts w:asciiTheme="minorHAnsi" w:hAnsiTheme="minorHAnsi" w:cstheme="minorHAnsi"/>
          <w:sz w:val="24"/>
          <w:szCs w:val="24"/>
        </w:rPr>
      </w:pPr>
      <w:r w:rsidRPr="0083024B">
        <w:rPr>
          <w:rFonts w:asciiTheme="minorHAnsi" w:hAnsiTheme="minorHAnsi" w:cstheme="minorHAnsi"/>
          <w:sz w:val="24"/>
          <w:szCs w:val="24"/>
        </w:rPr>
        <w:t xml:space="preserve">Gedurende die apartheidsera is menseregteskendings deur </w:t>
      </w:r>
      <w:r w:rsidR="00B03593" w:rsidRPr="0083024B">
        <w:rPr>
          <w:rFonts w:asciiTheme="minorHAnsi" w:hAnsiTheme="minorHAnsi" w:cstheme="minorHAnsi"/>
          <w:sz w:val="24"/>
          <w:szCs w:val="24"/>
        </w:rPr>
        <w:t>verskeie</w:t>
      </w:r>
      <w:r w:rsidRPr="0083024B">
        <w:rPr>
          <w:rFonts w:asciiTheme="minorHAnsi" w:hAnsiTheme="minorHAnsi" w:cstheme="minorHAnsi"/>
          <w:sz w:val="24"/>
          <w:szCs w:val="24"/>
        </w:rPr>
        <w:t xml:space="preserve"> </w:t>
      </w:r>
      <w:r w:rsidR="00B03593" w:rsidRPr="0083024B">
        <w:rPr>
          <w:rFonts w:asciiTheme="minorHAnsi" w:hAnsiTheme="minorHAnsi" w:cstheme="minorHAnsi"/>
          <w:sz w:val="24"/>
          <w:szCs w:val="24"/>
        </w:rPr>
        <w:t xml:space="preserve">partye </w:t>
      </w:r>
      <w:r w:rsidRPr="0083024B">
        <w:rPr>
          <w:rFonts w:asciiTheme="minorHAnsi" w:hAnsiTheme="minorHAnsi" w:cstheme="minorHAnsi"/>
          <w:sz w:val="24"/>
          <w:szCs w:val="24"/>
        </w:rPr>
        <w:t xml:space="preserve">gepleeg. </w:t>
      </w:r>
      <w:bookmarkStart w:id="8" w:name="_Hlk193707433"/>
      <w:r w:rsidRPr="0083024B">
        <w:rPr>
          <w:rFonts w:asciiTheme="minorHAnsi" w:hAnsiTheme="minorHAnsi" w:cstheme="minorHAnsi"/>
          <w:sz w:val="24"/>
          <w:szCs w:val="24"/>
        </w:rPr>
        <w:t xml:space="preserve">Die herdenking van Menseregtedag dien as </w:t>
      </w:r>
      <w:r w:rsidR="003A4295">
        <w:rPr>
          <w:rFonts w:asciiTheme="minorHAnsi" w:hAnsiTheme="minorHAnsi" w:cstheme="minorHAnsi"/>
          <w:sz w:val="24"/>
          <w:szCs w:val="24"/>
        </w:rPr>
        <w:t>'</w:t>
      </w:r>
      <w:r w:rsidRPr="0083024B">
        <w:rPr>
          <w:rFonts w:asciiTheme="minorHAnsi" w:hAnsiTheme="minorHAnsi" w:cstheme="minorHAnsi"/>
          <w:sz w:val="24"/>
          <w:szCs w:val="24"/>
        </w:rPr>
        <w:t xml:space="preserve">n herinnering aan die verlede en versterk die belangrikheid daarvan om te verseker dat alle Suid-Afrikaners bewus is van hul regte, sodat sulke ongeregtighede nooit weer </w:t>
      </w:r>
      <w:r w:rsidR="00B03593" w:rsidRPr="0083024B">
        <w:rPr>
          <w:rFonts w:asciiTheme="minorHAnsi" w:hAnsiTheme="minorHAnsi" w:cstheme="minorHAnsi"/>
          <w:sz w:val="24"/>
          <w:szCs w:val="24"/>
        </w:rPr>
        <w:t xml:space="preserve">sal </w:t>
      </w:r>
      <w:r w:rsidRPr="0083024B">
        <w:rPr>
          <w:rFonts w:asciiTheme="minorHAnsi" w:hAnsiTheme="minorHAnsi" w:cstheme="minorHAnsi"/>
          <w:sz w:val="24"/>
          <w:szCs w:val="24"/>
        </w:rPr>
        <w:t>gebeur nie.</w:t>
      </w:r>
      <w:bookmarkEnd w:id="8"/>
    </w:p>
    <w:p w14:paraId="7B8B775D" w14:textId="77777777" w:rsidR="006A6310" w:rsidRPr="00E947AB" w:rsidRDefault="006A6310" w:rsidP="006A6310">
      <w:pPr>
        <w:tabs>
          <w:tab w:val="right" w:pos="9360"/>
        </w:tabs>
        <w:spacing w:line="240" w:lineRule="auto"/>
        <w:rPr>
          <w:rFonts w:asciiTheme="minorHAnsi" w:hAnsiTheme="minorHAnsi" w:cstheme="minorHAnsi"/>
          <w:b/>
          <w:bCs/>
          <w:sz w:val="24"/>
          <w:szCs w:val="24"/>
        </w:rPr>
      </w:pPr>
    </w:p>
    <w:p w14:paraId="0DBCDA08" w14:textId="48B367A3" w:rsidR="00780FF0" w:rsidRPr="00E947AB" w:rsidRDefault="001A26A9" w:rsidP="00AF6E64">
      <w:pPr>
        <w:tabs>
          <w:tab w:val="right" w:pos="9360"/>
        </w:tabs>
        <w:spacing w:line="240" w:lineRule="auto"/>
        <w:rPr>
          <w:rFonts w:asciiTheme="minorHAnsi" w:hAnsiTheme="minorHAnsi" w:cstheme="minorHAnsi"/>
          <w:b/>
          <w:bCs/>
          <w:sz w:val="28"/>
          <w:szCs w:val="28"/>
        </w:rPr>
      </w:pPr>
      <w:r w:rsidRPr="00E947AB">
        <w:rPr>
          <w:rFonts w:asciiTheme="minorHAnsi" w:hAnsiTheme="minorHAnsi" w:cstheme="minorHAnsi"/>
          <w:b/>
          <w:bCs/>
          <w:sz w:val="28"/>
          <w:szCs w:val="28"/>
        </w:rPr>
        <w:t>Vryheidsdag (27 April)</w:t>
      </w:r>
    </w:p>
    <w:p w14:paraId="32E5B238" w14:textId="7A8C6A2D" w:rsidR="001A26A9" w:rsidRPr="00E947AB" w:rsidRDefault="009907F1" w:rsidP="00AF6E64">
      <w:pPr>
        <w:tabs>
          <w:tab w:val="right" w:pos="9360"/>
        </w:tabs>
        <w:spacing w:line="240" w:lineRule="auto"/>
        <w:rPr>
          <w:rFonts w:asciiTheme="minorHAnsi" w:hAnsiTheme="minorHAnsi" w:cstheme="minorHAnsi"/>
          <w:sz w:val="24"/>
          <w:szCs w:val="24"/>
        </w:rPr>
      </w:pPr>
      <w:bookmarkStart w:id="9" w:name="_Hlk193707460"/>
      <w:r w:rsidRPr="00E947AB">
        <w:rPr>
          <w:rFonts w:asciiTheme="minorHAnsi" w:hAnsiTheme="minorHAnsi" w:cstheme="minorHAnsi"/>
          <w:sz w:val="24"/>
          <w:szCs w:val="24"/>
        </w:rPr>
        <w:t xml:space="preserve">Hierdie dag </w:t>
      </w:r>
      <w:r w:rsidR="00D44135" w:rsidRPr="00E947AB">
        <w:rPr>
          <w:rFonts w:asciiTheme="minorHAnsi" w:hAnsiTheme="minorHAnsi" w:cstheme="minorHAnsi"/>
          <w:sz w:val="24"/>
          <w:szCs w:val="24"/>
        </w:rPr>
        <w:t>herdenk</w:t>
      </w:r>
      <w:r w:rsidRPr="00E947AB">
        <w:rPr>
          <w:rFonts w:asciiTheme="minorHAnsi" w:hAnsiTheme="minorHAnsi" w:cstheme="minorHAnsi"/>
          <w:sz w:val="24"/>
          <w:szCs w:val="24"/>
        </w:rPr>
        <w:t xml:space="preserve"> twee belangrike gebeurtenisse in die Suid-Afrikaanse geskiedenis: die eerste demokratiese verkiesing in 1994, waar alle volwassenes kon stem, ongeag ras, en die aanvaarding van die nuwe Grondwet in 1997.</w:t>
      </w:r>
    </w:p>
    <w:bookmarkEnd w:id="9"/>
    <w:p w14:paraId="1A35B6C3" w14:textId="77777777" w:rsidR="009907F1" w:rsidRPr="00E947AB" w:rsidRDefault="009907F1" w:rsidP="00AF6E64">
      <w:pPr>
        <w:tabs>
          <w:tab w:val="right" w:pos="9360"/>
        </w:tabs>
        <w:spacing w:line="240" w:lineRule="auto"/>
        <w:rPr>
          <w:rFonts w:asciiTheme="minorHAnsi" w:hAnsiTheme="minorHAnsi" w:cstheme="minorHAnsi"/>
          <w:sz w:val="24"/>
          <w:szCs w:val="24"/>
        </w:rPr>
      </w:pPr>
    </w:p>
    <w:p w14:paraId="621EA77A" w14:textId="2A506548" w:rsidR="006A6310" w:rsidRPr="00E947AB" w:rsidRDefault="001A26A9" w:rsidP="00AF6E64">
      <w:pPr>
        <w:tabs>
          <w:tab w:val="right" w:pos="9360"/>
        </w:tabs>
        <w:spacing w:line="240" w:lineRule="auto"/>
        <w:rPr>
          <w:rFonts w:asciiTheme="minorHAnsi" w:hAnsiTheme="minorHAnsi" w:cstheme="minorHAnsi"/>
          <w:b/>
          <w:bCs/>
          <w:sz w:val="28"/>
          <w:szCs w:val="28"/>
        </w:rPr>
      </w:pPr>
      <w:r w:rsidRPr="00E947AB">
        <w:rPr>
          <w:rFonts w:asciiTheme="minorHAnsi" w:hAnsiTheme="minorHAnsi" w:cstheme="minorHAnsi"/>
          <w:b/>
          <w:bCs/>
          <w:sz w:val="28"/>
          <w:szCs w:val="28"/>
        </w:rPr>
        <w:t>Erfenisdag (24 September)</w:t>
      </w:r>
    </w:p>
    <w:p w14:paraId="14FAC624" w14:textId="123A4CE0" w:rsidR="000C41FF" w:rsidRPr="0083024B" w:rsidRDefault="00E00DCC" w:rsidP="00E20B1C">
      <w:pPr>
        <w:tabs>
          <w:tab w:val="right" w:pos="9360"/>
        </w:tabs>
        <w:spacing w:line="240" w:lineRule="auto"/>
        <w:rPr>
          <w:rFonts w:asciiTheme="minorHAnsi" w:hAnsiTheme="minorHAnsi" w:cstheme="minorHAnsi"/>
          <w:sz w:val="24"/>
          <w:szCs w:val="24"/>
        </w:rPr>
      </w:pPr>
      <w:bookmarkStart w:id="10" w:name="_Hlk193707539"/>
      <w:r w:rsidRPr="0083024B">
        <w:rPr>
          <w:rFonts w:asciiTheme="minorHAnsi" w:hAnsiTheme="minorHAnsi" w:cstheme="minorHAnsi"/>
          <w:sz w:val="24"/>
          <w:szCs w:val="24"/>
        </w:rPr>
        <w:t xml:space="preserve">Aartsbiskop Desmond Tutu het die </w:t>
      </w:r>
      <w:r w:rsidR="00B03593" w:rsidRPr="0083024B">
        <w:rPr>
          <w:rFonts w:asciiTheme="minorHAnsi" w:hAnsiTheme="minorHAnsi" w:cstheme="minorHAnsi"/>
          <w:sz w:val="24"/>
          <w:szCs w:val="24"/>
        </w:rPr>
        <w:t xml:space="preserve">naam </w:t>
      </w:r>
      <w:r w:rsidRPr="0083024B">
        <w:rPr>
          <w:rFonts w:asciiTheme="minorHAnsi" w:hAnsiTheme="minorHAnsi" w:cstheme="minorHAnsi"/>
          <w:sz w:val="24"/>
          <w:szCs w:val="24"/>
        </w:rPr>
        <w:t xml:space="preserve">"Reënboognasie" geskep om Suid-Afrika se ryk diversiteit van kulture, gebruike, tradisies, geskiedenisse en tale te beskryf. </w:t>
      </w:r>
    </w:p>
    <w:bookmarkEnd w:id="10"/>
    <w:p w14:paraId="78E4F568" w14:textId="77777777" w:rsidR="000C41FF" w:rsidRPr="0083024B" w:rsidRDefault="000C41FF" w:rsidP="00E20B1C">
      <w:pPr>
        <w:tabs>
          <w:tab w:val="right" w:pos="9360"/>
        </w:tabs>
        <w:spacing w:line="240" w:lineRule="auto"/>
        <w:rPr>
          <w:rFonts w:asciiTheme="minorHAnsi" w:hAnsiTheme="minorHAnsi" w:cstheme="minorHAnsi"/>
          <w:sz w:val="24"/>
          <w:szCs w:val="24"/>
        </w:rPr>
      </w:pPr>
    </w:p>
    <w:p w14:paraId="50B13C4D" w14:textId="5BEC78E6" w:rsidR="001A26A9" w:rsidRPr="00E947AB" w:rsidRDefault="00E20B1C" w:rsidP="00E20B1C">
      <w:pPr>
        <w:tabs>
          <w:tab w:val="right" w:pos="9360"/>
        </w:tabs>
        <w:spacing w:line="240" w:lineRule="auto"/>
        <w:rPr>
          <w:rFonts w:asciiTheme="minorHAnsi" w:hAnsiTheme="minorHAnsi" w:cstheme="minorHAnsi"/>
          <w:sz w:val="24"/>
          <w:szCs w:val="24"/>
        </w:rPr>
      </w:pPr>
      <w:bookmarkStart w:id="11" w:name="_Hlk193707556"/>
      <w:r w:rsidRPr="0083024B">
        <w:rPr>
          <w:rFonts w:asciiTheme="minorHAnsi" w:hAnsiTheme="minorHAnsi" w:cstheme="minorHAnsi"/>
          <w:sz w:val="24"/>
          <w:szCs w:val="24"/>
        </w:rPr>
        <w:t xml:space="preserve">Hierdie dag dien as </w:t>
      </w:r>
      <w:r w:rsidR="003A4295">
        <w:rPr>
          <w:rFonts w:asciiTheme="minorHAnsi" w:hAnsiTheme="minorHAnsi" w:cstheme="minorHAnsi"/>
          <w:sz w:val="24"/>
          <w:szCs w:val="24"/>
        </w:rPr>
        <w:t>'</w:t>
      </w:r>
      <w:r w:rsidRPr="0083024B">
        <w:rPr>
          <w:rFonts w:asciiTheme="minorHAnsi" w:hAnsiTheme="minorHAnsi" w:cstheme="minorHAnsi"/>
          <w:sz w:val="24"/>
          <w:szCs w:val="24"/>
        </w:rPr>
        <w:t xml:space="preserve">n viering van diversiteit. Dit is </w:t>
      </w:r>
      <w:r w:rsidR="003A4295">
        <w:rPr>
          <w:rFonts w:asciiTheme="minorHAnsi" w:hAnsiTheme="minorHAnsi" w:cstheme="minorHAnsi"/>
          <w:sz w:val="24"/>
          <w:szCs w:val="24"/>
        </w:rPr>
        <w:t>'</w:t>
      </w:r>
      <w:r w:rsidRPr="0083024B">
        <w:rPr>
          <w:rFonts w:asciiTheme="minorHAnsi" w:hAnsiTheme="minorHAnsi" w:cstheme="minorHAnsi"/>
          <w:sz w:val="24"/>
          <w:szCs w:val="24"/>
        </w:rPr>
        <w:t xml:space="preserve">n tyd om nie net die kulturele rykdom van ons nasie te erken nie, maar </w:t>
      </w:r>
      <w:r w:rsidR="00B03593" w:rsidRPr="0083024B">
        <w:rPr>
          <w:rFonts w:asciiTheme="minorHAnsi" w:hAnsiTheme="minorHAnsi" w:cstheme="minorHAnsi"/>
          <w:sz w:val="24"/>
          <w:szCs w:val="24"/>
        </w:rPr>
        <w:t xml:space="preserve">dit </w:t>
      </w:r>
      <w:r w:rsidRPr="0083024B">
        <w:rPr>
          <w:rFonts w:asciiTheme="minorHAnsi" w:hAnsiTheme="minorHAnsi" w:cstheme="minorHAnsi"/>
          <w:sz w:val="24"/>
          <w:szCs w:val="24"/>
        </w:rPr>
        <w:t>ook te omhels. Suid-Afrikaners vier die geleentheid deur hul kulturele erfenis te vereer en die lewendige en diverse identiteite wat die struktuur van die land uitmaak, te vier.</w:t>
      </w:r>
    </w:p>
    <w:bookmarkEnd w:id="11"/>
    <w:p w14:paraId="78FF13A5" w14:textId="77777777" w:rsidR="00E20B1C" w:rsidRPr="00E947AB" w:rsidRDefault="00E20B1C" w:rsidP="00E20B1C">
      <w:pPr>
        <w:tabs>
          <w:tab w:val="right" w:pos="9360"/>
        </w:tabs>
        <w:spacing w:line="240" w:lineRule="auto"/>
        <w:rPr>
          <w:rFonts w:asciiTheme="minorHAnsi" w:hAnsiTheme="minorHAnsi" w:cstheme="minorHAnsi"/>
          <w:sz w:val="24"/>
          <w:szCs w:val="24"/>
        </w:rPr>
      </w:pPr>
    </w:p>
    <w:p w14:paraId="5B6C9CC0" w14:textId="3E794FC9" w:rsidR="006A6310" w:rsidRPr="00E947AB" w:rsidRDefault="001A26A9" w:rsidP="00AF6E64">
      <w:pPr>
        <w:tabs>
          <w:tab w:val="right" w:pos="9360"/>
        </w:tabs>
        <w:spacing w:line="240" w:lineRule="auto"/>
        <w:rPr>
          <w:rFonts w:asciiTheme="minorHAnsi" w:hAnsiTheme="minorHAnsi" w:cstheme="minorHAnsi"/>
          <w:b/>
          <w:bCs/>
          <w:sz w:val="28"/>
          <w:szCs w:val="28"/>
        </w:rPr>
      </w:pPr>
      <w:r w:rsidRPr="00E947AB">
        <w:rPr>
          <w:rFonts w:asciiTheme="minorHAnsi" w:hAnsiTheme="minorHAnsi" w:cstheme="minorHAnsi"/>
          <w:b/>
          <w:bCs/>
          <w:sz w:val="28"/>
          <w:szCs w:val="28"/>
        </w:rPr>
        <w:t>Versoeningsdag (16 Desember)</w:t>
      </w:r>
    </w:p>
    <w:p w14:paraId="71EEFFE2" w14:textId="14BCCE32" w:rsidR="00DE7FCD" w:rsidRPr="0083024B" w:rsidRDefault="00DE7FCD" w:rsidP="00DE7FCD">
      <w:pPr>
        <w:tabs>
          <w:tab w:val="right" w:pos="9360"/>
        </w:tabs>
        <w:spacing w:line="240" w:lineRule="auto"/>
        <w:rPr>
          <w:rFonts w:asciiTheme="minorHAnsi" w:hAnsiTheme="minorHAnsi" w:cstheme="minorHAnsi"/>
          <w:sz w:val="24"/>
          <w:szCs w:val="24"/>
        </w:rPr>
      </w:pPr>
      <w:bookmarkStart w:id="12" w:name="_Hlk193707606"/>
      <w:r w:rsidRPr="0083024B">
        <w:rPr>
          <w:rFonts w:asciiTheme="minorHAnsi" w:hAnsiTheme="minorHAnsi" w:cstheme="minorHAnsi"/>
          <w:sz w:val="24"/>
          <w:szCs w:val="24"/>
        </w:rPr>
        <w:t>Versoening</w:t>
      </w:r>
      <w:r w:rsidR="00D44135" w:rsidRPr="0083024B">
        <w:rPr>
          <w:rFonts w:asciiTheme="minorHAnsi" w:hAnsiTheme="minorHAnsi" w:cstheme="minorHAnsi"/>
          <w:sz w:val="24"/>
          <w:szCs w:val="24"/>
        </w:rPr>
        <w:t>sdag</w:t>
      </w:r>
      <w:r w:rsidRPr="0083024B">
        <w:rPr>
          <w:rFonts w:asciiTheme="minorHAnsi" w:hAnsiTheme="minorHAnsi" w:cstheme="minorHAnsi"/>
          <w:sz w:val="24"/>
          <w:szCs w:val="24"/>
        </w:rPr>
        <w:t xml:space="preserve"> is in 1995 ingestel om die einde van apartheid te vier en eenheid en genesing regoor Suid-Afrika te bevorder. Die datum, 16 Desember, is gekies vanweë die historiese betekenis daarvan vir beide </w:t>
      </w:r>
      <w:r w:rsidR="00B03593" w:rsidRPr="0083024B">
        <w:rPr>
          <w:rFonts w:asciiTheme="minorHAnsi" w:hAnsiTheme="minorHAnsi" w:cstheme="minorHAnsi"/>
          <w:sz w:val="24"/>
          <w:szCs w:val="24"/>
        </w:rPr>
        <w:t xml:space="preserve">die </w:t>
      </w:r>
      <w:r w:rsidRPr="0083024B">
        <w:rPr>
          <w:rFonts w:asciiTheme="minorHAnsi" w:hAnsiTheme="minorHAnsi" w:cstheme="minorHAnsi"/>
          <w:sz w:val="24"/>
          <w:szCs w:val="24"/>
        </w:rPr>
        <w:t>Afrika- en Afrikaanse kulture.</w:t>
      </w:r>
    </w:p>
    <w:bookmarkEnd w:id="12"/>
    <w:p w14:paraId="78DB863F" w14:textId="77777777" w:rsidR="00DE7FCD" w:rsidRPr="0083024B" w:rsidRDefault="00DE7FCD" w:rsidP="00DE7FCD">
      <w:pPr>
        <w:tabs>
          <w:tab w:val="right" w:pos="9360"/>
        </w:tabs>
        <w:spacing w:line="240" w:lineRule="auto"/>
        <w:rPr>
          <w:rFonts w:asciiTheme="minorHAnsi" w:hAnsiTheme="minorHAnsi" w:cstheme="minorHAnsi"/>
          <w:sz w:val="24"/>
          <w:szCs w:val="24"/>
        </w:rPr>
      </w:pPr>
    </w:p>
    <w:p w14:paraId="18BA168D" w14:textId="4504B18C" w:rsidR="00DE7FCD" w:rsidRPr="0083024B" w:rsidRDefault="00DE7FCD" w:rsidP="00DE7FCD">
      <w:pPr>
        <w:tabs>
          <w:tab w:val="right" w:pos="9360"/>
        </w:tabs>
        <w:spacing w:line="240" w:lineRule="auto"/>
        <w:rPr>
          <w:rFonts w:asciiTheme="minorHAnsi" w:hAnsiTheme="minorHAnsi" w:cstheme="minorHAnsi"/>
          <w:sz w:val="24"/>
          <w:szCs w:val="24"/>
        </w:rPr>
      </w:pPr>
      <w:bookmarkStart w:id="13" w:name="_Hlk193707630"/>
      <w:r w:rsidRPr="0083024B">
        <w:rPr>
          <w:rFonts w:asciiTheme="minorHAnsi" w:hAnsiTheme="minorHAnsi" w:cstheme="minorHAnsi"/>
          <w:sz w:val="24"/>
          <w:szCs w:val="24"/>
        </w:rPr>
        <w:t xml:space="preserve">Vir Afrikaners is hierdie dag tradisioneel as </w:t>
      </w:r>
      <w:r w:rsidR="00D44135" w:rsidRPr="0083024B">
        <w:rPr>
          <w:rFonts w:asciiTheme="minorHAnsi" w:hAnsiTheme="minorHAnsi" w:cstheme="minorHAnsi"/>
          <w:sz w:val="24"/>
          <w:szCs w:val="24"/>
        </w:rPr>
        <w:t>Geloftedag</w:t>
      </w:r>
      <w:r w:rsidRPr="0083024B">
        <w:rPr>
          <w:rFonts w:asciiTheme="minorHAnsi" w:hAnsiTheme="minorHAnsi" w:cstheme="minorHAnsi"/>
          <w:sz w:val="24"/>
          <w:szCs w:val="24"/>
        </w:rPr>
        <w:t xml:space="preserve"> gevier, ter herdenking van die Slag van Bloedrivier in 1838</w:t>
      </w:r>
      <w:r w:rsidR="00F80ED5" w:rsidRPr="0083024B">
        <w:rPr>
          <w:rFonts w:asciiTheme="minorHAnsi" w:hAnsiTheme="minorHAnsi" w:cstheme="minorHAnsi"/>
          <w:sz w:val="24"/>
          <w:szCs w:val="24"/>
        </w:rPr>
        <w:t>.</w:t>
      </w:r>
      <w:r w:rsidRPr="0083024B">
        <w:rPr>
          <w:rFonts w:asciiTheme="minorHAnsi" w:hAnsiTheme="minorHAnsi" w:cstheme="minorHAnsi"/>
          <w:sz w:val="24"/>
          <w:szCs w:val="24"/>
        </w:rPr>
        <w:t xml:space="preserve"> </w:t>
      </w:r>
      <w:r w:rsidR="003A4295">
        <w:rPr>
          <w:rFonts w:asciiTheme="minorHAnsi" w:hAnsiTheme="minorHAnsi" w:cstheme="minorHAnsi"/>
          <w:sz w:val="24"/>
          <w:szCs w:val="24"/>
        </w:rPr>
        <w:t>'</w:t>
      </w:r>
      <w:r w:rsidRPr="0083024B">
        <w:rPr>
          <w:rFonts w:asciiTheme="minorHAnsi" w:hAnsiTheme="minorHAnsi" w:cstheme="minorHAnsi"/>
          <w:sz w:val="24"/>
          <w:szCs w:val="24"/>
        </w:rPr>
        <w:t xml:space="preserve">n </w:t>
      </w:r>
      <w:r w:rsidR="00F80ED5" w:rsidRPr="0083024B">
        <w:rPr>
          <w:rFonts w:asciiTheme="minorHAnsi" w:hAnsiTheme="minorHAnsi" w:cstheme="minorHAnsi"/>
          <w:sz w:val="24"/>
          <w:szCs w:val="24"/>
        </w:rPr>
        <w:t>Gr</w:t>
      </w:r>
      <w:r w:rsidRPr="0083024B">
        <w:rPr>
          <w:rFonts w:asciiTheme="minorHAnsi" w:hAnsiTheme="minorHAnsi" w:cstheme="minorHAnsi"/>
          <w:sz w:val="24"/>
          <w:szCs w:val="24"/>
        </w:rPr>
        <w:t xml:space="preserve">oep Voortrekkers </w:t>
      </w:r>
      <w:r w:rsidR="00F80ED5" w:rsidRPr="0083024B">
        <w:rPr>
          <w:rFonts w:asciiTheme="minorHAnsi" w:hAnsiTheme="minorHAnsi" w:cstheme="minorHAnsi"/>
          <w:sz w:val="24"/>
          <w:szCs w:val="24"/>
        </w:rPr>
        <w:t>het hier</w:t>
      </w:r>
      <w:r w:rsidR="00E947AB" w:rsidRPr="0083024B">
        <w:rPr>
          <w:rFonts w:asciiTheme="minorHAnsi" w:hAnsiTheme="minorHAnsi" w:cstheme="minorHAnsi"/>
          <w:sz w:val="24"/>
          <w:szCs w:val="24"/>
        </w:rPr>
        <w:t xml:space="preserve"> </w:t>
      </w:r>
      <w:r w:rsidR="003A4295">
        <w:rPr>
          <w:rFonts w:asciiTheme="minorHAnsi" w:hAnsiTheme="minorHAnsi" w:cstheme="minorHAnsi"/>
          <w:sz w:val="24"/>
          <w:szCs w:val="24"/>
        </w:rPr>
        <w:t>'</w:t>
      </w:r>
      <w:r w:rsidRPr="0083024B">
        <w:rPr>
          <w:rFonts w:asciiTheme="minorHAnsi" w:hAnsiTheme="minorHAnsi" w:cstheme="minorHAnsi"/>
          <w:sz w:val="24"/>
          <w:szCs w:val="24"/>
        </w:rPr>
        <w:t>n Zoeloe-leër verslaan</w:t>
      </w:r>
      <w:r w:rsidR="00F80ED5" w:rsidRPr="0083024B">
        <w:rPr>
          <w:rFonts w:asciiTheme="minorHAnsi" w:hAnsiTheme="minorHAnsi" w:cstheme="minorHAnsi"/>
          <w:sz w:val="24"/>
          <w:szCs w:val="24"/>
        </w:rPr>
        <w:t>.</w:t>
      </w:r>
      <w:r w:rsidRPr="0083024B">
        <w:rPr>
          <w:rFonts w:asciiTheme="minorHAnsi" w:hAnsiTheme="minorHAnsi" w:cstheme="minorHAnsi"/>
          <w:sz w:val="24"/>
          <w:szCs w:val="24"/>
        </w:rPr>
        <w:t xml:space="preserve"> Intussen was dit </w:t>
      </w:r>
      <w:r w:rsidR="00F80ED5" w:rsidRPr="0083024B">
        <w:rPr>
          <w:rFonts w:asciiTheme="minorHAnsi" w:hAnsiTheme="minorHAnsi" w:cstheme="minorHAnsi"/>
          <w:sz w:val="24"/>
          <w:szCs w:val="24"/>
        </w:rPr>
        <w:t xml:space="preserve">ook </w:t>
      </w:r>
      <w:r w:rsidRPr="0083024B">
        <w:rPr>
          <w:rFonts w:asciiTheme="minorHAnsi" w:hAnsiTheme="minorHAnsi" w:cstheme="minorHAnsi"/>
          <w:sz w:val="24"/>
          <w:szCs w:val="24"/>
        </w:rPr>
        <w:t xml:space="preserve">die dag in 1961 toe </w:t>
      </w:r>
      <w:r w:rsidR="00F80ED5" w:rsidRPr="0083024B">
        <w:rPr>
          <w:rFonts w:asciiTheme="minorHAnsi" w:hAnsiTheme="minorHAnsi" w:cstheme="minorHAnsi"/>
          <w:sz w:val="24"/>
          <w:szCs w:val="24"/>
        </w:rPr>
        <w:t xml:space="preserve">ANC-aktiviste </w:t>
      </w:r>
      <w:r w:rsidRPr="0083024B">
        <w:rPr>
          <w:rFonts w:asciiTheme="minorHAnsi" w:hAnsiTheme="minorHAnsi" w:cstheme="minorHAnsi"/>
          <w:sz w:val="24"/>
          <w:szCs w:val="24"/>
        </w:rPr>
        <w:t xml:space="preserve">die ANC </w:t>
      </w:r>
      <w:r w:rsidR="00F80ED5" w:rsidRPr="0083024B">
        <w:rPr>
          <w:rFonts w:asciiTheme="minorHAnsi" w:hAnsiTheme="minorHAnsi" w:cstheme="minorHAnsi"/>
          <w:sz w:val="24"/>
          <w:szCs w:val="24"/>
        </w:rPr>
        <w:t xml:space="preserve">se </w:t>
      </w:r>
      <w:r w:rsidRPr="0083024B">
        <w:rPr>
          <w:rFonts w:asciiTheme="minorHAnsi" w:hAnsiTheme="minorHAnsi" w:cstheme="minorHAnsi"/>
          <w:sz w:val="24"/>
          <w:szCs w:val="24"/>
        </w:rPr>
        <w:t>gewapende stryd teen apartheid van stapel gestuur het.</w:t>
      </w:r>
    </w:p>
    <w:bookmarkEnd w:id="13"/>
    <w:p w14:paraId="35FFD5D9" w14:textId="77777777" w:rsidR="00DE7FCD" w:rsidRPr="0083024B" w:rsidRDefault="00DE7FCD" w:rsidP="00DE7FCD">
      <w:pPr>
        <w:tabs>
          <w:tab w:val="right" w:pos="9360"/>
        </w:tabs>
        <w:spacing w:line="240" w:lineRule="auto"/>
        <w:rPr>
          <w:rFonts w:asciiTheme="minorHAnsi" w:hAnsiTheme="minorHAnsi" w:cstheme="minorHAnsi"/>
          <w:sz w:val="24"/>
          <w:szCs w:val="24"/>
        </w:rPr>
      </w:pPr>
    </w:p>
    <w:p w14:paraId="14CFBFC2" w14:textId="58800CD8" w:rsidR="001A26A9" w:rsidRPr="00E947AB" w:rsidRDefault="00DE7FCD" w:rsidP="00DE7FCD">
      <w:pPr>
        <w:tabs>
          <w:tab w:val="right" w:pos="9360"/>
        </w:tabs>
        <w:spacing w:line="240" w:lineRule="auto"/>
        <w:rPr>
          <w:rFonts w:asciiTheme="minorHAnsi" w:hAnsiTheme="minorHAnsi" w:cstheme="minorHAnsi"/>
          <w:sz w:val="24"/>
          <w:szCs w:val="24"/>
        </w:rPr>
      </w:pPr>
      <w:bookmarkStart w:id="14" w:name="_Hlk193707647"/>
      <w:r w:rsidRPr="0083024B">
        <w:rPr>
          <w:rFonts w:asciiTheme="minorHAnsi" w:hAnsiTheme="minorHAnsi" w:cstheme="minorHAnsi"/>
          <w:sz w:val="24"/>
          <w:szCs w:val="24"/>
        </w:rPr>
        <w:t>In die nuwe Suid-Afrika is Versoening</w:t>
      </w:r>
      <w:r w:rsidR="00D44135" w:rsidRPr="0083024B">
        <w:rPr>
          <w:rFonts w:asciiTheme="minorHAnsi" w:hAnsiTheme="minorHAnsi" w:cstheme="minorHAnsi"/>
          <w:sz w:val="24"/>
          <w:szCs w:val="24"/>
        </w:rPr>
        <w:t>sdag</w:t>
      </w:r>
      <w:r w:rsidRPr="0083024B">
        <w:rPr>
          <w:rFonts w:asciiTheme="minorHAnsi" w:hAnsiTheme="minorHAnsi" w:cstheme="minorHAnsi"/>
          <w:sz w:val="24"/>
          <w:szCs w:val="24"/>
        </w:rPr>
        <w:t xml:space="preserve"> </w:t>
      </w:r>
      <w:r w:rsidR="003A4295">
        <w:rPr>
          <w:rFonts w:asciiTheme="minorHAnsi" w:hAnsiTheme="minorHAnsi" w:cstheme="minorHAnsi"/>
          <w:sz w:val="24"/>
          <w:szCs w:val="24"/>
        </w:rPr>
        <w:t>'</w:t>
      </w:r>
      <w:r w:rsidRPr="0083024B">
        <w:rPr>
          <w:rFonts w:asciiTheme="minorHAnsi" w:hAnsiTheme="minorHAnsi" w:cstheme="minorHAnsi"/>
          <w:sz w:val="24"/>
          <w:szCs w:val="24"/>
        </w:rPr>
        <w:t xml:space="preserve">n tyd om oor die verlede na te dink, verdeeldheid te oorkom en </w:t>
      </w:r>
      <w:r w:rsidR="00F80ED5" w:rsidRPr="0083024B">
        <w:rPr>
          <w:rFonts w:asciiTheme="minorHAnsi" w:hAnsiTheme="minorHAnsi" w:cstheme="minorHAnsi"/>
          <w:sz w:val="24"/>
          <w:szCs w:val="24"/>
        </w:rPr>
        <w:t xml:space="preserve">saam </w:t>
      </w:r>
      <w:r w:rsidRPr="0083024B">
        <w:rPr>
          <w:rFonts w:asciiTheme="minorHAnsi" w:hAnsiTheme="minorHAnsi" w:cstheme="minorHAnsi"/>
          <w:sz w:val="24"/>
          <w:szCs w:val="24"/>
        </w:rPr>
        <w:t xml:space="preserve">te werk om </w:t>
      </w:r>
      <w:r w:rsidR="003A4295">
        <w:rPr>
          <w:rFonts w:asciiTheme="minorHAnsi" w:hAnsiTheme="minorHAnsi" w:cstheme="minorHAnsi"/>
          <w:sz w:val="24"/>
          <w:szCs w:val="24"/>
        </w:rPr>
        <w:t>'</w:t>
      </w:r>
      <w:r w:rsidRPr="0083024B">
        <w:rPr>
          <w:rFonts w:asciiTheme="minorHAnsi" w:hAnsiTheme="minorHAnsi" w:cstheme="minorHAnsi"/>
          <w:sz w:val="24"/>
          <w:szCs w:val="24"/>
        </w:rPr>
        <w:t>n verenigde en inklusiewe nasie te bou.</w:t>
      </w:r>
    </w:p>
    <w:bookmarkEnd w:id="14"/>
    <w:p w14:paraId="72ABE102" w14:textId="77777777" w:rsidR="00DE7FCD" w:rsidRPr="00E947AB" w:rsidRDefault="00DE7FCD" w:rsidP="00DE7FCD">
      <w:pPr>
        <w:tabs>
          <w:tab w:val="right" w:pos="9360"/>
        </w:tabs>
        <w:spacing w:line="240" w:lineRule="auto"/>
        <w:rPr>
          <w:rFonts w:asciiTheme="minorHAnsi" w:hAnsiTheme="minorHAnsi" w:cstheme="minorHAnsi"/>
          <w:sz w:val="24"/>
          <w:szCs w:val="24"/>
        </w:rPr>
      </w:pPr>
    </w:p>
    <w:p w14:paraId="776FA22C" w14:textId="77777777" w:rsidR="00DE7FCD" w:rsidRPr="00E947AB" w:rsidRDefault="001A26A9" w:rsidP="00AF6E64">
      <w:pPr>
        <w:tabs>
          <w:tab w:val="right" w:pos="9360"/>
        </w:tabs>
        <w:spacing w:line="240" w:lineRule="auto"/>
        <w:rPr>
          <w:rFonts w:asciiTheme="minorHAnsi" w:hAnsiTheme="minorHAnsi" w:cstheme="minorHAnsi"/>
          <w:b/>
          <w:bCs/>
          <w:sz w:val="28"/>
          <w:szCs w:val="28"/>
        </w:rPr>
      </w:pPr>
      <w:r w:rsidRPr="00E947AB">
        <w:rPr>
          <w:rFonts w:asciiTheme="minorHAnsi" w:hAnsiTheme="minorHAnsi" w:cstheme="minorHAnsi"/>
          <w:b/>
          <w:bCs/>
          <w:sz w:val="28"/>
          <w:szCs w:val="28"/>
        </w:rPr>
        <w:t xml:space="preserve">Jeugdag (16 Junie) </w:t>
      </w:r>
    </w:p>
    <w:p w14:paraId="4DC1CFC2" w14:textId="7FDC30AC" w:rsidR="000C41FF" w:rsidRPr="0083024B" w:rsidRDefault="001A26A9" w:rsidP="000C41FF">
      <w:pPr>
        <w:tabs>
          <w:tab w:val="right" w:pos="9360"/>
        </w:tabs>
        <w:spacing w:line="240" w:lineRule="auto"/>
        <w:rPr>
          <w:rFonts w:asciiTheme="minorHAnsi" w:hAnsiTheme="minorHAnsi" w:cstheme="minorHAnsi"/>
          <w:sz w:val="24"/>
          <w:szCs w:val="24"/>
        </w:rPr>
      </w:pPr>
      <w:r w:rsidRPr="00E947AB">
        <w:rPr>
          <w:rFonts w:asciiTheme="minorHAnsi" w:hAnsiTheme="minorHAnsi" w:cstheme="minorHAnsi"/>
          <w:sz w:val="24"/>
          <w:szCs w:val="24"/>
        </w:rPr>
        <w:t xml:space="preserve">Op 16 Junie 1976 het studente in Soweto betoog teen die bekendstelling van Afrikaans as die primêre onderrigtaal vir die helfte van hul skoolkurrikulum. Wat as </w:t>
      </w:r>
      <w:r w:rsidR="003A4295">
        <w:rPr>
          <w:rFonts w:asciiTheme="minorHAnsi" w:hAnsiTheme="minorHAnsi" w:cstheme="minorHAnsi"/>
          <w:sz w:val="24"/>
          <w:szCs w:val="24"/>
        </w:rPr>
        <w:t>'</w:t>
      </w:r>
      <w:r w:rsidRPr="00E947AB">
        <w:rPr>
          <w:rFonts w:asciiTheme="minorHAnsi" w:hAnsiTheme="minorHAnsi" w:cstheme="minorHAnsi"/>
          <w:sz w:val="24"/>
          <w:szCs w:val="24"/>
        </w:rPr>
        <w:t>n vreedsame betoging begin het, het geëskaleer tot agt maande van gewelddadige opstande regoor die land, terwyl die jeug die onderdrukkende onderwysstelsel</w:t>
      </w:r>
      <w:r w:rsidR="00F80ED5" w:rsidRPr="00E947AB">
        <w:rPr>
          <w:rFonts w:asciiTheme="minorHAnsi" w:hAnsiTheme="minorHAnsi" w:cstheme="minorHAnsi"/>
          <w:sz w:val="24"/>
          <w:szCs w:val="24"/>
        </w:rPr>
        <w:t>,</w:t>
      </w:r>
      <w:r w:rsidRPr="00E947AB">
        <w:rPr>
          <w:rFonts w:asciiTheme="minorHAnsi" w:hAnsiTheme="minorHAnsi" w:cstheme="minorHAnsi"/>
          <w:sz w:val="24"/>
          <w:szCs w:val="24"/>
        </w:rPr>
        <w:t xml:space="preserve"> wat deur apartheid ingestel is, </w:t>
      </w:r>
      <w:r w:rsidR="00F80ED5" w:rsidRPr="0083024B">
        <w:rPr>
          <w:rFonts w:asciiTheme="minorHAnsi" w:hAnsiTheme="minorHAnsi" w:cstheme="minorHAnsi"/>
          <w:sz w:val="24"/>
          <w:szCs w:val="24"/>
        </w:rPr>
        <w:t>teëge</w:t>
      </w:r>
      <w:r w:rsidRPr="0083024B">
        <w:rPr>
          <w:rFonts w:asciiTheme="minorHAnsi" w:hAnsiTheme="minorHAnsi" w:cstheme="minorHAnsi"/>
          <w:sz w:val="24"/>
          <w:szCs w:val="24"/>
        </w:rPr>
        <w:t>staan het.</w:t>
      </w:r>
    </w:p>
    <w:p w14:paraId="1F4C20F7" w14:textId="77777777" w:rsidR="000C41FF" w:rsidRPr="0083024B" w:rsidRDefault="000C41FF" w:rsidP="000C41FF">
      <w:pPr>
        <w:tabs>
          <w:tab w:val="right" w:pos="9360"/>
        </w:tabs>
        <w:spacing w:line="240" w:lineRule="auto"/>
        <w:rPr>
          <w:rFonts w:asciiTheme="minorHAnsi" w:hAnsiTheme="minorHAnsi" w:cstheme="minorHAnsi"/>
          <w:sz w:val="24"/>
          <w:szCs w:val="24"/>
        </w:rPr>
      </w:pPr>
    </w:p>
    <w:p w14:paraId="61D6F1FE" w14:textId="36CDC8EC" w:rsidR="001A26A9" w:rsidRPr="00E947AB" w:rsidRDefault="000C41FF" w:rsidP="000C41FF">
      <w:pPr>
        <w:tabs>
          <w:tab w:val="right" w:pos="9360"/>
        </w:tabs>
        <w:spacing w:line="240" w:lineRule="auto"/>
        <w:rPr>
          <w:rFonts w:asciiTheme="minorHAnsi" w:hAnsiTheme="minorHAnsi" w:cstheme="minorHAnsi"/>
          <w:sz w:val="24"/>
          <w:szCs w:val="24"/>
        </w:rPr>
      </w:pPr>
      <w:r w:rsidRPr="0083024B">
        <w:rPr>
          <w:rFonts w:asciiTheme="minorHAnsi" w:hAnsiTheme="minorHAnsi" w:cstheme="minorHAnsi"/>
          <w:sz w:val="24"/>
          <w:szCs w:val="24"/>
        </w:rPr>
        <w:t xml:space="preserve">Jeugdag is </w:t>
      </w:r>
      <w:r w:rsidR="003A4295">
        <w:rPr>
          <w:rFonts w:asciiTheme="minorHAnsi" w:hAnsiTheme="minorHAnsi" w:cstheme="minorHAnsi"/>
          <w:sz w:val="24"/>
          <w:szCs w:val="24"/>
        </w:rPr>
        <w:t>'</w:t>
      </w:r>
      <w:r w:rsidRPr="0083024B">
        <w:rPr>
          <w:rFonts w:asciiTheme="minorHAnsi" w:hAnsiTheme="minorHAnsi" w:cstheme="minorHAnsi"/>
          <w:sz w:val="24"/>
          <w:szCs w:val="24"/>
        </w:rPr>
        <w:t xml:space="preserve">n nasionale vakansiedag wat toegewy is aan die verering van die jongmense wat hul lewens verloor het in die stryd teen Bantoe-onderwys en apartheid, en gee </w:t>
      </w:r>
      <w:r w:rsidR="00F80ED5" w:rsidRPr="0083024B">
        <w:rPr>
          <w:rFonts w:asciiTheme="minorHAnsi" w:hAnsiTheme="minorHAnsi" w:cstheme="minorHAnsi"/>
          <w:sz w:val="24"/>
          <w:szCs w:val="24"/>
        </w:rPr>
        <w:t xml:space="preserve">erkenning </w:t>
      </w:r>
      <w:r w:rsidRPr="0083024B">
        <w:rPr>
          <w:rFonts w:asciiTheme="minorHAnsi" w:hAnsiTheme="minorHAnsi" w:cstheme="minorHAnsi"/>
          <w:sz w:val="24"/>
          <w:szCs w:val="24"/>
        </w:rPr>
        <w:t xml:space="preserve">aan hul moed en opoffering in die stryd vir </w:t>
      </w:r>
      <w:r w:rsidR="003A4295">
        <w:rPr>
          <w:rFonts w:asciiTheme="minorHAnsi" w:hAnsiTheme="minorHAnsi" w:cstheme="minorHAnsi"/>
          <w:sz w:val="24"/>
          <w:szCs w:val="24"/>
        </w:rPr>
        <w:t>'</w:t>
      </w:r>
      <w:r w:rsidRPr="0083024B">
        <w:rPr>
          <w:rFonts w:asciiTheme="minorHAnsi" w:hAnsiTheme="minorHAnsi" w:cstheme="minorHAnsi"/>
          <w:sz w:val="24"/>
          <w:szCs w:val="24"/>
        </w:rPr>
        <w:t>n regverdige en gelyke samelewing.</w:t>
      </w:r>
    </w:p>
    <w:p w14:paraId="4A9155C8" w14:textId="77777777" w:rsidR="00BC47F9" w:rsidRPr="00E947AB" w:rsidRDefault="00BC47F9" w:rsidP="00BC47F9">
      <w:pPr>
        <w:rPr>
          <w:rFonts w:asciiTheme="minorHAnsi" w:hAnsiTheme="minorHAnsi" w:cstheme="minorHAnsi"/>
          <w:sz w:val="24"/>
          <w:szCs w:val="24"/>
        </w:rPr>
      </w:pPr>
    </w:p>
    <w:p w14:paraId="3903EF93" w14:textId="17704EF2" w:rsidR="000C41FF" w:rsidRPr="00E947AB" w:rsidRDefault="001A26A9" w:rsidP="00BC47F9">
      <w:pPr>
        <w:rPr>
          <w:rFonts w:asciiTheme="minorHAnsi" w:hAnsiTheme="minorHAnsi" w:cstheme="minorHAnsi"/>
          <w:sz w:val="24"/>
          <w:szCs w:val="24"/>
        </w:rPr>
      </w:pPr>
      <w:r w:rsidRPr="00E947AB">
        <w:rPr>
          <w:rFonts w:asciiTheme="minorHAnsi" w:hAnsiTheme="minorHAnsi" w:cstheme="minorHAnsi"/>
          <w:b/>
          <w:bCs/>
          <w:sz w:val="28"/>
          <w:szCs w:val="28"/>
        </w:rPr>
        <w:t xml:space="preserve">Werkersdag (1 Mei) </w:t>
      </w:r>
    </w:p>
    <w:p w14:paraId="3A81206B" w14:textId="4E6F2A2C" w:rsidR="003C0B6F" w:rsidRPr="00E947AB" w:rsidRDefault="003C0B6F" w:rsidP="003C0B6F">
      <w:pPr>
        <w:tabs>
          <w:tab w:val="right" w:pos="9360"/>
        </w:tabs>
        <w:spacing w:line="240" w:lineRule="auto"/>
        <w:rPr>
          <w:rFonts w:asciiTheme="minorHAnsi" w:hAnsiTheme="minorHAnsi" w:cstheme="minorHAnsi"/>
          <w:sz w:val="24"/>
          <w:szCs w:val="24"/>
        </w:rPr>
      </w:pPr>
      <w:bookmarkStart w:id="15" w:name="_Hlk193707737"/>
      <w:r w:rsidRPr="00E947AB">
        <w:rPr>
          <w:rFonts w:asciiTheme="minorHAnsi" w:hAnsiTheme="minorHAnsi" w:cstheme="minorHAnsi"/>
          <w:sz w:val="24"/>
          <w:szCs w:val="24"/>
        </w:rPr>
        <w:t>Werkersdag, wat ontstaan het uit die stryd vir werkersregte en sosiale geregtigheid in die laat 1800</w:t>
      </w:r>
      <w:r w:rsidR="003A4295">
        <w:rPr>
          <w:rFonts w:asciiTheme="minorHAnsi" w:hAnsiTheme="minorHAnsi" w:cstheme="minorHAnsi"/>
          <w:sz w:val="24"/>
          <w:szCs w:val="24"/>
        </w:rPr>
        <w:t>'</w:t>
      </w:r>
      <w:r w:rsidRPr="00E947AB">
        <w:rPr>
          <w:rFonts w:asciiTheme="minorHAnsi" w:hAnsiTheme="minorHAnsi" w:cstheme="minorHAnsi"/>
          <w:sz w:val="24"/>
          <w:szCs w:val="24"/>
        </w:rPr>
        <w:t xml:space="preserve">s, word sedert 1891 in baie lande as </w:t>
      </w:r>
      <w:r w:rsidR="003A4295">
        <w:rPr>
          <w:rFonts w:asciiTheme="minorHAnsi" w:hAnsiTheme="minorHAnsi" w:cstheme="minorHAnsi"/>
          <w:sz w:val="24"/>
          <w:szCs w:val="24"/>
        </w:rPr>
        <w:t>'</w:t>
      </w:r>
      <w:r w:rsidRPr="00E947AB">
        <w:rPr>
          <w:rFonts w:asciiTheme="minorHAnsi" w:hAnsiTheme="minorHAnsi" w:cstheme="minorHAnsi"/>
          <w:sz w:val="24"/>
          <w:szCs w:val="24"/>
        </w:rPr>
        <w:t>n internasionale vakansiedag erken.</w:t>
      </w:r>
    </w:p>
    <w:bookmarkEnd w:id="15"/>
    <w:p w14:paraId="06C56AD0" w14:textId="77777777" w:rsidR="003C0B6F" w:rsidRPr="00E947AB" w:rsidRDefault="003C0B6F" w:rsidP="003C0B6F">
      <w:pPr>
        <w:tabs>
          <w:tab w:val="right" w:pos="9360"/>
        </w:tabs>
        <w:spacing w:line="240" w:lineRule="auto"/>
        <w:rPr>
          <w:rFonts w:asciiTheme="minorHAnsi" w:hAnsiTheme="minorHAnsi" w:cstheme="minorHAnsi"/>
          <w:sz w:val="24"/>
          <w:szCs w:val="24"/>
        </w:rPr>
      </w:pPr>
    </w:p>
    <w:p w14:paraId="3DFE9B7F" w14:textId="27023765" w:rsidR="001A26A9" w:rsidRPr="00E947AB" w:rsidRDefault="003C0B6F" w:rsidP="003C0B6F">
      <w:pPr>
        <w:tabs>
          <w:tab w:val="right" w:pos="9360"/>
        </w:tabs>
        <w:spacing w:line="240" w:lineRule="auto"/>
        <w:rPr>
          <w:rFonts w:asciiTheme="minorHAnsi" w:hAnsiTheme="minorHAnsi" w:cstheme="minorHAnsi"/>
          <w:sz w:val="24"/>
          <w:szCs w:val="24"/>
        </w:rPr>
      </w:pPr>
      <w:bookmarkStart w:id="16" w:name="_Hlk193707753"/>
      <w:r w:rsidRPr="00E947AB">
        <w:rPr>
          <w:rFonts w:asciiTheme="minorHAnsi" w:hAnsiTheme="minorHAnsi" w:cstheme="minorHAnsi"/>
          <w:sz w:val="24"/>
          <w:szCs w:val="24"/>
        </w:rPr>
        <w:t xml:space="preserve">In Suid-Afrika is Werkersdag amptelik erken en gevier ná die land se eerste demokratiese verkiesing in 1994. Behalwe om arbeidsregte te vier, het die dag diep kulturele en historiese betekenis, wat beide die stryd vir billike indiensnemingstandaarde en die breër stryd teen </w:t>
      </w:r>
      <w:r w:rsidR="00F80ED5" w:rsidRPr="0083024B">
        <w:rPr>
          <w:rFonts w:asciiTheme="minorHAnsi" w:hAnsiTheme="minorHAnsi" w:cstheme="minorHAnsi"/>
          <w:sz w:val="24"/>
          <w:szCs w:val="24"/>
        </w:rPr>
        <w:t>die</w:t>
      </w:r>
      <w:r w:rsidR="00F80ED5" w:rsidRPr="00E947AB">
        <w:rPr>
          <w:rFonts w:asciiTheme="minorHAnsi" w:hAnsiTheme="minorHAnsi" w:cstheme="minorHAnsi"/>
          <w:sz w:val="24"/>
          <w:szCs w:val="24"/>
        </w:rPr>
        <w:t xml:space="preserve"> </w:t>
      </w:r>
      <w:r w:rsidRPr="00E947AB">
        <w:rPr>
          <w:rFonts w:asciiTheme="minorHAnsi" w:hAnsiTheme="minorHAnsi" w:cstheme="minorHAnsi"/>
          <w:sz w:val="24"/>
          <w:szCs w:val="24"/>
        </w:rPr>
        <w:t>apartheidsera se ongeregtighede simboliseer.</w:t>
      </w:r>
    </w:p>
    <w:bookmarkEnd w:id="16"/>
    <w:p w14:paraId="09901C10" w14:textId="77777777" w:rsidR="003C0B6F" w:rsidRPr="00E947AB" w:rsidRDefault="003C0B6F" w:rsidP="003C0B6F">
      <w:pPr>
        <w:tabs>
          <w:tab w:val="right" w:pos="9360"/>
        </w:tabs>
        <w:spacing w:line="240" w:lineRule="auto"/>
        <w:rPr>
          <w:rFonts w:asciiTheme="minorHAnsi" w:hAnsiTheme="minorHAnsi" w:cstheme="minorHAnsi"/>
          <w:sz w:val="24"/>
          <w:szCs w:val="24"/>
        </w:rPr>
      </w:pPr>
    </w:p>
    <w:p w14:paraId="291D2914" w14:textId="177AB094" w:rsidR="003C0B6F" w:rsidRPr="00E947AB" w:rsidRDefault="001A26A9" w:rsidP="00AF6E64">
      <w:pPr>
        <w:tabs>
          <w:tab w:val="right" w:pos="9360"/>
        </w:tabs>
        <w:spacing w:line="240" w:lineRule="auto"/>
        <w:rPr>
          <w:rFonts w:asciiTheme="minorHAnsi" w:hAnsiTheme="minorHAnsi" w:cstheme="minorHAnsi"/>
          <w:b/>
          <w:bCs/>
          <w:sz w:val="28"/>
          <w:szCs w:val="28"/>
        </w:rPr>
      </w:pPr>
      <w:r w:rsidRPr="00E947AB">
        <w:rPr>
          <w:rFonts w:asciiTheme="minorHAnsi" w:hAnsiTheme="minorHAnsi" w:cstheme="minorHAnsi"/>
          <w:b/>
          <w:bCs/>
          <w:sz w:val="28"/>
          <w:szCs w:val="28"/>
        </w:rPr>
        <w:t>Vrouedag (9 Augustus)</w:t>
      </w:r>
    </w:p>
    <w:p w14:paraId="4DF14F79" w14:textId="71871726" w:rsidR="003A4E8D" w:rsidRPr="00E947AB" w:rsidRDefault="003A4E8D" w:rsidP="003A4E8D">
      <w:pPr>
        <w:tabs>
          <w:tab w:val="right" w:pos="9360"/>
        </w:tabs>
        <w:spacing w:line="240" w:lineRule="auto"/>
        <w:rPr>
          <w:rFonts w:asciiTheme="minorHAnsi" w:hAnsiTheme="minorHAnsi" w:cstheme="minorHAnsi"/>
          <w:sz w:val="24"/>
          <w:szCs w:val="24"/>
        </w:rPr>
      </w:pPr>
      <w:bookmarkStart w:id="17" w:name="_Hlk193707782"/>
      <w:r w:rsidRPr="00E947AB">
        <w:rPr>
          <w:rFonts w:asciiTheme="minorHAnsi" w:hAnsiTheme="minorHAnsi" w:cstheme="minorHAnsi"/>
          <w:sz w:val="24"/>
          <w:szCs w:val="24"/>
        </w:rPr>
        <w:t xml:space="preserve">Op 9 Augustus 1956 het ongeveer 20 000 vroue na die Uniegebou in Pretoria opgeruk om te protesteer teen die apartheidsregering se wet wat vereis dat swart vroue pasboeke moet dra. Hulle moedige standpunt het </w:t>
      </w:r>
      <w:r w:rsidR="003A4295">
        <w:rPr>
          <w:rFonts w:asciiTheme="minorHAnsi" w:hAnsiTheme="minorHAnsi" w:cstheme="minorHAnsi"/>
          <w:sz w:val="24"/>
          <w:szCs w:val="24"/>
        </w:rPr>
        <w:t>'</w:t>
      </w:r>
      <w:r w:rsidRPr="00E947AB">
        <w:rPr>
          <w:rFonts w:asciiTheme="minorHAnsi" w:hAnsiTheme="minorHAnsi" w:cstheme="minorHAnsi"/>
          <w:sz w:val="24"/>
          <w:szCs w:val="24"/>
        </w:rPr>
        <w:t>n bepalende oomblik in Suid-Afrika se stryd vir gelykheid geword.</w:t>
      </w:r>
    </w:p>
    <w:bookmarkEnd w:id="17"/>
    <w:p w14:paraId="3D82A86D" w14:textId="77777777" w:rsidR="003A4E8D" w:rsidRPr="00E947AB" w:rsidRDefault="003A4E8D" w:rsidP="003A4E8D">
      <w:pPr>
        <w:tabs>
          <w:tab w:val="right" w:pos="9360"/>
        </w:tabs>
        <w:spacing w:line="240" w:lineRule="auto"/>
        <w:rPr>
          <w:rFonts w:asciiTheme="minorHAnsi" w:hAnsiTheme="minorHAnsi" w:cstheme="minorHAnsi"/>
          <w:sz w:val="24"/>
          <w:szCs w:val="24"/>
        </w:rPr>
      </w:pPr>
    </w:p>
    <w:p w14:paraId="340B5644" w14:textId="461393F0" w:rsidR="001A26A9" w:rsidRPr="00E947AB" w:rsidRDefault="003A4E8D" w:rsidP="003A4E8D">
      <w:pPr>
        <w:tabs>
          <w:tab w:val="right" w:pos="9360"/>
        </w:tabs>
        <w:spacing w:line="240" w:lineRule="auto"/>
        <w:rPr>
          <w:rFonts w:asciiTheme="minorHAnsi" w:hAnsiTheme="minorHAnsi" w:cstheme="minorHAnsi"/>
          <w:sz w:val="24"/>
          <w:szCs w:val="24"/>
        </w:rPr>
      </w:pPr>
      <w:bookmarkStart w:id="18" w:name="_Hlk193707799"/>
      <w:r w:rsidRPr="00E947AB">
        <w:rPr>
          <w:rFonts w:asciiTheme="minorHAnsi" w:hAnsiTheme="minorHAnsi" w:cstheme="minorHAnsi"/>
          <w:sz w:val="24"/>
          <w:szCs w:val="24"/>
        </w:rPr>
        <w:t xml:space="preserve">Vandag dien Vrouedag as </w:t>
      </w:r>
      <w:r w:rsidR="003A4295">
        <w:rPr>
          <w:rFonts w:asciiTheme="minorHAnsi" w:hAnsiTheme="minorHAnsi" w:cstheme="minorHAnsi"/>
          <w:sz w:val="24"/>
          <w:szCs w:val="24"/>
        </w:rPr>
        <w:t>'</w:t>
      </w:r>
      <w:r w:rsidRPr="00E947AB">
        <w:rPr>
          <w:rFonts w:asciiTheme="minorHAnsi" w:hAnsiTheme="minorHAnsi" w:cstheme="minorHAnsi"/>
          <w:sz w:val="24"/>
          <w:szCs w:val="24"/>
        </w:rPr>
        <w:t xml:space="preserve">n herinnering aan die noodsaaklike bydraes wat vroue tot die samelewing gelewer het, die vordering wat behaal is in die bevordering van vroueregte, en die voortdurende uitdagings en vooroordele wat baie vroue steeds in die gesig staar. </w:t>
      </w:r>
      <w:bookmarkEnd w:id="18"/>
      <w:r w:rsidRPr="00E947AB">
        <w:rPr>
          <w:rFonts w:asciiTheme="minorHAnsi" w:hAnsiTheme="minorHAnsi" w:cstheme="minorHAnsi"/>
          <w:sz w:val="24"/>
          <w:szCs w:val="24"/>
        </w:rPr>
        <w:t xml:space="preserve">Dit is </w:t>
      </w:r>
      <w:r w:rsidR="003A4295">
        <w:rPr>
          <w:rFonts w:asciiTheme="minorHAnsi" w:hAnsiTheme="minorHAnsi" w:cstheme="minorHAnsi"/>
          <w:sz w:val="24"/>
          <w:szCs w:val="24"/>
        </w:rPr>
        <w:t>'</w:t>
      </w:r>
      <w:r w:rsidRPr="00E947AB">
        <w:rPr>
          <w:rFonts w:asciiTheme="minorHAnsi" w:hAnsiTheme="minorHAnsi" w:cstheme="minorHAnsi"/>
          <w:sz w:val="24"/>
          <w:szCs w:val="24"/>
        </w:rPr>
        <w:t>n dag om veerkragtigheid, krag en die voortgesette strewe na geslagsgelykheid te vier.</w:t>
      </w:r>
    </w:p>
    <w:p w14:paraId="30090776" w14:textId="77777777" w:rsidR="003A4E8D" w:rsidRPr="00E947AB" w:rsidRDefault="003A4E8D" w:rsidP="003A4E8D">
      <w:pPr>
        <w:tabs>
          <w:tab w:val="right" w:pos="9360"/>
        </w:tabs>
        <w:spacing w:line="240" w:lineRule="auto"/>
        <w:rPr>
          <w:rFonts w:asciiTheme="minorHAnsi" w:hAnsiTheme="minorHAnsi" w:cstheme="minorHAnsi"/>
          <w:sz w:val="24"/>
          <w:szCs w:val="24"/>
        </w:rPr>
      </w:pPr>
    </w:p>
    <w:p w14:paraId="670B91F9" w14:textId="6037AE58" w:rsidR="003A4E8D" w:rsidRPr="00E947AB" w:rsidRDefault="001A26A9" w:rsidP="00AF6E64">
      <w:pPr>
        <w:tabs>
          <w:tab w:val="right" w:pos="9360"/>
        </w:tabs>
        <w:spacing w:line="240" w:lineRule="auto"/>
        <w:rPr>
          <w:rFonts w:asciiTheme="minorHAnsi" w:hAnsiTheme="minorHAnsi" w:cstheme="minorHAnsi"/>
          <w:b/>
          <w:bCs/>
          <w:sz w:val="28"/>
          <w:szCs w:val="28"/>
        </w:rPr>
      </w:pPr>
      <w:r w:rsidRPr="00E947AB">
        <w:rPr>
          <w:rFonts w:asciiTheme="minorHAnsi" w:hAnsiTheme="minorHAnsi" w:cstheme="minorHAnsi"/>
          <w:b/>
          <w:bCs/>
          <w:sz w:val="28"/>
          <w:szCs w:val="28"/>
        </w:rPr>
        <w:t>Afrikadag (25 Mei)</w:t>
      </w:r>
    </w:p>
    <w:p w14:paraId="2139F75C" w14:textId="5DB100A3" w:rsidR="00C67F4C" w:rsidRPr="00E947AB" w:rsidRDefault="00C67F4C" w:rsidP="00AF6E64">
      <w:pPr>
        <w:tabs>
          <w:tab w:val="right" w:pos="9360"/>
        </w:tabs>
        <w:spacing w:line="240" w:lineRule="auto"/>
        <w:rPr>
          <w:rFonts w:asciiTheme="minorHAnsi" w:hAnsiTheme="minorHAnsi" w:cstheme="minorHAnsi"/>
          <w:sz w:val="24"/>
          <w:szCs w:val="24"/>
        </w:rPr>
      </w:pPr>
      <w:bookmarkStart w:id="19" w:name="_Hlk193707818"/>
      <w:bookmarkStart w:id="20" w:name="_Hlk194305195"/>
      <w:r w:rsidRPr="0083024B">
        <w:rPr>
          <w:rFonts w:asciiTheme="minorHAnsi" w:hAnsiTheme="minorHAnsi" w:cstheme="minorHAnsi"/>
          <w:sz w:val="24"/>
          <w:szCs w:val="24"/>
        </w:rPr>
        <w:t xml:space="preserve">Afrikadag, wat jaarliks op 25 Mei gevier word, vereer die diversiteit, erfenis en eenheid van die Afrika-kontinent. </w:t>
      </w:r>
      <w:r w:rsidR="00BC47F9" w:rsidRPr="0083024B">
        <w:rPr>
          <w:rFonts w:asciiTheme="minorHAnsi" w:hAnsiTheme="minorHAnsi" w:cstheme="minorHAnsi"/>
          <w:sz w:val="24"/>
          <w:szCs w:val="24"/>
        </w:rPr>
        <w:t xml:space="preserve">Dit is daarop gemik om die suksesse van die Organisasie van Afrika-Eenheid (OAE, nou </w:t>
      </w:r>
      <w:r w:rsidR="00F80ED5" w:rsidRPr="0083024B">
        <w:rPr>
          <w:rFonts w:asciiTheme="minorHAnsi" w:hAnsiTheme="minorHAnsi" w:cstheme="minorHAnsi"/>
          <w:sz w:val="24"/>
          <w:szCs w:val="24"/>
        </w:rPr>
        <w:t xml:space="preserve">bekend as </w:t>
      </w:r>
      <w:r w:rsidR="00BC47F9" w:rsidRPr="0083024B">
        <w:rPr>
          <w:rFonts w:asciiTheme="minorHAnsi" w:hAnsiTheme="minorHAnsi" w:cstheme="minorHAnsi"/>
          <w:sz w:val="24"/>
          <w:szCs w:val="24"/>
        </w:rPr>
        <w:t>die AU) sedert sy stigting in 1963 te vier en te erken</w:t>
      </w:r>
      <w:r w:rsidR="00E33F77" w:rsidRPr="0083024B">
        <w:rPr>
          <w:rFonts w:asciiTheme="minorHAnsi" w:hAnsiTheme="minorHAnsi" w:cstheme="minorHAnsi"/>
          <w:sz w:val="24"/>
          <w:szCs w:val="24"/>
        </w:rPr>
        <w:t xml:space="preserve">. Afrikadag vier </w:t>
      </w:r>
      <w:r w:rsidR="00BC47F9" w:rsidRPr="0083024B">
        <w:rPr>
          <w:rFonts w:asciiTheme="minorHAnsi" w:hAnsiTheme="minorHAnsi" w:cstheme="minorHAnsi"/>
          <w:sz w:val="24"/>
          <w:szCs w:val="24"/>
        </w:rPr>
        <w:t xml:space="preserve">veral die stryd teen kolonialisme en apartheid – sowel as die vordering wat Afrika gemaak het. Dit bied ook </w:t>
      </w:r>
      <w:r w:rsidR="003A4295">
        <w:rPr>
          <w:rFonts w:asciiTheme="minorHAnsi" w:hAnsiTheme="minorHAnsi" w:cstheme="minorHAnsi"/>
          <w:sz w:val="24"/>
          <w:szCs w:val="24"/>
        </w:rPr>
        <w:t>'</w:t>
      </w:r>
      <w:r w:rsidR="00BC47F9" w:rsidRPr="0083024B">
        <w:rPr>
          <w:rFonts w:asciiTheme="minorHAnsi" w:hAnsiTheme="minorHAnsi" w:cstheme="minorHAnsi"/>
          <w:sz w:val="24"/>
          <w:szCs w:val="24"/>
        </w:rPr>
        <w:t>n geleentheid om te besin oor die gemeenskaplike uitdagings wat die vasteland</w:t>
      </w:r>
      <w:r w:rsidR="00E33F77" w:rsidRPr="0083024B">
        <w:rPr>
          <w:rFonts w:asciiTheme="minorHAnsi" w:hAnsiTheme="minorHAnsi" w:cstheme="minorHAnsi"/>
          <w:sz w:val="24"/>
          <w:szCs w:val="24"/>
        </w:rPr>
        <w:t>,</w:t>
      </w:r>
      <w:r w:rsidR="00BC47F9" w:rsidRPr="0083024B">
        <w:rPr>
          <w:rFonts w:asciiTheme="minorHAnsi" w:hAnsiTheme="minorHAnsi" w:cstheme="minorHAnsi"/>
          <w:sz w:val="24"/>
          <w:szCs w:val="24"/>
        </w:rPr>
        <w:t xml:space="preserve"> in </w:t>
      </w:r>
      <w:r w:rsidR="003A4295">
        <w:rPr>
          <w:rFonts w:asciiTheme="minorHAnsi" w:hAnsiTheme="minorHAnsi" w:cstheme="minorHAnsi"/>
          <w:sz w:val="24"/>
          <w:szCs w:val="24"/>
        </w:rPr>
        <w:t>'</w:t>
      </w:r>
      <w:r w:rsidR="00BC47F9" w:rsidRPr="0083024B">
        <w:rPr>
          <w:rFonts w:asciiTheme="minorHAnsi" w:hAnsiTheme="minorHAnsi" w:cstheme="minorHAnsi"/>
          <w:sz w:val="24"/>
          <w:szCs w:val="24"/>
        </w:rPr>
        <w:t>n globale omgewing</w:t>
      </w:r>
      <w:r w:rsidR="00E33F77" w:rsidRPr="0083024B">
        <w:rPr>
          <w:rFonts w:asciiTheme="minorHAnsi" w:hAnsiTheme="minorHAnsi" w:cstheme="minorHAnsi"/>
          <w:sz w:val="24"/>
          <w:szCs w:val="24"/>
        </w:rPr>
        <w:t>,</w:t>
      </w:r>
      <w:r w:rsidR="00E947AB" w:rsidRPr="0083024B">
        <w:rPr>
          <w:rFonts w:asciiTheme="minorHAnsi" w:hAnsiTheme="minorHAnsi" w:cstheme="minorHAnsi"/>
          <w:sz w:val="24"/>
          <w:szCs w:val="24"/>
        </w:rPr>
        <w:t xml:space="preserve"> </w:t>
      </w:r>
      <w:r w:rsidR="00BC47F9" w:rsidRPr="0083024B">
        <w:rPr>
          <w:rFonts w:asciiTheme="minorHAnsi" w:hAnsiTheme="minorHAnsi" w:cstheme="minorHAnsi"/>
          <w:sz w:val="24"/>
          <w:szCs w:val="24"/>
        </w:rPr>
        <w:t>in die gesig staar.</w:t>
      </w:r>
      <w:bookmarkEnd w:id="19"/>
    </w:p>
    <w:bookmarkEnd w:id="20"/>
    <w:p w14:paraId="5BE9F854" w14:textId="39E8952B" w:rsidR="00E33F77" w:rsidRPr="00E947AB" w:rsidRDefault="00E33F77" w:rsidP="00AF6E64">
      <w:pPr>
        <w:tabs>
          <w:tab w:val="right" w:pos="9360"/>
        </w:tabs>
        <w:spacing w:line="240" w:lineRule="auto"/>
        <w:rPr>
          <w:rFonts w:asciiTheme="minorHAnsi" w:hAnsiTheme="minorHAnsi" w:cstheme="minorHAnsi"/>
          <w:sz w:val="24"/>
          <w:szCs w:val="24"/>
        </w:rPr>
      </w:pPr>
    </w:p>
    <w:p w14:paraId="2AAF669E" w14:textId="77777777" w:rsidR="00E33F77" w:rsidRPr="00E947AB" w:rsidRDefault="00E33F77" w:rsidP="00AF6E64">
      <w:pPr>
        <w:tabs>
          <w:tab w:val="right" w:pos="9360"/>
        </w:tabs>
        <w:spacing w:line="240" w:lineRule="auto"/>
        <w:rPr>
          <w:rFonts w:asciiTheme="minorHAnsi" w:hAnsiTheme="minorHAnsi" w:cstheme="minorHAnsi"/>
          <w:sz w:val="24"/>
          <w:szCs w:val="24"/>
        </w:rPr>
      </w:pPr>
    </w:p>
    <w:p w14:paraId="625A1EC1" w14:textId="77777777" w:rsidR="00C67F4C" w:rsidRPr="0083024B" w:rsidRDefault="001A26A9" w:rsidP="00AF6E64">
      <w:pPr>
        <w:tabs>
          <w:tab w:val="right" w:pos="9360"/>
        </w:tabs>
        <w:spacing w:line="240" w:lineRule="auto"/>
        <w:rPr>
          <w:rFonts w:asciiTheme="minorHAnsi" w:hAnsiTheme="minorHAnsi" w:cstheme="minorHAnsi"/>
          <w:b/>
          <w:bCs/>
          <w:sz w:val="28"/>
          <w:szCs w:val="28"/>
        </w:rPr>
      </w:pPr>
      <w:r w:rsidRPr="00E947AB">
        <w:rPr>
          <w:rFonts w:asciiTheme="minorHAnsi" w:hAnsiTheme="minorHAnsi" w:cstheme="minorHAnsi"/>
          <w:b/>
          <w:bCs/>
          <w:sz w:val="28"/>
          <w:szCs w:val="28"/>
        </w:rPr>
        <w:t>Nelson Mand</w:t>
      </w:r>
      <w:r w:rsidRPr="0083024B">
        <w:rPr>
          <w:rFonts w:asciiTheme="minorHAnsi" w:hAnsiTheme="minorHAnsi" w:cstheme="minorHAnsi"/>
          <w:b/>
          <w:bCs/>
          <w:sz w:val="28"/>
          <w:szCs w:val="28"/>
        </w:rPr>
        <w:t>ela-dag (18 Julie)</w:t>
      </w:r>
    </w:p>
    <w:p w14:paraId="7ABD2A10" w14:textId="773345DE" w:rsidR="000E2D7A" w:rsidRPr="00E947AB" w:rsidRDefault="001F4FCA" w:rsidP="000E2D7A">
      <w:pPr>
        <w:tabs>
          <w:tab w:val="right" w:pos="9360"/>
        </w:tabs>
        <w:spacing w:line="240" w:lineRule="auto"/>
        <w:rPr>
          <w:rFonts w:asciiTheme="minorHAnsi" w:hAnsiTheme="minorHAnsi" w:cstheme="minorHAnsi"/>
          <w:sz w:val="24"/>
          <w:szCs w:val="24"/>
        </w:rPr>
      </w:pPr>
      <w:bookmarkStart w:id="21" w:name="_Hlk193707888"/>
      <w:r w:rsidRPr="0083024B">
        <w:rPr>
          <w:rFonts w:asciiTheme="minorHAnsi" w:hAnsiTheme="minorHAnsi" w:cstheme="minorHAnsi"/>
          <w:sz w:val="24"/>
          <w:szCs w:val="24"/>
        </w:rPr>
        <w:t>Internasionale</w:t>
      </w:r>
      <w:r w:rsidRPr="00E947AB">
        <w:rPr>
          <w:rFonts w:asciiTheme="minorHAnsi" w:hAnsiTheme="minorHAnsi" w:cstheme="minorHAnsi"/>
          <w:sz w:val="24"/>
          <w:szCs w:val="24"/>
        </w:rPr>
        <w:t xml:space="preserve"> </w:t>
      </w:r>
      <w:r w:rsidR="000E2D7A" w:rsidRPr="00E947AB">
        <w:rPr>
          <w:rFonts w:asciiTheme="minorHAnsi" w:hAnsiTheme="minorHAnsi" w:cstheme="minorHAnsi"/>
          <w:sz w:val="24"/>
          <w:szCs w:val="24"/>
        </w:rPr>
        <w:t>Nelson Mandela</w:t>
      </w:r>
      <w:r w:rsidRPr="00E947AB">
        <w:rPr>
          <w:rFonts w:asciiTheme="minorHAnsi" w:hAnsiTheme="minorHAnsi" w:cstheme="minorHAnsi"/>
          <w:sz w:val="24"/>
          <w:szCs w:val="24"/>
        </w:rPr>
        <w:t>-</w:t>
      </w:r>
      <w:r w:rsidR="000E2D7A" w:rsidRPr="00E947AB">
        <w:rPr>
          <w:rFonts w:asciiTheme="minorHAnsi" w:hAnsiTheme="minorHAnsi" w:cstheme="minorHAnsi"/>
          <w:sz w:val="24"/>
          <w:szCs w:val="24"/>
        </w:rPr>
        <w:t>Dag word jaarliks op 18 Julie</w:t>
      </w:r>
      <w:r w:rsidRPr="00E947AB">
        <w:rPr>
          <w:rFonts w:asciiTheme="minorHAnsi" w:hAnsiTheme="minorHAnsi" w:cstheme="minorHAnsi"/>
          <w:sz w:val="24"/>
          <w:szCs w:val="24"/>
        </w:rPr>
        <w:t xml:space="preserve"> op </w:t>
      </w:r>
      <w:r w:rsidR="000E2D7A" w:rsidRPr="00E947AB">
        <w:rPr>
          <w:rFonts w:asciiTheme="minorHAnsi" w:hAnsiTheme="minorHAnsi" w:cstheme="minorHAnsi"/>
          <w:sz w:val="24"/>
          <w:szCs w:val="24"/>
        </w:rPr>
        <w:t xml:space="preserve">Nelson Mandela se verjaardag gevier om sy lewe en nalatenskap te vereer. In 2009 het die Verenigde Nasies dit tot </w:t>
      </w:r>
      <w:r w:rsidR="003A4295">
        <w:rPr>
          <w:rFonts w:asciiTheme="minorHAnsi" w:hAnsiTheme="minorHAnsi" w:cstheme="minorHAnsi"/>
          <w:sz w:val="24"/>
          <w:szCs w:val="24"/>
        </w:rPr>
        <w:t>'</w:t>
      </w:r>
      <w:r w:rsidR="000E2D7A" w:rsidRPr="00E947AB">
        <w:rPr>
          <w:rFonts w:asciiTheme="minorHAnsi" w:hAnsiTheme="minorHAnsi" w:cstheme="minorHAnsi"/>
          <w:sz w:val="24"/>
          <w:szCs w:val="24"/>
        </w:rPr>
        <w:t>n internasionale dag verklaar, met die eerste amptelike viering wat op 18 Julie 2010 plaasgevind het.</w:t>
      </w:r>
    </w:p>
    <w:bookmarkEnd w:id="21"/>
    <w:p w14:paraId="46039907" w14:textId="77777777" w:rsidR="000E2D7A" w:rsidRPr="00E947AB" w:rsidRDefault="000E2D7A" w:rsidP="000E2D7A">
      <w:pPr>
        <w:tabs>
          <w:tab w:val="right" w:pos="9360"/>
        </w:tabs>
        <w:spacing w:line="240" w:lineRule="auto"/>
        <w:rPr>
          <w:rFonts w:asciiTheme="minorHAnsi" w:hAnsiTheme="minorHAnsi" w:cstheme="minorHAnsi"/>
          <w:sz w:val="24"/>
          <w:szCs w:val="24"/>
        </w:rPr>
      </w:pPr>
    </w:p>
    <w:p w14:paraId="705DB198" w14:textId="2ACA377B" w:rsidR="001A26A9" w:rsidRPr="00E947AB" w:rsidRDefault="000E2D7A" w:rsidP="000E2D7A">
      <w:pPr>
        <w:tabs>
          <w:tab w:val="right" w:pos="9360"/>
        </w:tabs>
        <w:spacing w:line="240" w:lineRule="auto"/>
        <w:rPr>
          <w:rFonts w:asciiTheme="minorHAnsi" w:hAnsiTheme="minorHAnsi" w:cstheme="minorHAnsi"/>
          <w:sz w:val="24"/>
          <w:szCs w:val="24"/>
        </w:rPr>
      </w:pPr>
      <w:bookmarkStart w:id="22" w:name="_Hlk193707908"/>
      <w:r w:rsidRPr="00E947AB">
        <w:rPr>
          <w:rFonts w:asciiTheme="minorHAnsi" w:hAnsiTheme="minorHAnsi" w:cstheme="minorHAnsi"/>
          <w:sz w:val="24"/>
          <w:szCs w:val="24"/>
        </w:rPr>
        <w:t>Mandela</w:t>
      </w:r>
      <w:r w:rsidR="002C5784" w:rsidRPr="00E947AB">
        <w:rPr>
          <w:rFonts w:asciiTheme="minorHAnsi" w:hAnsiTheme="minorHAnsi" w:cstheme="minorHAnsi"/>
          <w:sz w:val="24"/>
          <w:szCs w:val="24"/>
        </w:rPr>
        <w:t>-</w:t>
      </w:r>
      <w:r w:rsidRPr="00E947AB">
        <w:rPr>
          <w:rFonts w:asciiTheme="minorHAnsi" w:hAnsiTheme="minorHAnsi" w:cstheme="minorHAnsi"/>
          <w:sz w:val="24"/>
          <w:szCs w:val="24"/>
        </w:rPr>
        <w:t xml:space="preserve">dag dien as </w:t>
      </w:r>
      <w:r w:rsidR="003A4295">
        <w:rPr>
          <w:rFonts w:asciiTheme="minorHAnsi" w:hAnsiTheme="minorHAnsi" w:cstheme="minorHAnsi"/>
          <w:sz w:val="24"/>
          <w:szCs w:val="24"/>
        </w:rPr>
        <w:t>'</w:t>
      </w:r>
      <w:r w:rsidRPr="00E947AB">
        <w:rPr>
          <w:rFonts w:asciiTheme="minorHAnsi" w:hAnsiTheme="minorHAnsi" w:cstheme="minorHAnsi"/>
          <w:sz w:val="24"/>
          <w:szCs w:val="24"/>
        </w:rPr>
        <w:t xml:space="preserve">n wêreldwye oproep tot aksie wat mense inspireer om demokratiese waardes te handhaaf en te werk aan </w:t>
      </w:r>
      <w:r w:rsidR="003A4295">
        <w:rPr>
          <w:rFonts w:asciiTheme="minorHAnsi" w:hAnsiTheme="minorHAnsi" w:cstheme="minorHAnsi"/>
          <w:sz w:val="24"/>
          <w:szCs w:val="24"/>
        </w:rPr>
        <w:t>'</w:t>
      </w:r>
      <w:r w:rsidRPr="00E947AB">
        <w:rPr>
          <w:rFonts w:asciiTheme="minorHAnsi" w:hAnsiTheme="minorHAnsi" w:cstheme="minorHAnsi"/>
          <w:sz w:val="24"/>
          <w:szCs w:val="24"/>
        </w:rPr>
        <w:t>n regverdige en regverdige samelewing. Die inisiatief is die eerste keer in 2009 deur president Jacob Zuma bekendgestel, wat landwye deelname aan liefdadigheidsaktiwiteite en gemeenskapsdiens aangemoedig het.</w:t>
      </w:r>
    </w:p>
    <w:bookmarkEnd w:id="22"/>
    <w:p w14:paraId="016D5177" w14:textId="6612BF44" w:rsidR="000E2D7A" w:rsidRPr="00E947AB" w:rsidRDefault="001A26A9" w:rsidP="00AF6E64">
      <w:pPr>
        <w:tabs>
          <w:tab w:val="right" w:pos="9360"/>
        </w:tabs>
        <w:spacing w:line="240" w:lineRule="auto"/>
        <w:rPr>
          <w:rFonts w:asciiTheme="minorHAnsi" w:hAnsiTheme="minorHAnsi" w:cstheme="minorHAnsi"/>
          <w:b/>
          <w:bCs/>
          <w:sz w:val="28"/>
          <w:szCs w:val="28"/>
        </w:rPr>
      </w:pPr>
      <w:r w:rsidRPr="00E947AB">
        <w:rPr>
          <w:rFonts w:asciiTheme="minorHAnsi" w:hAnsiTheme="minorHAnsi" w:cstheme="minorHAnsi"/>
          <w:b/>
          <w:bCs/>
          <w:sz w:val="28"/>
          <w:szCs w:val="28"/>
        </w:rPr>
        <w:t>Wêreldvlugtelingdag (20 Junie)</w:t>
      </w:r>
    </w:p>
    <w:p w14:paraId="0197E935" w14:textId="53E717CA" w:rsidR="00A34593" w:rsidRPr="00E947AB" w:rsidRDefault="00A34593" w:rsidP="00A34593">
      <w:pPr>
        <w:tabs>
          <w:tab w:val="right" w:pos="9360"/>
        </w:tabs>
        <w:spacing w:line="240" w:lineRule="auto"/>
        <w:rPr>
          <w:rFonts w:asciiTheme="minorHAnsi" w:hAnsiTheme="minorHAnsi" w:cstheme="minorHAnsi"/>
          <w:sz w:val="24"/>
          <w:szCs w:val="24"/>
        </w:rPr>
      </w:pPr>
      <w:bookmarkStart w:id="23" w:name="_Hlk193707964"/>
      <w:r w:rsidRPr="00E947AB">
        <w:rPr>
          <w:rFonts w:asciiTheme="minorHAnsi" w:hAnsiTheme="minorHAnsi" w:cstheme="minorHAnsi"/>
          <w:sz w:val="24"/>
          <w:szCs w:val="24"/>
        </w:rPr>
        <w:t xml:space="preserve">Wêreldvlugtelingdag, wat jaarliks op 20 Junie gevier word, is </w:t>
      </w:r>
      <w:r w:rsidR="003A4295">
        <w:rPr>
          <w:rFonts w:asciiTheme="minorHAnsi" w:hAnsiTheme="minorHAnsi" w:cstheme="minorHAnsi"/>
          <w:sz w:val="24"/>
          <w:szCs w:val="24"/>
        </w:rPr>
        <w:t>'</w:t>
      </w:r>
      <w:r w:rsidRPr="00E947AB">
        <w:rPr>
          <w:rFonts w:asciiTheme="minorHAnsi" w:hAnsiTheme="minorHAnsi" w:cstheme="minorHAnsi"/>
          <w:sz w:val="24"/>
          <w:szCs w:val="24"/>
        </w:rPr>
        <w:t>n internasionale dag wat deur die Verenigde Nasies</w:t>
      </w:r>
      <w:r w:rsidR="00BA223D" w:rsidRPr="00E947AB">
        <w:rPr>
          <w:rFonts w:asciiTheme="minorHAnsi" w:hAnsiTheme="minorHAnsi" w:cstheme="minorHAnsi"/>
          <w:sz w:val="24"/>
          <w:szCs w:val="24"/>
        </w:rPr>
        <w:t xml:space="preserve"> </w:t>
      </w:r>
      <w:r w:rsidR="00BA223D" w:rsidRPr="0083024B">
        <w:rPr>
          <w:rFonts w:asciiTheme="minorHAnsi" w:hAnsiTheme="minorHAnsi" w:cstheme="minorHAnsi"/>
          <w:sz w:val="24"/>
          <w:szCs w:val="24"/>
        </w:rPr>
        <w:t>ingestel</w:t>
      </w:r>
      <w:r w:rsidRPr="00E947AB">
        <w:rPr>
          <w:rFonts w:asciiTheme="minorHAnsi" w:hAnsiTheme="minorHAnsi" w:cstheme="minorHAnsi"/>
          <w:sz w:val="24"/>
          <w:szCs w:val="24"/>
        </w:rPr>
        <w:t xml:space="preserve"> is om vlugtelinge wêreldwyd te vereer. </w:t>
      </w:r>
      <w:r w:rsidR="00BA223D" w:rsidRPr="00E947AB">
        <w:rPr>
          <w:rFonts w:asciiTheme="minorHAnsi" w:hAnsiTheme="minorHAnsi" w:cstheme="minorHAnsi"/>
          <w:sz w:val="24"/>
          <w:szCs w:val="24"/>
        </w:rPr>
        <w:t xml:space="preserve">Op hierdie dag word </w:t>
      </w:r>
      <w:r w:rsidRPr="00E947AB">
        <w:rPr>
          <w:rFonts w:asciiTheme="minorHAnsi" w:hAnsiTheme="minorHAnsi" w:cstheme="minorHAnsi"/>
          <w:sz w:val="24"/>
          <w:szCs w:val="24"/>
        </w:rPr>
        <w:t>die krag en dapperheid van diegene wat gedwing word om uit hul tuislande te vlug</w:t>
      </w:r>
      <w:r w:rsidR="001F4FCA" w:rsidRPr="00E947AB">
        <w:rPr>
          <w:rFonts w:asciiTheme="minorHAnsi" w:hAnsiTheme="minorHAnsi" w:cstheme="minorHAnsi"/>
          <w:sz w:val="24"/>
          <w:szCs w:val="24"/>
        </w:rPr>
        <w:t xml:space="preserve">, </w:t>
      </w:r>
      <w:r w:rsidRPr="00E947AB">
        <w:rPr>
          <w:rFonts w:asciiTheme="minorHAnsi" w:hAnsiTheme="minorHAnsi" w:cstheme="minorHAnsi"/>
          <w:sz w:val="24"/>
          <w:szCs w:val="24"/>
        </w:rPr>
        <w:t>weens konflik, vervolging of geweld</w:t>
      </w:r>
      <w:r w:rsidR="001F4FCA" w:rsidRPr="00E947AB">
        <w:rPr>
          <w:rFonts w:asciiTheme="minorHAnsi" w:hAnsiTheme="minorHAnsi" w:cstheme="minorHAnsi"/>
          <w:sz w:val="24"/>
          <w:szCs w:val="24"/>
        </w:rPr>
        <w:t>,</w:t>
      </w:r>
      <w:r w:rsidR="00BA223D" w:rsidRPr="00E947AB">
        <w:rPr>
          <w:rFonts w:asciiTheme="minorHAnsi" w:hAnsiTheme="minorHAnsi" w:cstheme="minorHAnsi"/>
          <w:sz w:val="24"/>
          <w:szCs w:val="24"/>
        </w:rPr>
        <w:t xml:space="preserve"> erken</w:t>
      </w:r>
      <w:r w:rsidRPr="00E947AB">
        <w:rPr>
          <w:rFonts w:asciiTheme="minorHAnsi" w:hAnsiTheme="minorHAnsi" w:cstheme="minorHAnsi"/>
          <w:sz w:val="24"/>
          <w:szCs w:val="24"/>
        </w:rPr>
        <w:t>.</w:t>
      </w:r>
    </w:p>
    <w:bookmarkEnd w:id="23"/>
    <w:p w14:paraId="3BDA4D2D" w14:textId="77777777" w:rsidR="00A34593" w:rsidRPr="00E947AB" w:rsidRDefault="00A34593" w:rsidP="00A34593">
      <w:pPr>
        <w:tabs>
          <w:tab w:val="right" w:pos="9360"/>
        </w:tabs>
        <w:spacing w:line="240" w:lineRule="auto"/>
        <w:rPr>
          <w:rFonts w:asciiTheme="minorHAnsi" w:hAnsiTheme="minorHAnsi" w:cstheme="minorHAnsi"/>
          <w:sz w:val="24"/>
          <w:szCs w:val="24"/>
        </w:rPr>
      </w:pPr>
    </w:p>
    <w:p w14:paraId="00E22188" w14:textId="2152C1ED" w:rsidR="00A34593" w:rsidRPr="00E947AB" w:rsidRDefault="00A34593" w:rsidP="00A34593">
      <w:pPr>
        <w:tabs>
          <w:tab w:val="right" w:pos="9360"/>
        </w:tabs>
        <w:spacing w:line="240" w:lineRule="auto"/>
        <w:rPr>
          <w:rFonts w:asciiTheme="minorHAnsi" w:hAnsiTheme="minorHAnsi" w:cstheme="minorHAnsi"/>
          <w:sz w:val="24"/>
          <w:szCs w:val="24"/>
        </w:rPr>
      </w:pPr>
      <w:bookmarkStart w:id="24" w:name="_Hlk193707984"/>
      <w:r w:rsidRPr="00E947AB">
        <w:rPr>
          <w:rFonts w:asciiTheme="minorHAnsi" w:hAnsiTheme="minorHAnsi" w:cstheme="minorHAnsi"/>
          <w:sz w:val="24"/>
          <w:szCs w:val="24"/>
        </w:rPr>
        <w:t xml:space="preserve">Hierdie dag dien as </w:t>
      </w:r>
      <w:r w:rsidR="003A4295">
        <w:rPr>
          <w:rFonts w:asciiTheme="minorHAnsi" w:hAnsiTheme="minorHAnsi" w:cstheme="minorHAnsi"/>
          <w:sz w:val="24"/>
          <w:szCs w:val="24"/>
        </w:rPr>
        <w:t>'</w:t>
      </w:r>
      <w:r w:rsidRPr="00E947AB">
        <w:rPr>
          <w:rFonts w:asciiTheme="minorHAnsi" w:hAnsiTheme="minorHAnsi" w:cstheme="minorHAnsi"/>
          <w:sz w:val="24"/>
          <w:szCs w:val="24"/>
        </w:rPr>
        <w:t>n geleentheid om empatie en begrip vir o</w:t>
      </w:r>
      <w:r w:rsidR="00D44135" w:rsidRPr="00E947AB">
        <w:rPr>
          <w:rFonts w:asciiTheme="minorHAnsi" w:hAnsiTheme="minorHAnsi" w:cstheme="minorHAnsi"/>
          <w:sz w:val="24"/>
          <w:szCs w:val="24"/>
        </w:rPr>
        <w:t>verplaaste</w:t>
      </w:r>
      <w:r w:rsidRPr="00E947AB">
        <w:rPr>
          <w:rFonts w:asciiTheme="minorHAnsi" w:hAnsiTheme="minorHAnsi" w:cstheme="minorHAnsi"/>
          <w:sz w:val="24"/>
          <w:szCs w:val="24"/>
        </w:rPr>
        <w:t xml:space="preserve"> </w:t>
      </w:r>
      <w:r w:rsidRPr="0083024B">
        <w:rPr>
          <w:rFonts w:asciiTheme="minorHAnsi" w:hAnsiTheme="minorHAnsi" w:cstheme="minorHAnsi"/>
          <w:sz w:val="24"/>
          <w:szCs w:val="24"/>
        </w:rPr>
        <w:t xml:space="preserve">individue </w:t>
      </w:r>
      <w:r w:rsidR="001F4FCA" w:rsidRPr="0083024B">
        <w:rPr>
          <w:rFonts w:asciiTheme="minorHAnsi" w:hAnsiTheme="minorHAnsi" w:cstheme="minorHAnsi"/>
          <w:sz w:val="24"/>
          <w:szCs w:val="24"/>
        </w:rPr>
        <w:t xml:space="preserve">te toon </w:t>
      </w:r>
      <w:r w:rsidRPr="0083024B">
        <w:rPr>
          <w:rFonts w:asciiTheme="minorHAnsi" w:hAnsiTheme="minorHAnsi" w:cstheme="minorHAnsi"/>
          <w:sz w:val="24"/>
          <w:szCs w:val="24"/>
        </w:rPr>
        <w:t>terwyl</w:t>
      </w:r>
      <w:r w:rsidRPr="00E947AB">
        <w:rPr>
          <w:rFonts w:asciiTheme="minorHAnsi" w:hAnsiTheme="minorHAnsi" w:cstheme="minorHAnsi"/>
          <w:sz w:val="24"/>
          <w:szCs w:val="24"/>
        </w:rPr>
        <w:t xml:space="preserve"> hulle hul veerkragtigheid in die herbou van hul lewens vier. </w:t>
      </w:r>
    </w:p>
    <w:bookmarkEnd w:id="24"/>
    <w:p w14:paraId="24332456" w14:textId="77777777" w:rsidR="00A34593" w:rsidRPr="00E947AB" w:rsidRDefault="00A34593" w:rsidP="00A34593">
      <w:pPr>
        <w:tabs>
          <w:tab w:val="right" w:pos="9360"/>
        </w:tabs>
        <w:spacing w:line="240" w:lineRule="auto"/>
        <w:rPr>
          <w:rFonts w:asciiTheme="minorHAnsi" w:hAnsiTheme="minorHAnsi" w:cstheme="minorHAnsi"/>
          <w:sz w:val="24"/>
          <w:szCs w:val="24"/>
        </w:rPr>
      </w:pPr>
    </w:p>
    <w:p w14:paraId="4961E74B" w14:textId="77777777" w:rsidR="00A34593" w:rsidRPr="00E947AB" w:rsidRDefault="00A34593" w:rsidP="00A34593">
      <w:pPr>
        <w:tabs>
          <w:tab w:val="right" w:pos="9360"/>
        </w:tabs>
        <w:spacing w:line="240" w:lineRule="auto"/>
        <w:rPr>
          <w:rFonts w:asciiTheme="minorHAnsi" w:hAnsiTheme="minorHAnsi" w:cstheme="minorHAnsi"/>
          <w:sz w:val="24"/>
          <w:szCs w:val="24"/>
        </w:rPr>
      </w:pPr>
      <w:bookmarkStart w:id="25" w:name="_Hlk193707999"/>
      <w:r w:rsidRPr="00E947AB">
        <w:rPr>
          <w:rFonts w:asciiTheme="minorHAnsi" w:hAnsiTheme="minorHAnsi" w:cstheme="minorHAnsi"/>
          <w:sz w:val="24"/>
          <w:szCs w:val="24"/>
        </w:rPr>
        <w:t>Op Wêreldvlugtelingdag kom die internasionale gemeenskap bymekaar om die lot van vlugtelinge uit te lig, vir hul regte te pleit en die verbintenis te herbevestig om diegene wat veiligheid en waardigheid soek, te beskerm en te ondersteun.</w:t>
      </w:r>
    </w:p>
    <w:bookmarkEnd w:id="25"/>
    <w:p w14:paraId="456B501B" w14:textId="77777777" w:rsidR="00BC47F9" w:rsidRPr="00E947AB" w:rsidRDefault="00BC47F9" w:rsidP="00BC47F9">
      <w:pPr>
        <w:rPr>
          <w:rFonts w:asciiTheme="minorHAnsi" w:hAnsiTheme="minorHAnsi" w:cstheme="minorHAnsi"/>
          <w:sz w:val="24"/>
          <w:szCs w:val="24"/>
        </w:rPr>
      </w:pPr>
    </w:p>
    <w:p w14:paraId="6731B349" w14:textId="1BF5F2AB" w:rsidR="00A34593" w:rsidRPr="00E947AB" w:rsidRDefault="001A26A9" w:rsidP="00BC47F9">
      <w:pPr>
        <w:rPr>
          <w:rFonts w:asciiTheme="minorHAnsi" w:hAnsiTheme="minorHAnsi" w:cstheme="minorHAnsi"/>
          <w:sz w:val="24"/>
          <w:szCs w:val="24"/>
        </w:rPr>
      </w:pPr>
      <w:r w:rsidRPr="00E947AB">
        <w:rPr>
          <w:rFonts w:asciiTheme="minorHAnsi" w:hAnsiTheme="minorHAnsi" w:cstheme="minorHAnsi"/>
          <w:b/>
          <w:bCs/>
          <w:sz w:val="28"/>
          <w:szCs w:val="28"/>
        </w:rPr>
        <w:t>Nasionale Gesondheidsdae</w:t>
      </w:r>
    </w:p>
    <w:p w14:paraId="3EE85AF0" w14:textId="77777777" w:rsidR="00C926DD" w:rsidRPr="00E947AB" w:rsidRDefault="00C926DD" w:rsidP="00C926DD">
      <w:pPr>
        <w:tabs>
          <w:tab w:val="right" w:pos="9360"/>
        </w:tabs>
        <w:spacing w:line="240" w:lineRule="auto"/>
        <w:rPr>
          <w:rFonts w:asciiTheme="minorHAnsi" w:hAnsiTheme="minorHAnsi" w:cstheme="minorHAnsi"/>
          <w:sz w:val="24"/>
          <w:szCs w:val="24"/>
        </w:rPr>
      </w:pPr>
      <w:r w:rsidRPr="00E947AB">
        <w:rPr>
          <w:rFonts w:asciiTheme="minorHAnsi" w:hAnsiTheme="minorHAnsi" w:cstheme="minorHAnsi"/>
          <w:sz w:val="24"/>
          <w:szCs w:val="24"/>
        </w:rPr>
        <w:t>Die doel van Wêreldgesondheidsdag en ander gesondheidsbewustheidsdae is om die publiek op te voed en in te lig oor belangrike gesondheidskwessies, insluitend siektevoorkoming, vroeë opsporing en behandelingsopsies. Deur bewustheid te bevorder, help hierdie vierings om werksomstandighede vir gesondheidsorgverskaffers te verbeter en te verseker dat individue toegang tot beter gesondheidsdienste het.</w:t>
      </w:r>
    </w:p>
    <w:p w14:paraId="72F577A2" w14:textId="77777777" w:rsidR="00C926DD" w:rsidRPr="00E947AB" w:rsidRDefault="00C926DD" w:rsidP="00C926DD">
      <w:pPr>
        <w:tabs>
          <w:tab w:val="right" w:pos="9360"/>
        </w:tabs>
        <w:spacing w:line="240" w:lineRule="auto"/>
        <w:rPr>
          <w:rFonts w:asciiTheme="minorHAnsi" w:hAnsiTheme="minorHAnsi" w:cstheme="minorHAnsi"/>
          <w:sz w:val="24"/>
          <w:szCs w:val="24"/>
        </w:rPr>
      </w:pPr>
    </w:p>
    <w:p w14:paraId="76EF3FE1" w14:textId="613807F1" w:rsidR="00F06EFE" w:rsidRPr="00E947AB" w:rsidRDefault="00C926DD" w:rsidP="00C926DD">
      <w:pPr>
        <w:tabs>
          <w:tab w:val="right" w:pos="9360"/>
        </w:tabs>
        <w:spacing w:line="240" w:lineRule="auto"/>
        <w:rPr>
          <w:rFonts w:asciiTheme="minorHAnsi" w:hAnsiTheme="minorHAnsi" w:cstheme="minorHAnsi"/>
          <w:b/>
          <w:bCs/>
          <w:sz w:val="24"/>
          <w:szCs w:val="24"/>
        </w:rPr>
      </w:pPr>
      <w:r w:rsidRPr="00E947AB">
        <w:rPr>
          <w:rFonts w:asciiTheme="minorHAnsi" w:hAnsiTheme="minorHAnsi" w:cstheme="minorHAnsi"/>
          <w:sz w:val="24"/>
          <w:szCs w:val="24"/>
        </w:rPr>
        <w:t xml:space="preserve">Bewustheid is die sleutel tot effektiewe voorkoming en behandeling. Om </w:t>
      </w:r>
      <w:r w:rsidR="003A4295">
        <w:rPr>
          <w:rFonts w:asciiTheme="minorHAnsi" w:hAnsiTheme="minorHAnsi" w:cstheme="minorHAnsi"/>
          <w:sz w:val="24"/>
          <w:szCs w:val="24"/>
        </w:rPr>
        <w:t>'</w:t>
      </w:r>
      <w:r w:rsidRPr="00E947AB">
        <w:rPr>
          <w:rFonts w:asciiTheme="minorHAnsi" w:hAnsiTheme="minorHAnsi" w:cstheme="minorHAnsi"/>
          <w:sz w:val="24"/>
          <w:szCs w:val="24"/>
        </w:rPr>
        <w:t xml:space="preserve">n siekte en sy simptome te verstaan, stel mense in staat om voorkomende stappe te neem, soos </w:t>
      </w:r>
      <w:r w:rsidR="00D44135" w:rsidRPr="00E947AB">
        <w:rPr>
          <w:rFonts w:asciiTheme="minorHAnsi" w:hAnsiTheme="minorHAnsi" w:cstheme="minorHAnsi"/>
          <w:sz w:val="24"/>
          <w:szCs w:val="24"/>
        </w:rPr>
        <w:t>sifting</w:t>
      </w:r>
      <w:r w:rsidRPr="00E947AB">
        <w:rPr>
          <w:rFonts w:asciiTheme="minorHAnsi" w:hAnsiTheme="minorHAnsi" w:cstheme="minorHAnsi"/>
          <w:sz w:val="24"/>
          <w:szCs w:val="24"/>
        </w:rPr>
        <w:t>, toetsing en gereelde ondersoeke, wat lei tot vroeëre opsporing en verbeterde uitkomste.</w:t>
      </w:r>
      <w:r w:rsidR="00950103" w:rsidRPr="00E947AB">
        <w:rPr>
          <w:rFonts w:asciiTheme="minorHAnsi" w:hAnsiTheme="minorHAnsi" w:cstheme="minorHAnsi"/>
          <w:sz w:val="24"/>
          <w:szCs w:val="24"/>
        </w:rPr>
        <w:br/>
      </w:r>
      <w:r w:rsidR="00950103" w:rsidRPr="00E947AB">
        <w:rPr>
          <w:rFonts w:asciiTheme="minorHAnsi" w:hAnsiTheme="minorHAnsi" w:cstheme="minorHAnsi"/>
          <w:sz w:val="24"/>
          <w:szCs w:val="24"/>
        </w:rPr>
        <w:br/>
      </w:r>
      <w:r w:rsidR="00950103" w:rsidRPr="00E947AB">
        <w:rPr>
          <w:rFonts w:asciiTheme="minorHAnsi" w:hAnsiTheme="minorHAnsi" w:cstheme="minorHAnsi"/>
          <w:b/>
          <w:bCs/>
          <w:sz w:val="28"/>
          <w:szCs w:val="28"/>
        </w:rPr>
        <w:t xml:space="preserve">Voorbeelde sluit in: </w:t>
      </w:r>
    </w:p>
    <w:p w14:paraId="71ED5F14" w14:textId="77777777" w:rsidR="00C95E15" w:rsidRPr="00E947AB" w:rsidRDefault="00C95E15" w:rsidP="00C95E15">
      <w:pPr>
        <w:pStyle w:val="ListParagraph"/>
        <w:numPr>
          <w:ilvl w:val="0"/>
          <w:numId w:val="24"/>
        </w:numPr>
        <w:tabs>
          <w:tab w:val="right" w:pos="9360"/>
        </w:tabs>
        <w:spacing w:line="240" w:lineRule="auto"/>
        <w:rPr>
          <w:rFonts w:asciiTheme="minorHAnsi" w:hAnsiTheme="minorHAnsi" w:cstheme="minorHAnsi"/>
          <w:sz w:val="24"/>
          <w:szCs w:val="24"/>
        </w:rPr>
      </w:pPr>
      <w:r w:rsidRPr="00E947AB">
        <w:rPr>
          <w:rFonts w:asciiTheme="minorHAnsi" w:hAnsiTheme="minorHAnsi" w:cstheme="minorHAnsi"/>
          <w:sz w:val="24"/>
          <w:szCs w:val="24"/>
        </w:rPr>
        <w:t>Wêreld Kankerdag – 4 Februarie</w:t>
      </w:r>
    </w:p>
    <w:p w14:paraId="3A658996" w14:textId="77777777" w:rsidR="00C95E15" w:rsidRPr="00E947AB" w:rsidRDefault="00C95E15" w:rsidP="00C95E15">
      <w:pPr>
        <w:pStyle w:val="ListParagraph"/>
        <w:numPr>
          <w:ilvl w:val="0"/>
          <w:numId w:val="24"/>
        </w:numPr>
        <w:tabs>
          <w:tab w:val="right" w:pos="9360"/>
        </w:tabs>
        <w:spacing w:line="240" w:lineRule="auto"/>
        <w:rPr>
          <w:rFonts w:asciiTheme="minorHAnsi" w:hAnsiTheme="minorHAnsi" w:cstheme="minorHAnsi"/>
          <w:sz w:val="24"/>
          <w:szCs w:val="24"/>
        </w:rPr>
      </w:pPr>
      <w:r w:rsidRPr="00E947AB">
        <w:rPr>
          <w:rFonts w:asciiTheme="minorHAnsi" w:hAnsiTheme="minorHAnsi" w:cstheme="minorHAnsi"/>
          <w:sz w:val="24"/>
          <w:szCs w:val="24"/>
        </w:rPr>
        <w:t>Internasionale Epilepsiedag – 13 Februarie</w:t>
      </w:r>
    </w:p>
    <w:p w14:paraId="645C1B21" w14:textId="77777777" w:rsidR="00C95E15" w:rsidRPr="00E947AB" w:rsidRDefault="00C95E15" w:rsidP="00C95E15">
      <w:pPr>
        <w:pStyle w:val="ListParagraph"/>
        <w:numPr>
          <w:ilvl w:val="0"/>
          <w:numId w:val="24"/>
        </w:numPr>
        <w:tabs>
          <w:tab w:val="right" w:pos="9360"/>
        </w:tabs>
        <w:spacing w:line="240" w:lineRule="auto"/>
        <w:rPr>
          <w:rFonts w:asciiTheme="minorHAnsi" w:hAnsiTheme="minorHAnsi" w:cstheme="minorHAnsi"/>
          <w:sz w:val="24"/>
          <w:szCs w:val="24"/>
        </w:rPr>
      </w:pPr>
      <w:r w:rsidRPr="00E947AB">
        <w:rPr>
          <w:rFonts w:asciiTheme="minorHAnsi" w:hAnsiTheme="minorHAnsi" w:cstheme="minorHAnsi"/>
          <w:sz w:val="24"/>
          <w:szCs w:val="24"/>
        </w:rPr>
        <w:t>Wêreld TB-dag – 24 Maart</w:t>
      </w:r>
    </w:p>
    <w:p w14:paraId="3C89A073" w14:textId="77777777" w:rsidR="00C95E15" w:rsidRPr="00E947AB" w:rsidRDefault="00C95E15" w:rsidP="00C95E15">
      <w:pPr>
        <w:pStyle w:val="ListParagraph"/>
        <w:numPr>
          <w:ilvl w:val="0"/>
          <w:numId w:val="24"/>
        </w:numPr>
        <w:tabs>
          <w:tab w:val="right" w:pos="9360"/>
        </w:tabs>
        <w:spacing w:line="240" w:lineRule="auto"/>
        <w:rPr>
          <w:rFonts w:asciiTheme="minorHAnsi" w:hAnsiTheme="minorHAnsi" w:cstheme="minorHAnsi"/>
          <w:sz w:val="24"/>
          <w:szCs w:val="24"/>
        </w:rPr>
      </w:pPr>
      <w:r w:rsidRPr="00E947AB">
        <w:rPr>
          <w:rFonts w:asciiTheme="minorHAnsi" w:hAnsiTheme="minorHAnsi" w:cstheme="minorHAnsi"/>
          <w:sz w:val="24"/>
          <w:szCs w:val="24"/>
        </w:rPr>
        <w:t>Wêreld Malariadag – 25 April</w:t>
      </w:r>
    </w:p>
    <w:p w14:paraId="06DD1EFE" w14:textId="77777777" w:rsidR="00C95E15" w:rsidRPr="00E947AB" w:rsidRDefault="00C95E15" w:rsidP="00C95E15">
      <w:pPr>
        <w:pStyle w:val="ListParagraph"/>
        <w:numPr>
          <w:ilvl w:val="0"/>
          <w:numId w:val="24"/>
        </w:numPr>
        <w:tabs>
          <w:tab w:val="right" w:pos="9360"/>
        </w:tabs>
        <w:spacing w:line="240" w:lineRule="auto"/>
        <w:rPr>
          <w:rFonts w:asciiTheme="minorHAnsi" w:hAnsiTheme="minorHAnsi" w:cstheme="minorHAnsi"/>
          <w:sz w:val="24"/>
          <w:szCs w:val="24"/>
        </w:rPr>
      </w:pPr>
      <w:r w:rsidRPr="00E947AB">
        <w:rPr>
          <w:rFonts w:asciiTheme="minorHAnsi" w:hAnsiTheme="minorHAnsi" w:cstheme="minorHAnsi"/>
          <w:sz w:val="24"/>
          <w:szCs w:val="24"/>
        </w:rPr>
        <w:t>Wêreldhigiënedag – 5 Mei</w:t>
      </w:r>
    </w:p>
    <w:p w14:paraId="1A7DF056" w14:textId="6BFAA720" w:rsidR="001A26A9" w:rsidRPr="00E947AB" w:rsidRDefault="00C95E15" w:rsidP="00C95E15">
      <w:pPr>
        <w:pStyle w:val="ListParagraph"/>
        <w:numPr>
          <w:ilvl w:val="0"/>
          <w:numId w:val="24"/>
        </w:numPr>
        <w:tabs>
          <w:tab w:val="right" w:pos="9360"/>
        </w:tabs>
        <w:spacing w:line="240" w:lineRule="auto"/>
        <w:rPr>
          <w:rFonts w:asciiTheme="minorHAnsi" w:hAnsiTheme="minorHAnsi" w:cstheme="minorHAnsi"/>
          <w:sz w:val="24"/>
          <w:szCs w:val="24"/>
        </w:rPr>
      </w:pPr>
      <w:r w:rsidRPr="00E947AB">
        <w:rPr>
          <w:rFonts w:asciiTheme="minorHAnsi" w:hAnsiTheme="minorHAnsi" w:cstheme="minorHAnsi"/>
          <w:sz w:val="24"/>
          <w:szCs w:val="24"/>
        </w:rPr>
        <w:t>Wêreld Hipertensiedag – 17 Mei</w:t>
      </w:r>
    </w:p>
    <w:p w14:paraId="6C7FA6CD" w14:textId="77777777" w:rsidR="001A26A9" w:rsidRPr="00E947AB" w:rsidRDefault="001A26A9" w:rsidP="00AF6E64">
      <w:pPr>
        <w:tabs>
          <w:tab w:val="right" w:pos="9360"/>
        </w:tabs>
        <w:spacing w:line="240" w:lineRule="auto"/>
        <w:rPr>
          <w:rFonts w:asciiTheme="minorHAnsi" w:hAnsiTheme="minorHAnsi" w:cstheme="minorHAnsi"/>
          <w:sz w:val="24"/>
          <w:szCs w:val="24"/>
        </w:rPr>
      </w:pPr>
    </w:p>
    <w:p w14:paraId="4134941E" w14:textId="77777777" w:rsidR="001A26A9" w:rsidRPr="00E947AB" w:rsidRDefault="001A26A9" w:rsidP="00AF6E64">
      <w:pPr>
        <w:tabs>
          <w:tab w:val="right" w:pos="9360"/>
        </w:tabs>
        <w:spacing w:line="240" w:lineRule="auto"/>
        <w:rPr>
          <w:rFonts w:asciiTheme="minorHAnsi" w:hAnsiTheme="minorHAnsi" w:cstheme="minorHAnsi"/>
          <w:sz w:val="24"/>
          <w:szCs w:val="24"/>
        </w:rPr>
      </w:pPr>
    </w:p>
    <w:p w14:paraId="751633F2" w14:textId="12C8C226" w:rsidR="00DC2779" w:rsidRDefault="00DC2779" w:rsidP="00DC2779">
      <w:pPr>
        <w:tabs>
          <w:tab w:val="right" w:pos="9360"/>
        </w:tabs>
      </w:pPr>
    </w:p>
    <w:sectPr w:rsidR="00DC2779" w:rsidSect="00FF2164">
      <w:headerReference w:type="default" r:id="rId11"/>
      <w:footerReference w:type="default" r:id="rId12"/>
      <w:pgSz w:w="11906" w:h="16838" w:code="9"/>
      <w:pgMar w:top="720" w:right="720" w:bottom="720" w:left="720" w:header="720" w:footer="72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AB194" w14:textId="77777777" w:rsidR="00542677" w:rsidRPr="00E947AB" w:rsidRDefault="00542677" w:rsidP="008B4FFF">
      <w:pPr>
        <w:spacing w:line="240" w:lineRule="auto"/>
      </w:pPr>
      <w:r w:rsidRPr="00E947AB">
        <w:separator/>
      </w:r>
    </w:p>
  </w:endnote>
  <w:endnote w:type="continuationSeparator" w:id="0">
    <w:p w14:paraId="2A0AD55B" w14:textId="77777777" w:rsidR="00542677" w:rsidRPr="00E947AB" w:rsidRDefault="00542677" w:rsidP="008B4FFF">
      <w:pPr>
        <w:spacing w:line="240" w:lineRule="auto"/>
      </w:pPr>
      <w:r w:rsidRPr="00E947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80A53" w14:textId="0705081E" w:rsidR="008B4FFF" w:rsidRPr="00E947AB" w:rsidRDefault="00B02E92" w:rsidP="00B02E92">
    <w:pPr>
      <w:pBdr>
        <w:top w:val="nil"/>
        <w:left w:val="nil"/>
        <w:bottom w:val="nil"/>
        <w:right w:val="nil"/>
        <w:between w:val="nil"/>
      </w:pBdr>
      <w:spacing w:line="240" w:lineRule="auto"/>
      <w:jc w:val="center"/>
      <w:rPr>
        <w:rFonts w:ascii="Calibri" w:eastAsia="Cambria" w:hAnsi="Calibri" w:cs="Calibri"/>
        <w:color w:val="000000"/>
        <w:sz w:val="18"/>
        <w:szCs w:val="18"/>
      </w:rPr>
    </w:pPr>
    <w:r w:rsidRPr="00E947AB">
      <w:rPr>
        <w:rFonts w:ascii="Calibri" w:eastAsia="Cambria" w:hAnsi="Calibri" w:cs="Calibri"/>
        <w:color w:val="000000"/>
        <w:sz w:val="18"/>
        <w:szCs w:val="18"/>
      </w:rPr>
      <w:t xml:space="preserve">©2025 Teenactiv                                                                           </w:t>
    </w:r>
    <w:r w:rsidRPr="00E947AB">
      <w:rPr>
        <w:rFonts w:ascii="Calibri" w:eastAsia="Cambria" w:hAnsi="Calibri" w:cs="Calibri"/>
        <w:color w:val="000000"/>
        <w:sz w:val="18"/>
        <w:szCs w:val="18"/>
      </w:rPr>
      <w:tab/>
    </w:r>
    <w:r w:rsidRPr="00E947AB">
      <w:rPr>
        <w:rFonts w:ascii="Calibri" w:eastAsia="Cambria" w:hAnsi="Calibri" w:cs="Calibri"/>
        <w:color w:val="000000"/>
        <w:sz w:val="18"/>
        <w:szCs w:val="18"/>
      </w:rPr>
      <w:tab/>
    </w:r>
    <w:r w:rsidRPr="00E947AB">
      <w:rPr>
        <w:rFonts w:ascii="Calibri" w:eastAsia="Cambria" w:hAnsi="Calibri" w:cs="Calibri"/>
        <w:color w:val="000000"/>
        <w:sz w:val="18"/>
        <w:szCs w:val="18"/>
      </w:rPr>
      <w:fldChar w:fldCharType="begin"/>
    </w:r>
    <w:r w:rsidRPr="00E947AB">
      <w:rPr>
        <w:rFonts w:ascii="Calibri" w:eastAsia="Cambria" w:hAnsi="Calibri" w:cs="Calibri"/>
        <w:color w:val="000000"/>
        <w:sz w:val="18"/>
        <w:szCs w:val="18"/>
      </w:rPr>
      <w:instrText>PAGE</w:instrText>
    </w:r>
    <w:r w:rsidRPr="00E947AB">
      <w:rPr>
        <w:rFonts w:ascii="Calibri" w:eastAsia="Cambria" w:hAnsi="Calibri" w:cs="Calibri"/>
        <w:color w:val="000000"/>
        <w:sz w:val="18"/>
        <w:szCs w:val="18"/>
      </w:rPr>
      <w:fldChar w:fldCharType="separate"/>
    </w:r>
    <w:r w:rsidRPr="00E947AB">
      <w:rPr>
        <w:rFonts w:ascii="Calibri" w:eastAsia="Cambria" w:hAnsi="Calibri" w:cs="Calibri"/>
        <w:color w:val="000000"/>
        <w:sz w:val="18"/>
        <w:szCs w:val="18"/>
      </w:rPr>
      <w:t>1</w:t>
    </w:r>
    <w:r w:rsidRPr="00E947AB">
      <w:rPr>
        <w:rFonts w:ascii="Calibri" w:eastAsia="Cambria" w:hAnsi="Calibri" w:cs="Calibri"/>
        <w:color w:val="000000"/>
        <w:sz w:val="18"/>
        <w:szCs w:val="18"/>
      </w:rPr>
      <w:fldChar w:fldCharType="end"/>
    </w:r>
    <w:r w:rsidRPr="00E947AB">
      <w:rPr>
        <w:rFonts w:ascii="Calibri" w:eastAsia="Cambria" w:hAnsi="Calibri" w:cs="Calibri"/>
        <w:color w:val="000000"/>
        <w:sz w:val="18"/>
        <w:szCs w:val="18"/>
      </w:rPr>
      <w:tab/>
      <w:t xml:space="preserve">                                                      </w:t>
    </w:r>
    <w:r w:rsidRPr="00E947AB">
      <w:rPr>
        <w:rFonts w:ascii="Calibri" w:eastAsia="Cambria" w:hAnsi="Calibri" w:cs="Calibri"/>
        <w:color w:val="000000"/>
        <w:sz w:val="18"/>
        <w:szCs w:val="18"/>
      </w:rPr>
      <w:tab/>
    </w:r>
    <w:hyperlink r:id="rId1" w:history="1">
      <w:r w:rsidRPr="00E947AB">
        <w:rPr>
          <w:rStyle w:val="Hyperlink"/>
          <w:rFonts w:ascii="Calibri" w:eastAsia="Cambria" w:hAnsi="Calibri" w:cs="Calibri"/>
          <w:sz w:val="18"/>
          <w:szCs w:val="18"/>
        </w:rPr>
        <w:t>www.teenactiv.co.za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07192" w14:textId="77777777" w:rsidR="00542677" w:rsidRPr="00E947AB" w:rsidRDefault="00542677" w:rsidP="008B4FFF">
      <w:pPr>
        <w:spacing w:line="240" w:lineRule="auto"/>
      </w:pPr>
      <w:r w:rsidRPr="00E947AB">
        <w:separator/>
      </w:r>
    </w:p>
  </w:footnote>
  <w:footnote w:type="continuationSeparator" w:id="0">
    <w:p w14:paraId="75E93D2F" w14:textId="77777777" w:rsidR="00542677" w:rsidRPr="00E947AB" w:rsidRDefault="00542677" w:rsidP="008B4FFF">
      <w:pPr>
        <w:spacing w:line="240" w:lineRule="auto"/>
      </w:pPr>
      <w:r w:rsidRPr="00E947A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55652" w14:textId="5343699E" w:rsidR="008B4FFF" w:rsidRPr="00E947AB" w:rsidRDefault="008B4FFF">
    <w:pPr>
      <w:pStyle w:val="Header"/>
    </w:pPr>
    <w:r w:rsidRPr="00E947AB">
      <w:rPr>
        <w:rFonts w:cs="Arial"/>
        <w:bCs/>
        <w:noProof/>
        <w:color w:val="000000" w:themeColor="text1"/>
        <w:sz w:val="18"/>
        <w:szCs w:val="1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59264" behindDoc="1" locked="0" layoutInCell="1" allowOverlap="1" wp14:anchorId="5C37B24E" wp14:editId="0A28FFF1">
          <wp:simplePos x="0" y="0"/>
          <wp:positionH relativeFrom="margin">
            <wp:align>right</wp:align>
          </wp:positionH>
          <wp:positionV relativeFrom="page">
            <wp:posOffset>115570</wp:posOffset>
          </wp:positionV>
          <wp:extent cx="1323340" cy="468630"/>
          <wp:effectExtent l="0" t="0" r="0" b="7620"/>
          <wp:wrapTight wrapText="bothSides">
            <wp:wrapPolygon edited="0">
              <wp:start x="0" y="0"/>
              <wp:lineTo x="0" y="21073"/>
              <wp:lineTo x="21144" y="21073"/>
              <wp:lineTo x="21144" y="0"/>
              <wp:lineTo x="0" y="0"/>
            </wp:wrapPolygon>
          </wp:wrapTight>
          <wp:docPr id="2" name="Picture 2" descr="Tieneraktiew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enactive-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23340" cy="46863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468BC"/>
    <w:multiLevelType w:val="hybridMultilevel"/>
    <w:tmpl w:val="FC4C9D6A"/>
    <w:lvl w:ilvl="0" w:tplc="BD783DE0">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15C153D6"/>
    <w:multiLevelType w:val="hybridMultilevel"/>
    <w:tmpl w:val="252EAB42"/>
    <w:lvl w:ilvl="0" w:tplc="6D3897D8">
      <w:start w:val="1"/>
      <w:numFmt w:val="bullet"/>
      <w:lvlText w:val="●"/>
      <w:lvlJc w:val="left"/>
      <w:pPr>
        <w:tabs>
          <w:tab w:val="num" w:pos="720"/>
        </w:tabs>
        <w:ind w:left="720" w:hanging="360"/>
      </w:pPr>
      <w:rPr>
        <w:rFonts w:ascii="Times New Roman" w:hAnsi="Times New Roman" w:hint="default"/>
      </w:rPr>
    </w:lvl>
    <w:lvl w:ilvl="1" w:tplc="A43C343E" w:tentative="1">
      <w:start w:val="1"/>
      <w:numFmt w:val="bullet"/>
      <w:lvlText w:val="●"/>
      <w:lvlJc w:val="left"/>
      <w:pPr>
        <w:tabs>
          <w:tab w:val="num" w:pos="1440"/>
        </w:tabs>
        <w:ind w:left="1440" w:hanging="360"/>
      </w:pPr>
      <w:rPr>
        <w:rFonts w:ascii="Times New Roman" w:hAnsi="Times New Roman" w:hint="default"/>
      </w:rPr>
    </w:lvl>
    <w:lvl w:ilvl="2" w:tplc="93E4108A" w:tentative="1">
      <w:start w:val="1"/>
      <w:numFmt w:val="bullet"/>
      <w:lvlText w:val="●"/>
      <w:lvlJc w:val="left"/>
      <w:pPr>
        <w:tabs>
          <w:tab w:val="num" w:pos="2160"/>
        </w:tabs>
        <w:ind w:left="2160" w:hanging="360"/>
      </w:pPr>
      <w:rPr>
        <w:rFonts w:ascii="Times New Roman" w:hAnsi="Times New Roman" w:hint="default"/>
      </w:rPr>
    </w:lvl>
    <w:lvl w:ilvl="3" w:tplc="F41EA7A6" w:tentative="1">
      <w:start w:val="1"/>
      <w:numFmt w:val="bullet"/>
      <w:lvlText w:val="●"/>
      <w:lvlJc w:val="left"/>
      <w:pPr>
        <w:tabs>
          <w:tab w:val="num" w:pos="2880"/>
        </w:tabs>
        <w:ind w:left="2880" w:hanging="360"/>
      </w:pPr>
      <w:rPr>
        <w:rFonts w:ascii="Times New Roman" w:hAnsi="Times New Roman" w:hint="default"/>
      </w:rPr>
    </w:lvl>
    <w:lvl w:ilvl="4" w:tplc="21AC3B00" w:tentative="1">
      <w:start w:val="1"/>
      <w:numFmt w:val="bullet"/>
      <w:lvlText w:val="●"/>
      <w:lvlJc w:val="left"/>
      <w:pPr>
        <w:tabs>
          <w:tab w:val="num" w:pos="3600"/>
        </w:tabs>
        <w:ind w:left="3600" w:hanging="360"/>
      </w:pPr>
      <w:rPr>
        <w:rFonts w:ascii="Times New Roman" w:hAnsi="Times New Roman" w:hint="default"/>
      </w:rPr>
    </w:lvl>
    <w:lvl w:ilvl="5" w:tplc="EC36738A" w:tentative="1">
      <w:start w:val="1"/>
      <w:numFmt w:val="bullet"/>
      <w:lvlText w:val="●"/>
      <w:lvlJc w:val="left"/>
      <w:pPr>
        <w:tabs>
          <w:tab w:val="num" w:pos="4320"/>
        </w:tabs>
        <w:ind w:left="4320" w:hanging="360"/>
      </w:pPr>
      <w:rPr>
        <w:rFonts w:ascii="Times New Roman" w:hAnsi="Times New Roman" w:hint="default"/>
      </w:rPr>
    </w:lvl>
    <w:lvl w:ilvl="6" w:tplc="CF8482C2" w:tentative="1">
      <w:start w:val="1"/>
      <w:numFmt w:val="bullet"/>
      <w:lvlText w:val="●"/>
      <w:lvlJc w:val="left"/>
      <w:pPr>
        <w:tabs>
          <w:tab w:val="num" w:pos="5040"/>
        </w:tabs>
        <w:ind w:left="5040" w:hanging="360"/>
      </w:pPr>
      <w:rPr>
        <w:rFonts w:ascii="Times New Roman" w:hAnsi="Times New Roman" w:hint="default"/>
      </w:rPr>
    </w:lvl>
    <w:lvl w:ilvl="7" w:tplc="E2AA45EE" w:tentative="1">
      <w:start w:val="1"/>
      <w:numFmt w:val="bullet"/>
      <w:lvlText w:val="●"/>
      <w:lvlJc w:val="left"/>
      <w:pPr>
        <w:tabs>
          <w:tab w:val="num" w:pos="5760"/>
        </w:tabs>
        <w:ind w:left="5760" w:hanging="360"/>
      </w:pPr>
      <w:rPr>
        <w:rFonts w:ascii="Times New Roman" w:hAnsi="Times New Roman" w:hint="default"/>
      </w:rPr>
    </w:lvl>
    <w:lvl w:ilvl="8" w:tplc="1C2C2044"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17B821BB"/>
    <w:multiLevelType w:val="hybridMultilevel"/>
    <w:tmpl w:val="794853A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 w15:restartNumberingAfterBreak="0">
    <w:nsid w:val="19297519"/>
    <w:multiLevelType w:val="hybridMultilevel"/>
    <w:tmpl w:val="205A874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 w15:restartNumberingAfterBreak="0">
    <w:nsid w:val="20CD0588"/>
    <w:multiLevelType w:val="hybridMultilevel"/>
    <w:tmpl w:val="B7408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924963"/>
    <w:multiLevelType w:val="hybridMultilevel"/>
    <w:tmpl w:val="4202CF1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2A054137"/>
    <w:multiLevelType w:val="hybridMultilevel"/>
    <w:tmpl w:val="286E7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AE0A0D"/>
    <w:multiLevelType w:val="multilevel"/>
    <w:tmpl w:val="ACCC7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EA5B20"/>
    <w:multiLevelType w:val="hybridMultilevel"/>
    <w:tmpl w:val="2CB22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9068BF"/>
    <w:multiLevelType w:val="multilevel"/>
    <w:tmpl w:val="75769BA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322E5438"/>
    <w:multiLevelType w:val="hybridMultilevel"/>
    <w:tmpl w:val="5E16D2B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1" w15:restartNumberingAfterBreak="0">
    <w:nsid w:val="42C70D45"/>
    <w:multiLevelType w:val="hybridMultilevel"/>
    <w:tmpl w:val="8410B7AE"/>
    <w:lvl w:ilvl="0" w:tplc="BD783DE0">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2" w15:restartNumberingAfterBreak="0">
    <w:nsid w:val="46B67F6D"/>
    <w:multiLevelType w:val="hybridMultilevel"/>
    <w:tmpl w:val="3D3C8350"/>
    <w:lvl w:ilvl="0" w:tplc="BD783DE0">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
      <w:lvlJc w:val="left"/>
      <w:pPr>
        <w:tabs>
          <w:tab w:val="num" w:pos="1080"/>
        </w:tabs>
        <w:ind w:left="1080" w:hanging="360"/>
      </w:pPr>
      <w:rPr>
        <w:rFonts w:ascii="Times New Roman" w:hAnsi="Times New Roman" w:hint="default"/>
      </w:rPr>
    </w:lvl>
    <w:lvl w:ilvl="2" w:tplc="FFFFFFFF" w:tentative="1">
      <w:start w:val="1"/>
      <w:numFmt w:val="bullet"/>
      <w:lvlText w:val="●"/>
      <w:lvlJc w:val="left"/>
      <w:pPr>
        <w:tabs>
          <w:tab w:val="num" w:pos="1800"/>
        </w:tabs>
        <w:ind w:left="1800" w:hanging="360"/>
      </w:pPr>
      <w:rPr>
        <w:rFonts w:ascii="Times New Roman" w:hAnsi="Times New Roman" w:hint="default"/>
      </w:rPr>
    </w:lvl>
    <w:lvl w:ilvl="3" w:tplc="FFFFFFFF" w:tentative="1">
      <w:start w:val="1"/>
      <w:numFmt w:val="bullet"/>
      <w:lvlText w:val="●"/>
      <w:lvlJc w:val="left"/>
      <w:pPr>
        <w:tabs>
          <w:tab w:val="num" w:pos="2520"/>
        </w:tabs>
        <w:ind w:left="2520" w:hanging="360"/>
      </w:pPr>
      <w:rPr>
        <w:rFonts w:ascii="Times New Roman" w:hAnsi="Times New Roman" w:hint="default"/>
      </w:rPr>
    </w:lvl>
    <w:lvl w:ilvl="4" w:tplc="FFFFFFFF" w:tentative="1">
      <w:start w:val="1"/>
      <w:numFmt w:val="bullet"/>
      <w:lvlText w:val="●"/>
      <w:lvlJc w:val="left"/>
      <w:pPr>
        <w:tabs>
          <w:tab w:val="num" w:pos="3240"/>
        </w:tabs>
        <w:ind w:left="3240" w:hanging="360"/>
      </w:pPr>
      <w:rPr>
        <w:rFonts w:ascii="Times New Roman" w:hAnsi="Times New Roman" w:hint="default"/>
      </w:rPr>
    </w:lvl>
    <w:lvl w:ilvl="5" w:tplc="FFFFFFFF" w:tentative="1">
      <w:start w:val="1"/>
      <w:numFmt w:val="bullet"/>
      <w:lvlText w:val="●"/>
      <w:lvlJc w:val="left"/>
      <w:pPr>
        <w:tabs>
          <w:tab w:val="num" w:pos="3960"/>
        </w:tabs>
        <w:ind w:left="3960" w:hanging="360"/>
      </w:pPr>
      <w:rPr>
        <w:rFonts w:ascii="Times New Roman" w:hAnsi="Times New Roman" w:hint="default"/>
      </w:rPr>
    </w:lvl>
    <w:lvl w:ilvl="6" w:tplc="FFFFFFFF" w:tentative="1">
      <w:start w:val="1"/>
      <w:numFmt w:val="bullet"/>
      <w:lvlText w:val="●"/>
      <w:lvlJc w:val="left"/>
      <w:pPr>
        <w:tabs>
          <w:tab w:val="num" w:pos="4680"/>
        </w:tabs>
        <w:ind w:left="4680" w:hanging="360"/>
      </w:pPr>
      <w:rPr>
        <w:rFonts w:ascii="Times New Roman" w:hAnsi="Times New Roman" w:hint="default"/>
      </w:rPr>
    </w:lvl>
    <w:lvl w:ilvl="7" w:tplc="FFFFFFFF" w:tentative="1">
      <w:start w:val="1"/>
      <w:numFmt w:val="bullet"/>
      <w:lvlText w:val="●"/>
      <w:lvlJc w:val="left"/>
      <w:pPr>
        <w:tabs>
          <w:tab w:val="num" w:pos="5400"/>
        </w:tabs>
        <w:ind w:left="5400" w:hanging="360"/>
      </w:pPr>
      <w:rPr>
        <w:rFonts w:ascii="Times New Roman" w:hAnsi="Times New Roman" w:hint="default"/>
      </w:rPr>
    </w:lvl>
    <w:lvl w:ilvl="8" w:tplc="FFFFFFFF" w:tentative="1">
      <w:start w:val="1"/>
      <w:numFmt w:val="bullet"/>
      <w:lvlText w:val="●"/>
      <w:lvlJc w:val="left"/>
      <w:pPr>
        <w:tabs>
          <w:tab w:val="num" w:pos="6120"/>
        </w:tabs>
        <w:ind w:left="6120" w:hanging="360"/>
      </w:pPr>
      <w:rPr>
        <w:rFonts w:ascii="Times New Roman" w:hAnsi="Times New Roman" w:hint="default"/>
      </w:rPr>
    </w:lvl>
  </w:abstractNum>
  <w:abstractNum w:abstractNumId="13" w15:restartNumberingAfterBreak="0">
    <w:nsid w:val="4DD3703B"/>
    <w:multiLevelType w:val="hybridMultilevel"/>
    <w:tmpl w:val="D434640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4" w15:restartNumberingAfterBreak="0">
    <w:nsid w:val="52EC76EB"/>
    <w:multiLevelType w:val="hybridMultilevel"/>
    <w:tmpl w:val="E2209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F727A2"/>
    <w:multiLevelType w:val="hybridMultilevel"/>
    <w:tmpl w:val="42448EB6"/>
    <w:lvl w:ilvl="0" w:tplc="BD783DE0">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6" w15:restartNumberingAfterBreak="0">
    <w:nsid w:val="58FC7D58"/>
    <w:multiLevelType w:val="hybridMultilevel"/>
    <w:tmpl w:val="B3D2F95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7" w15:restartNumberingAfterBreak="0">
    <w:nsid w:val="5DD872B3"/>
    <w:multiLevelType w:val="multilevel"/>
    <w:tmpl w:val="22BA9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1ED79ED"/>
    <w:multiLevelType w:val="multilevel"/>
    <w:tmpl w:val="9A0AE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4A6FBD"/>
    <w:multiLevelType w:val="hybridMultilevel"/>
    <w:tmpl w:val="E20A49CE"/>
    <w:lvl w:ilvl="0" w:tplc="F886B3FC">
      <w:start w:val="1"/>
      <w:numFmt w:val="bullet"/>
      <w:lvlText w:val="●"/>
      <w:lvlJc w:val="left"/>
      <w:pPr>
        <w:tabs>
          <w:tab w:val="num" w:pos="720"/>
        </w:tabs>
        <w:ind w:left="720" w:hanging="360"/>
      </w:pPr>
      <w:rPr>
        <w:rFonts w:ascii="Times New Roman" w:hAnsi="Times New Roman" w:hint="default"/>
      </w:rPr>
    </w:lvl>
    <w:lvl w:ilvl="1" w:tplc="4686D90C" w:tentative="1">
      <w:start w:val="1"/>
      <w:numFmt w:val="bullet"/>
      <w:lvlText w:val="●"/>
      <w:lvlJc w:val="left"/>
      <w:pPr>
        <w:tabs>
          <w:tab w:val="num" w:pos="1440"/>
        </w:tabs>
        <w:ind w:left="1440" w:hanging="360"/>
      </w:pPr>
      <w:rPr>
        <w:rFonts w:ascii="Times New Roman" w:hAnsi="Times New Roman" w:hint="default"/>
      </w:rPr>
    </w:lvl>
    <w:lvl w:ilvl="2" w:tplc="2AB0FEC4" w:tentative="1">
      <w:start w:val="1"/>
      <w:numFmt w:val="bullet"/>
      <w:lvlText w:val="●"/>
      <w:lvlJc w:val="left"/>
      <w:pPr>
        <w:tabs>
          <w:tab w:val="num" w:pos="2160"/>
        </w:tabs>
        <w:ind w:left="2160" w:hanging="360"/>
      </w:pPr>
      <w:rPr>
        <w:rFonts w:ascii="Times New Roman" w:hAnsi="Times New Roman" w:hint="default"/>
      </w:rPr>
    </w:lvl>
    <w:lvl w:ilvl="3" w:tplc="71F430F6" w:tentative="1">
      <w:start w:val="1"/>
      <w:numFmt w:val="bullet"/>
      <w:lvlText w:val="●"/>
      <w:lvlJc w:val="left"/>
      <w:pPr>
        <w:tabs>
          <w:tab w:val="num" w:pos="2880"/>
        </w:tabs>
        <w:ind w:left="2880" w:hanging="360"/>
      </w:pPr>
      <w:rPr>
        <w:rFonts w:ascii="Times New Roman" w:hAnsi="Times New Roman" w:hint="default"/>
      </w:rPr>
    </w:lvl>
    <w:lvl w:ilvl="4" w:tplc="AB9899AC" w:tentative="1">
      <w:start w:val="1"/>
      <w:numFmt w:val="bullet"/>
      <w:lvlText w:val="●"/>
      <w:lvlJc w:val="left"/>
      <w:pPr>
        <w:tabs>
          <w:tab w:val="num" w:pos="3600"/>
        </w:tabs>
        <w:ind w:left="3600" w:hanging="360"/>
      </w:pPr>
      <w:rPr>
        <w:rFonts w:ascii="Times New Roman" w:hAnsi="Times New Roman" w:hint="default"/>
      </w:rPr>
    </w:lvl>
    <w:lvl w:ilvl="5" w:tplc="EE1AEC96" w:tentative="1">
      <w:start w:val="1"/>
      <w:numFmt w:val="bullet"/>
      <w:lvlText w:val="●"/>
      <w:lvlJc w:val="left"/>
      <w:pPr>
        <w:tabs>
          <w:tab w:val="num" w:pos="4320"/>
        </w:tabs>
        <w:ind w:left="4320" w:hanging="360"/>
      </w:pPr>
      <w:rPr>
        <w:rFonts w:ascii="Times New Roman" w:hAnsi="Times New Roman" w:hint="default"/>
      </w:rPr>
    </w:lvl>
    <w:lvl w:ilvl="6" w:tplc="C8E6C9BE" w:tentative="1">
      <w:start w:val="1"/>
      <w:numFmt w:val="bullet"/>
      <w:lvlText w:val="●"/>
      <w:lvlJc w:val="left"/>
      <w:pPr>
        <w:tabs>
          <w:tab w:val="num" w:pos="5040"/>
        </w:tabs>
        <w:ind w:left="5040" w:hanging="360"/>
      </w:pPr>
      <w:rPr>
        <w:rFonts w:ascii="Times New Roman" w:hAnsi="Times New Roman" w:hint="default"/>
      </w:rPr>
    </w:lvl>
    <w:lvl w:ilvl="7" w:tplc="F6A25208" w:tentative="1">
      <w:start w:val="1"/>
      <w:numFmt w:val="bullet"/>
      <w:lvlText w:val="●"/>
      <w:lvlJc w:val="left"/>
      <w:pPr>
        <w:tabs>
          <w:tab w:val="num" w:pos="5760"/>
        </w:tabs>
        <w:ind w:left="5760" w:hanging="360"/>
      </w:pPr>
      <w:rPr>
        <w:rFonts w:ascii="Times New Roman" w:hAnsi="Times New Roman" w:hint="default"/>
      </w:rPr>
    </w:lvl>
    <w:lvl w:ilvl="8" w:tplc="8C12FD54"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762A7C43"/>
    <w:multiLevelType w:val="hybridMultilevel"/>
    <w:tmpl w:val="D0BA0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2F5DC4"/>
    <w:multiLevelType w:val="hybridMultilevel"/>
    <w:tmpl w:val="CB867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AC708AA"/>
    <w:multiLevelType w:val="hybridMultilevel"/>
    <w:tmpl w:val="1116C472"/>
    <w:lvl w:ilvl="0" w:tplc="DED63698">
      <w:start w:val="1"/>
      <w:numFmt w:val="bullet"/>
      <w:lvlText w:val="•"/>
      <w:lvlJc w:val="left"/>
      <w:pPr>
        <w:tabs>
          <w:tab w:val="num" w:pos="720"/>
        </w:tabs>
        <w:ind w:left="720" w:hanging="360"/>
      </w:pPr>
      <w:rPr>
        <w:rFonts w:ascii="Arial" w:hAnsi="Arial" w:hint="default"/>
      </w:rPr>
    </w:lvl>
    <w:lvl w:ilvl="1" w:tplc="DD186796" w:tentative="1">
      <w:start w:val="1"/>
      <w:numFmt w:val="bullet"/>
      <w:lvlText w:val="•"/>
      <w:lvlJc w:val="left"/>
      <w:pPr>
        <w:tabs>
          <w:tab w:val="num" w:pos="1440"/>
        </w:tabs>
        <w:ind w:left="1440" w:hanging="360"/>
      </w:pPr>
      <w:rPr>
        <w:rFonts w:ascii="Arial" w:hAnsi="Arial" w:hint="default"/>
      </w:rPr>
    </w:lvl>
    <w:lvl w:ilvl="2" w:tplc="74E05092" w:tentative="1">
      <w:start w:val="1"/>
      <w:numFmt w:val="bullet"/>
      <w:lvlText w:val="•"/>
      <w:lvlJc w:val="left"/>
      <w:pPr>
        <w:tabs>
          <w:tab w:val="num" w:pos="2160"/>
        </w:tabs>
        <w:ind w:left="2160" w:hanging="360"/>
      </w:pPr>
      <w:rPr>
        <w:rFonts w:ascii="Arial" w:hAnsi="Arial" w:hint="default"/>
      </w:rPr>
    </w:lvl>
    <w:lvl w:ilvl="3" w:tplc="5A18B774" w:tentative="1">
      <w:start w:val="1"/>
      <w:numFmt w:val="bullet"/>
      <w:lvlText w:val="•"/>
      <w:lvlJc w:val="left"/>
      <w:pPr>
        <w:tabs>
          <w:tab w:val="num" w:pos="2880"/>
        </w:tabs>
        <w:ind w:left="2880" w:hanging="360"/>
      </w:pPr>
      <w:rPr>
        <w:rFonts w:ascii="Arial" w:hAnsi="Arial" w:hint="default"/>
      </w:rPr>
    </w:lvl>
    <w:lvl w:ilvl="4" w:tplc="6EB6C260" w:tentative="1">
      <w:start w:val="1"/>
      <w:numFmt w:val="bullet"/>
      <w:lvlText w:val="•"/>
      <w:lvlJc w:val="left"/>
      <w:pPr>
        <w:tabs>
          <w:tab w:val="num" w:pos="3600"/>
        </w:tabs>
        <w:ind w:left="3600" w:hanging="360"/>
      </w:pPr>
      <w:rPr>
        <w:rFonts w:ascii="Arial" w:hAnsi="Arial" w:hint="default"/>
      </w:rPr>
    </w:lvl>
    <w:lvl w:ilvl="5" w:tplc="7B0A9946" w:tentative="1">
      <w:start w:val="1"/>
      <w:numFmt w:val="bullet"/>
      <w:lvlText w:val="•"/>
      <w:lvlJc w:val="left"/>
      <w:pPr>
        <w:tabs>
          <w:tab w:val="num" w:pos="4320"/>
        </w:tabs>
        <w:ind w:left="4320" w:hanging="360"/>
      </w:pPr>
      <w:rPr>
        <w:rFonts w:ascii="Arial" w:hAnsi="Arial" w:hint="default"/>
      </w:rPr>
    </w:lvl>
    <w:lvl w:ilvl="6" w:tplc="B5B8C0A6" w:tentative="1">
      <w:start w:val="1"/>
      <w:numFmt w:val="bullet"/>
      <w:lvlText w:val="•"/>
      <w:lvlJc w:val="left"/>
      <w:pPr>
        <w:tabs>
          <w:tab w:val="num" w:pos="5040"/>
        </w:tabs>
        <w:ind w:left="5040" w:hanging="360"/>
      </w:pPr>
      <w:rPr>
        <w:rFonts w:ascii="Arial" w:hAnsi="Arial" w:hint="default"/>
      </w:rPr>
    </w:lvl>
    <w:lvl w:ilvl="7" w:tplc="19482D5E" w:tentative="1">
      <w:start w:val="1"/>
      <w:numFmt w:val="bullet"/>
      <w:lvlText w:val="•"/>
      <w:lvlJc w:val="left"/>
      <w:pPr>
        <w:tabs>
          <w:tab w:val="num" w:pos="5760"/>
        </w:tabs>
        <w:ind w:left="5760" w:hanging="360"/>
      </w:pPr>
      <w:rPr>
        <w:rFonts w:ascii="Arial" w:hAnsi="Arial" w:hint="default"/>
      </w:rPr>
    </w:lvl>
    <w:lvl w:ilvl="8" w:tplc="BC4E82CE"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7E7816A5"/>
    <w:multiLevelType w:val="hybridMultilevel"/>
    <w:tmpl w:val="E1029C6A"/>
    <w:lvl w:ilvl="0" w:tplc="F55A1D02">
      <w:start w:val="1"/>
      <w:numFmt w:val="decimal"/>
      <w:lvlText w:val="%1."/>
      <w:lvlJc w:val="left"/>
      <w:pPr>
        <w:tabs>
          <w:tab w:val="num" w:pos="720"/>
        </w:tabs>
        <w:ind w:left="720" w:hanging="360"/>
      </w:pPr>
    </w:lvl>
    <w:lvl w:ilvl="1" w:tplc="1FE02226" w:tentative="1">
      <w:start w:val="1"/>
      <w:numFmt w:val="decimal"/>
      <w:lvlText w:val="%2."/>
      <w:lvlJc w:val="left"/>
      <w:pPr>
        <w:tabs>
          <w:tab w:val="num" w:pos="1440"/>
        </w:tabs>
        <w:ind w:left="1440" w:hanging="360"/>
      </w:pPr>
    </w:lvl>
    <w:lvl w:ilvl="2" w:tplc="4F6EBEA4" w:tentative="1">
      <w:start w:val="1"/>
      <w:numFmt w:val="decimal"/>
      <w:lvlText w:val="%3."/>
      <w:lvlJc w:val="left"/>
      <w:pPr>
        <w:tabs>
          <w:tab w:val="num" w:pos="2160"/>
        </w:tabs>
        <w:ind w:left="2160" w:hanging="360"/>
      </w:pPr>
    </w:lvl>
    <w:lvl w:ilvl="3" w:tplc="4E3E1A04" w:tentative="1">
      <w:start w:val="1"/>
      <w:numFmt w:val="decimal"/>
      <w:lvlText w:val="%4."/>
      <w:lvlJc w:val="left"/>
      <w:pPr>
        <w:tabs>
          <w:tab w:val="num" w:pos="2880"/>
        </w:tabs>
        <w:ind w:left="2880" w:hanging="360"/>
      </w:pPr>
    </w:lvl>
    <w:lvl w:ilvl="4" w:tplc="65D284B4" w:tentative="1">
      <w:start w:val="1"/>
      <w:numFmt w:val="decimal"/>
      <w:lvlText w:val="%5."/>
      <w:lvlJc w:val="left"/>
      <w:pPr>
        <w:tabs>
          <w:tab w:val="num" w:pos="3600"/>
        </w:tabs>
        <w:ind w:left="3600" w:hanging="360"/>
      </w:pPr>
    </w:lvl>
    <w:lvl w:ilvl="5" w:tplc="6C9E4508" w:tentative="1">
      <w:start w:val="1"/>
      <w:numFmt w:val="decimal"/>
      <w:lvlText w:val="%6."/>
      <w:lvlJc w:val="left"/>
      <w:pPr>
        <w:tabs>
          <w:tab w:val="num" w:pos="4320"/>
        </w:tabs>
        <w:ind w:left="4320" w:hanging="360"/>
      </w:pPr>
    </w:lvl>
    <w:lvl w:ilvl="6" w:tplc="9CB663B8" w:tentative="1">
      <w:start w:val="1"/>
      <w:numFmt w:val="decimal"/>
      <w:lvlText w:val="%7."/>
      <w:lvlJc w:val="left"/>
      <w:pPr>
        <w:tabs>
          <w:tab w:val="num" w:pos="5040"/>
        </w:tabs>
        <w:ind w:left="5040" w:hanging="360"/>
      </w:pPr>
    </w:lvl>
    <w:lvl w:ilvl="7" w:tplc="1868C298" w:tentative="1">
      <w:start w:val="1"/>
      <w:numFmt w:val="decimal"/>
      <w:lvlText w:val="%8."/>
      <w:lvlJc w:val="left"/>
      <w:pPr>
        <w:tabs>
          <w:tab w:val="num" w:pos="5760"/>
        </w:tabs>
        <w:ind w:left="5760" w:hanging="360"/>
      </w:pPr>
    </w:lvl>
    <w:lvl w:ilvl="8" w:tplc="D7C2B098" w:tentative="1">
      <w:start w:val="1"/>
      <w:numFmt w:val="decimal"/>
      <w:lvlText w:val="%9."/>
      <w:lvlJc w:val="left"/>
      <w:pPr>
        <w:tabs>
          <w:tab w:val="num" w:pos="6480"/>
        </w:tabs>
        <w:ind w:left="6480" w:hanging="360"/>
      </w:pPr>
    </w:lvl>
  </w:abstractNum>
  <w:num w:numId="1" w16cid:durableId="1946232427">
    <w:abstractNumId w:val="19"/>
  </w:num>
  <w:num w:numId="2" w16cid:durableId="124780857">
    <w:abstractNumId w:val="1"/>
  </w:num>
  <w:num w:numId="3" w16cid:durableId="727336756">
    <w:abstractNumId w:val="22"/>
  </w:num>
  <w:num w:numId="4" w16cid:durableId="1027608110">
    <w:abstractNumId w:val="15"/>
  </w:num>
  <w:num w:numId="5" w16cid:durableId="1926383014">
    <w:abstractNumId w:val="12"/>
  </w:num>
  <w:num w:numId="6" w16cid:durableId="1882084538">
    <w:abstractNumId w:val="0"/>
  </w:num>
  <w:num w:numId="7" w16cid:durableId="2045448187">
    <w:abstractNumId w:val="11"/>
  </w:num>
  <w:num w:numId="8" w16cid:durableId="248851550">
    <w:abstractNumId w:val="23"/>
  </w:num>
  <w:num w:numId="9" w16cid:durableId="1627617713">
    <w:abstractNumId w:val="9"/>
  </w:num>
  <w:num w:numId="10" w16cid:durableId="1478492205">
    <w:abstractNumId w:val="7"/>
  </w:num>
  <w:num w:numId="11" w16cid:durableId="800658047">
    <w:abstractNumId w:val="18"/>
  </w:num>
  <w:num w:numId="12" w16cid:durableId="2079669759">
    <w:abstractNumId w:val="17"/>
  </w:num>
  <w:num w:numId="13" w16cid:durableId="904990669">
    <w:abstractNumId w:val="13"/>
  </w:num>
  <w:num w:numId="14" w16cid:durableId="594900254">
    <w:abstractNumId w:val="3"/>
  </w:num>
  <w:num w:numId="15" w16cid:durableId="137303952">
    <w:abstractNumId w:val="16"/>
  </w:num>
  <w:num w:numId="16" w16cid:durableId="22874923">
    <w:abstractNumId w:val="5"/>
  </w:num>
  <w:num w:numId="17" w16cid:durableId="247161056">
    <w:abstractNumId w:val="2"/>
  </w:num>
  <w:num w:numId="18" w16cid:durableId="1227109567">
    <w:abstractNumId w:val="10"/>
  </w:num>
  <w:num w:numId="19" w16cid:durableId="861668393">
    <w:abstractNumId w:val="8"/>
  </w:num>
  <w:num w:numId="20" w16cid:durableId="2063288906">
    <w:abstractNumId w:val="14"/>
  </w:num>
  <w:num w:numId="21" w16cid:durableId="369692773">
    <w:abstractNumId w:val="6"/>
  </w:num>
  <w:num w:numId="22" w16cid:durableId="680207127">
    <w:abstractNumId w:val="4"/>
  </w:num>
  <w:num w:numId="23" w16cid:durableId="240912559">
    <w:abstractNumId w:val="21"/>
  </w:num>
  <w:num w:numId="24" w16cid:durableId="46832975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defaultTabStop w:val="720"/>
  <w:drawingGridHorizontalSpacing w:val="110"/>
  <w:drawingGridVerticalSpacing w:val="299"/>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779"/>
    <w:rsid w:val="0001130F"/>
    <w:rsid w:val="00020938"/>
    <w:rsid w:val="00023691"/>
    <w:rsid w:val="000428FE"/>
    <w:rsid w:val="00050216"/>
    <w:rsid w:val="000718EB"/>
    <w:rsid w:val="00074BFE"/>
    <w:rsid w:val="000A0673"/>
    <w:rsid w:val="000A30D0"/>
    <w:rsid w:val="000A31F6"/>
    <w:rsid w:val="000B5C76"/>
    <w:rsid w:val="000C41FF"/>
    <w:rsid w:val="000D09F7"/>
    <w:rsid w:val="000E2D7A"/>
    <w:rsid w:val="000F1F48"/>
    <w:rsid w:val="0011471A"/>
    <w:rsid w:val="00115FCD"/>
    <w:rsid w:val="00187DE5"/>
    <w:rsid w:val="001A26A9"/>
    <w:rsid w:val="001A4452"/>
    <w:rsid w:val="001A7C63"/>
    <w:rsid w:val="001B599F"/>
    <w:rsid w:val="001C0089"/>
    <w:rsid w:val="001C0D42"/>
    <w:rsid w:val="001F4963"/>
    <w:rsid w:val="001F4FCA"/>
    <w:rsid w:val="00204A4E"/>
    <w:rsid w:val="00217CBF"/>
    <w:rsid w:val="00225AB0"/>
    <w:rsid w:val="00247706"/>
    <w:rsid w:val="002524A4"/>
    <w:rsid w:val="002568C7"/>
    <w:rsid w:val="002901C9"/>
    <w:rsid w:val="002C4CFD"/>
    <w:rsid w:val="002C5784"/>
    <w:rsid w:val="002E33D5"/>
    <w:rsid w:val="002E5F2D"/>
    <w:rsid w:val="002E7C23"/>
    <w:rsid w:val="003074B7"/>
    <w:rsid w:val="00323191"/>
    <w:rsid w:val="0034304D"/>
    <w:rsid w:val="003611C5"/>
    <w:rsid w:val="003939C5"/>
    <w:rsid w:val="003941FF"/>
    <w:rsid w:val="003A3B6E"/>
    <w:rsid w:val="003A4295"/>
    <w:rsid w:val="003A4E8D"/>
    <w:rsid w:val="003C0B6F"/>
    <w:rsid w:val="003E1E4E"/>
    <w:rsid w:val="003E37B9"/>
    <w:rsid w:val="003F45DB"/>
    <w:rsid w:val="003F7CA2"/>
    <w:rsid w:val="00432F8F"/>
    <w:rsid w:val="004400D0"/>
    <w:rsid w:val="00452F03"/>
    <w:rsid w:val="00461745"/>
    <w:rsid w:val="00474BE2"/>
    <w:rsid w:val="00481AF9"/>
    <w:rsid w:val="004873E0"/>
    <w:rsid w:val="004C5015"/>
    <w:rsid w:val="004E56CE"/>
    <w:rsid w:val="00503A09"/>
    <w:rsid w:val="00511A31"/>
    <w:rsid w:val="005215FD"/>
    <w:rsid w:val="00540A16"/>
    <w:rsid w:val="00542677"/>
    <w:rsid w:val="005513BC"/>
    <w:rsid w:val="00562061"/>
    <w:rsid w:val="00563C8C"/>
    <w:rsid w:val="00584238"/>
    <w:rsid w:val="005F1ED2"/>
    <w:rsid w:val="006000B6"/>
    <w:rsid w:val="0062024E"/>
    <w:rsid w:val="00630DF5"/>
    <w:rsid w:val="0064095D"/>
    <w:rsid w:val="00662848"/>
    <w:rsid w:val="00670A82"/>
    <w:rsid w:val="0067275F"/>
    <w:rsid w:val="006A6310"/>
    <w:rsid w:val="006C1D2D"/>
    <w:rsid w:val="006F171A"/>
    <w:rsid w:val="0071536F"/>
    <w:rsid w:val="0071769D"/>
    <w:rsid w:val="007503FB"/>
    <w:rsid w:val="007565A3"/>
    <w:rsid w:val="00780FF0"/>
    <w:rsid w:val="007B6FB3"/>
    <w:rsid w:val="007D1505"/>
    <w:rsid w:val="008074FF"/>
    <w:rsid w:val="00807E20"/>
    <w:rsid w:val="008277FC"/>
    <w:rsid w:val="0083024B"/>
    <w:rsid w:val="0083142C"/>
    <w:rsid w:val="00840988"/>
    <w:rsid w:val="00845CB1"/>
    <w:rsid w:val="0084642B"/>
    <w:rsid w:val="0087290D"/>
    <w:rsid w:val="00877B82"/>
    <w:rsid w:val="0089552F"/>
    <w:rsid w:val="00897C8C"/>
    <w:rsid w:val="00897F89"/>
    <w:rsid w:val="008A4934"/>
    <w:rsid w:val="008B3773"/>
    <w:rsid w:val="008B4FFF"/>
    <w:rsid w:val="008E322B"/>
    <w:rsid w:val="00905C21"/>
    <w:rsid w:val="00950103"/>
    <w:rsid w:val="00950495"/>
    <w:rsid w:val="00956459"/>
    <w:rsid w:val="00966DCD"/>
    <w:rsid w:val="0098644F"/>
    <w:rsid w:val="009907F1"/>
    <w:rsid w:val="009D26BB"/>
    <w:rsid w:val="009D2DFA"/>
    <w:rsid w:val="009F2125"/>
    <w:rsid w:val="00A27A5D"/>
    <w:rsid w:val="00A34593"/>
    <w:rsid w:val="00A52689"/>
    <w:rsid w:val="00A52FEE"/>
    <w:rsid w:val="00AA3317"/>
    <w:rsid w:val="00AA5191"/>
    <w:rsid w:val="00AB443A"/>
    <w:rsid w:val="00AB5C0A"/>
    <w:rsid w:val="00AD1F8D"/>
    <w:rsid w:val="00AD34A1"/>
    <w:rsid w:val="00AD5561"/>
    <w:rsid w:val="00AE1263"/>
    <w:rsid w:val="00AF6E64"/>
    <w:rsid w:val="00B02E92"/>
    <w:rsid w:val="00B03593"/>
    <w:rsid w:val="00B5045B"/>
    <w:rsid w:val="00B50DAE"/>
    <w:rsid w:val="00B62E46"/>
    <w:rsid w:val="00B858CC"/>
    <w:rsid w:val="00B94074"/>
    <w:rsid w:val="00B94694"/>
    <w:rsid w:val="00BA223D"/>
    <w:rsid w:val="00BC47F9"/>
    <w:rsid w:val="00BC7B9F"/>
    <w:rsid w:val="00BD041A"/>
    <w:rsid w:val="00BE08A4"/>
    <w:rsid w:val="00BE3389"/>
    <w:rsid w:val="00C0616A"/>
    <w:rsid w:val="00C12DE1"/>
    <w:rsid w:val="00C25109"/>
    <w:rsid w:val="00C548BF"/>
    <w:rsid w:val="00C56E8F"/>
    <w:rsid w:val="00C67F4C"/>
    <w:rsid w:val="00C926DD"/>
    <w:rsid w:val="00C95E15"/>
    <w:rsid w:val="00CB6FF6"/>
    <w:rsid w:val="00CC77A0"/>
    <w:rsid w:val="00CF450D"/>
    <w:rsid w:val="00D009A7"/>
    <w:rsid w:val="00D40D25"/>
    <w:rsid w:val="00D41B21"/>
    <w:rsid w:val="00D44135"/>
    <w:rsid w:val="00D478C7"/>
    <w:rsid w:val="00D47D94"/>
    <w:rsid w:val="00D75517"/>
    <w:rsid w:val="00D757F7"/>
    <w:rsid w:val="00D93D97"/>
    <w:rsid w:val="00D95CA1"/>
    <w:rsid w:val="00DA30BD"/>
    <w:rsid w:val="00DA54A1"/>
    <w:rsid w:val="00DA5655"/>
    <w:rsid w:val="00DB514C"/>
    <w:rsid w:val="00DC0FCB"/>
    <w:rsid w:val="00DC169B"/>
    <w:rsid w:val="00DC2779"/>
    <w:rsid w:val="00DE1251"/>
    <w:rsid w:val="00DE7FCD"/>
    <w:rsid w:val="00DF0966"/>
    <w:rsid w:val="00DF18D0"/>
    <w:rsid w:val="00E00DCC"/>
    <w:rsid w:val="00E115A5"/>
    <w:rsid w:val="00E20B1C"/>
    <w:rsid w:val="00E33F77"/>
    <w:rsid w:val="00E5395A"/>
    <w:rsid w:val="00E669A6"/>
    <w:rsid w:val="00E8595E"/>
    <w:rsid w:val="00E947AB"/>
    <w:rsid w:val="00E97CB5"/>
    <w:rsid w:val="00EC1C14"/>
    <w:rsid w:val="00EC2400"/>
    <w:rsid w:val="00F06EFE"/>
    <w:rsid w:val="00F11FF9"/>
    <w:rsid w:val="00F43F92"/>
    <w:rsid w:val="00F47C47"/>
    <w:rsid w:val="00F80320"/>
    <w:rsid w:val="00F80ED5"/>
    <w:rsid w:val="00F82AE6"/>
    <w:rsid w:val="00F90881"/>
    <w:rsid w:val="00FA607C"/>
    <w:rsid w:val="00FA61E7"/>
    <w:rsid w:val="00FB6312"/>
    <w:rsid w:val="00FB707E"/>
    <w:rsid w:val="00FF2164"/>
    <w:rsid w:val="00FF657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E68C1F"/>
  <w15:chartTrackingRefBased/>
  <w15:docId w15:val="{E50651FD-F432-4B56-A0DC-ECFC846EE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ZA"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af-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autoRedefine/>
    <w:uiPriority w:val="30"/>
    <w:qFormat/>
    <w:rsid w:val="000F1F48"/>
    <w:pPr>
      <w:widowControl w:val="0"/>
      <w:pBdr>
        <w:top w:val="single" w:sz="4" w:space="10" w:color="4472C4" w:themeColor="accent1"/>
        <w:bottom w:val="single" w:sz="4" w:space="10" w:color="4472C4" w:themeColor="accent1"/>
      </w:pBdr>
      <w:autoSpaceDE w:val="0"/>
      <w:autoSpaceDN w:val="0"/>
      <w:spacing w:before="360" w:after="360"/>
      <w:ind w:left="864" w:right="864"/>
      <w:jc w:val="center"/>
    </w:pPr>
    <w:rPr>
      <w:rFonts w:eastAsia="Times New Roman" w:cs="Times New Roman"/>
      <w:iCs/>
      <w:color w:val="009900"/>
      <w:sz w:val="28"/>
      <w:lang w:val="en-US"/>
    </w:rPr>
  </w:style>
  <w:style w:type="character" w:customStyle="1" w:styleId="IntenseQuoteChar">
    <w:name w:val="Intense Quote Char"/>
    <w:basedOn w:val="DefaultParagraphFont"/>
    <w:link w:val="IntenseQuote"/>
    <w:uiPriority w:val="30"/>
    <w:rsid w:val="000F1F48"/>
    <w:rPr>
      <w:rFonts w:eastAsia="Times New Roman" w:cs="Times New Roman"/>
      <w:iCs/>
      <w:color w:val="009900"/>
      <w:sz w:val="28"/>
      <w:lang w:val="en-US"/>
    </w:rPr>
  </w:style>
  <w:style w:type="paragraph" w:styleId="ListParagraph">
    <w:name w:val="List Paragraph"/>
    <w:basedOn w:val="Normal"/>
    <w:uiPriority w:val="34"/>
    <w:qFormat/>
    <w:rsid w:val="00DC2779"/>
    <w:pPr>
      <w:ind w:left="720"/>
      <w:contextualSpacing/>
    </w:pPr>
  </w:style>
  <w:style w:type="paragraph" w:styleId="NormalWeb">
    <w:name w:val="Normal (Web)"/>
    <w:basedOn w:val="Normal"/>
    <w:uiPriority w:val="99"/>
    <w:semiHidden/>
    <w:unhideWhenUsed/>
    <w:rsid w:val="008B4FFF"/>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styleId="Header">
    <w:name w:val="header"/>
    <w:basedOn w:val="Normal"/>
    <w:link w:val="HeaderChar"/>
    <w:uiPriority w:val="99"/>
    <w:unhideWhenUsed/>
    <w:rsid w:val="008B4FFF"/>
    <w:pPr>
      <w:tabs>
        <w:tab w:val="center" w:pos="4513"/>
        <w:tab w:val="right" w:pos="9026"/>
      </w:tabs>
      <w:spacing w:line="240" w:lineRule="auto"/>
    </w:pPr>
  </w:style>
  <w:style w:type="character" w:customStyle="1" w:styleId="HeaderChar">
    <w:name w:val="Header Char"/>
    <w:basedOn w:val="DefaultParagraphFont"/>
    <w:link w:val="Header"/>
    <w:uiPriority w:val="99"/>
    <w:rsid w:val="008B4FFF"/>
  </w:style>
  <w:style w:type="paragraph" w:styleId="Footer">
    <w:name w:val="footer"/>
    <w:basedOn w:val="Normal"/>
    <w:link w:val="FooterChar"/>
    <w:uiPriority w:val="99"/>
    <w:unhideWhenUsed/>
    <w:rsid w:val="008B4FFF"/>
    <w:pPr>
      <w:tabs>
        <w:tab w:val="center" w:pos="4513"/>
        <w:tab w:val="right" w:pos="9026"/>
      </w:tabs>
      <w:spacing w:line="240" w:lineRule="auto"/>
    </w:pPr>
  </w:style>
  <w:style w:type="character" w:customStyle="1" w:styleId="FooterChar">
    <w:name w:val="Footer Char"/>
    <w:basedOn w:val="DefaultParagraphFont"/>
    <w:link w:val="Footer"/>
    <w:uiPriority w:val="99"/>
    <w:rsid w:val="008B4FFF"/>
  </w:style>
  <w:style w:type="paragraph" w:styleId="Caption">
    <w:name w:val="caption"/>
    <w:basedOn w:val="Normal"/>
    <w:next w:val="Normal"/>
    <w:uiPriority w:val="35"/>
    <w:unhideWhenUsed/>
    <w:qFormat/>
    <w:rsid w:val="001A26A9"/>
    <w:pPr>
      <w:spacing w:after="200" w:line="240" w:lineRule="auto"/>
    </w:pPr>
    <w:rPr>
      <w:i/>
      <w:iCs/>
      <w:color w:val="44546A" w:themeColor="text2"/>
      <w:sz w:val="18"/>
      <w:szCs w:val="18"/>
    </w:rPr>
  </w:style>
  <w:style w:type="character" w:customStyle="1" w:styleId="hgkelc">
    <w:name w:val="hgkelc"/>
    <w:basedOn w:val="DefaultParagraphFont"/>
    <w:rsid w:val="00511A31"/>
  </w:style>
  <w:style w:type="character" w:styleId="Hyperlink">
    <w:name w:val="Hyperlink"/>
    <w:basedOn w:val="DefaultParagraphFont"/>
    <w:uiPriority w:val="99"/>
    <w:unhideWhenUsed/>
    <w:rsid w:val="00B858CC"/>
    <w:rPr>
      <w:color w:val="0563C1" w:themeColor="hyperlink"/>
      <w:u w:val="single"/>
    </w:rPr>
  </w:style>
  <w:style w:type="character" w:styleId="UnresolvedMention">
    <w:name w:val="Unresolved Mention"/>
    <w:basedOn w:val="DefaultParagraphFont"/>
    <w:uiPriority w:val="99"/>
    <w:semiHidden/>
    <w:unhideWhenUsed/>
    <w:rsid w:val="00B858CC"/>
    <w:rPr>
      <w:color w:val="605E5C"/>
      <w:shd w:val="clear" w:color="auto" w:fill="E1DFDD"/>
    </w:rPr>
  </w:style>
  <w:style w:type="character" w:styleId="FollowedHyperlink">
    <w:name w:val="FollowedHyperlink"/>
    <w:basedOn w:val="DefaultParagraphFont"/>
    <w:uiPriority w:val="99"/>
    <w:semiHidden/>
    <w:unhideWhenUsed/>
    <w:rsid w:val="00204A4E"/>
    <w:rPr>
      <w:color w:val="954F72" w:themeColor="followedHyperlink"/>
      <w:u w:val="single"/>
    </w:rPr>
  </w:style>
  <w:style w:type="character" w:styleId="CommentReference">
    <w:name w:val="annotation reference"/>
    <w:basedOn w:val="DefaultParagraphFont"/>
    <w:uiPriority w:val="99"/>
    <w:semiHidden/>
    <w:unhideWhenUsed/>
    <w:rsid w:val="0084642B"/>
    <w:rPr>
      <w:sz w:val="16"/>
      <w:szCs w:val="16"/>
    </w:rPr>
  </w:style>
  <w:style w:type="paragraph" w:styleId="CommentText">
    <w:name w:val="annotation text"/>
    <w:basedOn w:val="Normal"/>
    <w:link w:val="CommentTextChar"/>
    <w:uiPriority w:val="99"/>
    <w:unhideWhenUsed/>
    <w:rsid w:val="0084642B"/>
    <w:pPr>
      <w:spacing w:line="240" w:lineRule="auto"/>
    </w:pPr>
    <w:rPr>
      <w:sz w:val="20"/>
      <w:szCs w:val="20"/>
    </w:rPr>
  </w:style>
  <w:style w:type="character" w:customStyle="1" w:styleId="CommentTextChar">
    <w:name w:val="Comment Text Char"/>
    <w:basedOn w:val="DefaultParagraphFont"/>
    <w:link w:val="CommentText"/>
    <w:uiPriority w:val="99"/>
    <w:rsid w:val="0084642B"/>
    <w:rPr>
      <w:sz w:val="20"/>
      <w:szCs w:val="20"/>
    </w:rPr>
  </w:style>
  <w:style w:type="paragraph" w:styleId="CommentSubject">
    <w:name w:val="annotation subject"/>
    <w:basedOn w:val="CommentText"/>
    <w:next w:val="CommentText"/>
    <w:link w:val="CommentSubjectChar"/>
    <w:uiPriority w:val="99"/>
    <w:semiHidden/>
    <w:unhideWhenUsed/>
    <w:rsid w:val="0084642B"/>
    <w:rPr>
      <w:b/>
      <w:bCs/>
    </w:rPr>
  </w:style>
  <w:style w:type="character" w:customStyle="1" w:styleId="CommentSubjectChar">
    <w:name w:val="Comment Subject Char"/>
    <w:basedOn w:val="CommentTextChar"/>
    <w:link w:val="CommentSubject"/>
    <w:uiPriority w:val="99"/>
    <w:semiHidden/>
    <w:rsid w:val="0084642B"/>
    <w:rPr>
      <w:b/>
      <w:bCs/>
      <w:sz w:val="20"/>
      <w:szCs w:val="20"/>
    </w:rPr>
  </w:style>
  <w:style w:type="character" w:styleId="PlaceholderText">
    <w:name w:val="Placeholder Text"/>
    <w:basedOn w:val="DefaultParagraphFont"/>
    <w:uiPriority w:val="99"/>
    <w:semiHidden/>
    <w:rsid w:val="00D4413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386038">
      <w:bodyDiv w:val="1"/>
      <w:marLeft w:val="0"/>
      <w:marRight w:val="0"/>
      <w:marTop w:val="0"/>
      <w:marBottom w:val="0"/>
      <w:divBdr>
        <w:top w:val="none" w:sz="0" w:space="0" w:color="auto"/>
        <w:left w:val="none" w:sz="0" w:space="0" w:color="auto"/>
        <w:bottom w:val="none" w:sz="0" w:space="0" w:color="auto"/>
        <w:right w:val="none" w:sz="0" w:space="0" w:color="auto"/>
      </w:divBdr>
    </w:div>
    <w:div w:id="133061205">
      <w:bodyDiv w:val="1"/>
      <w:marLeft w:val="0"/>
      <w:marRight w:val="0"/>
      <w:marTop w:val="0"/>
      <w:marBottom w:val="0"/>
      <w:divBdr>
        <w:top w:val="none" w:sz="0" w:space="0" w:color="auto"/>
        <w:left w:val="none" w:sz="0" w:space="0" w:color="auto"/>
        <w:bottom w:val="none" w:sz="0" w:space="0" w:color="auto"/>
        <w:right w:val="none" w:sz="0" w:space="0" w:color="auto"/>
      </w:divBdr>
    </w:div>
    <w:div w:id="180701066">
      <w:bodyDiv w:val="1"/>
      <w:marLeft w:val="0"/>
      <w:marRight w:val="0"/>
      <w:marTop w:val="0"/>
      <w:marBottom w:val="0"/>
      <w:divBdr>
        <w:top w:val="none" w:sz="0" w:space="0" w:color="auto"/>
        <w:left w:val="none" w:sz="0" w:space="0" w:color="auto"/>
        <w:bottom w:val="none" w:sz="0" w:space="0" w:color="auto"/>
        <w:right w:val="none" w:sz="0" w:space="0" w:color="auto"/>
      </w:divBdr>
    </w:div>
    <w:div w:id="198862392">
      <w:bodyDiv w:val="1"/>
      <w:marLeft w:val="0"/>
      <w:marRight w:val="0"/>
      <w:marTop w:val="0"/>
      <w:marBottom w:val="0"/>
      <w:divBdr>
        <w:top w:val="none" w:sz="0" w:space="0" w:color="auto"/>
        <w:left w:val="none" w:sz="0" w:space="0" w:color="auto"/>
        <w:bottom w:val="none" w:sz="0" w:space="0" w:color="auto"/>
        <w:right w:val="none" w:sz="0" w:space="0" w:color="auto"/>
      </w:divBdr>
    </w:div>
    <w:div w:id="199126068">
      <w:bodyDiv w:val="1"/>
      <w:marLeft w:val="0"/>
      <w:marRight w:val="0"/>
      <w:marTop w:val="0"/>
      <w:marBottom w:val="0"/>
      <w:divBdr>
        <w:top w:val="none" w:sz="0" w:space="0" w:color="auto"/>
        <w:left w:val="none" w:sz="0" w:space="0" w:color="auto"/>
        <w:bottom w:val="none" w:sz="0" w:space="0" w:color="auto"/>
        <w:right w:val="none" w:sz="0" w:space="0" w:color="auto"/>
      </w:divBdr>
    </w:div>
    <w:div w:id="249317214">
      <w:bodyDiv w:val="1"/>
      <w:marLeft w:val="0"/>
      <w:marRight w:val="0"/>
      <w:marTop w:val="0"/>
      <w:marBottom w:val="0"/>
      <w:divBdr>
        <w:top w:val="none" w:sz="0" w:space="0" w:color="auto"/>
        <w:left w:val="none" w:sz="0" w:space="0" w:color="auto"/>
        <w:bottom w:val="none" w:sz="0" w:space="0" w:color="auto"/>
        <w:right w:val="none" w:sz="0" w:space="0" w:color="auto"/>
      </w:divBdr>
    </w:div>
    <w:div w:id="376322862">
      <w:bodyDiv w:val="1"/>
      <w:marLeft w:val="0"/>
      <w:marRight w:val="0"/>
      <w:marTop w:val="0"/>
      <w:marBottom w:val="0"/>
      <w:divBdr>
        <w:top w:val="none" w:sz="0" w:space="0" w:color="auto"/>
        <w:left w:val="none" w:sz="0" w:space="0" w:color="auto"/>
        <w:bottom w:val="none" w:sz="0" w:space="0" w:color="auto"/>
        <w:right w:val="none" w:sz="0" w:space="0" w:color="auto"/>
      </w:divBdr>
    </w:div>
    <w:div w:id="387344760">
      <w:bodyDiv w:val="1"/>
      <w:marLeft w:val="0"/>
      <w:marRight w:val="0"/>
      <w:marTop w:val="0"/>
      <w:marBottom w:val="0"/>
      <w:divBdr>
        <w:top w:val="none" w:sz="0" w:space="0" w:color="auto"/>
        <w:left w:val="none" w:sz="0" w:space="0" w:color="auto"/>
        <w:bottom w:val="none" w:sz="0" w:space="0" w:color="auto"/>
        <w:right w:val="none" w:sz="0" w:space="0" w:color="auto"/>
      </w:divBdr>
    </w:div>
    <w:div w:id="406877538">
      <w:bodyDiv w:val="1"/>
      <w:marLeft w:val="0"/>
      <w:marRight w:val="0"/>
      <w:marTop w:val="0"/>
      <w:marBottom w:val="0"/>
      <w:divBdr>
        <w:top w:val="none" w:sz="0" w:space="0" w:color="auto"/>
        <w:left w:val="none" w:sz="0" w:space="0" w:color="auto"/>
        <w:bottom w:val="none" w:sz="0" w:space="0" w:color="auto"/>
        <w:right w:val="none" w:sz="0" w:space="0" w:color="auto"/>
      </w:divBdr>
    </w:div>
    <w:div w:id="452866404">
      <w:bodyDiv w:val="1"/>
      <w:marLeft w:val="0"/>
      <w:marRight w:val="0"/>
      <w:marTop w:val="0"/>
      <w:marBottom w:val="0"/>
      <w:divBdr>
        <w:top w:val="none" w:sz="0" w:space="0" w:color="auto"/>
        <w:left w:val="none" w:sz="0" w:space="0" w:color="auto"/>
        <w:bottom w:val="none" w:sz="0" w:space="0" w:color="auto"/>
        <w:right w:val="none" w:sz="0" w:space="0" w:color="auto"/>
      </w:divBdr>
    </w:div>
    <w:div w:id="505902346">
      <w:bodyDiv w:val="1"/>
      <w:marLeft w:val="0"/>
      <w:marRight w:val="0"/>
      <w:marTop w:val="0"/>
      <w:marBottom w:val="0"/>
      <w:divBdr>
        <w:top w:val="none" w:sz="0" w:space="0" w:color="auto"/>
        <w:left w:val="none" w:sz="0" w:space="0" w:color="auto"/>
        <w:bottom w:val="none" w:sz="0" w:space="0" w:color="auto"/>
        <w:right w:val="none" w:sz="0" w:space="0" w:color="auto"/>
      </w:divBdr>
    </w:div>
    <w:div w:id="668338529">
      <w:bodyDiv w:val="1"/>
      <w:marLeft w:val="0"/>
      <w:marRight w:val="0"/>
      <w:marTop w:val="0"/>
      <w:marBottom w:val="0"/>
      <w:divBdr>
        <w:top w:val="none" w:sz="0" w:space="0" w:color="auto"/>
        <w:left w:val="none" w:sz="0" w:space="0" w:color="auto"/>
        <w:bottom w:val="none" w:sz="0" w:space="0" w:color="auto"/>
        <w:right w:val="none" w:sz="0" w:space="0" w:color="auto"/>
      </w:divBdr>
    </w:div>
    <w:div w:id="715278492">
      <w:bodyDiv w:val="1"/>
      <w:marLeft w:val="0"/>
      <w:marRight w:val="0"/>
      <w:marTop w:val="0"/>
      <w:marBottom w:val="0"/>
      <w:divBdr>
        <w:top w:val="none" w:sz="0" w:space="0" w:color="auto"/>
        <w:left w:val="none" w:sz="0" w:space="0" w:color="auto"/>
        <w:bottom w:val="none" w:sz="0" w:space="0" w:color="auto"/>
        <w:right w:val="none" w:sz="0" w:space="0" w:color="auto"/>
      </w:divBdr>
    </w:div>
    <w:div w:id="727267222">
      <w:bodyDiv w:val="1"/>
      <w:marLeft w:val="0"/>
      <w:marRight w:val="0"/>
      <w:marTop w:val="0"/>
      <w:marBottom w:val="0"/>
      <w:divBdr>
        <w:top w:val="none" w:sz="0" w:space="0" w:color="auto"/>
        <w:left w:val="none" w:sz="0" w:space="0" w:color="auto"/>
        <w:bottom w:val="none" w:sz="0" w:space="0" w:color="auto"/>
        <w:right w:val="none" w:sz="0" w:space="0" w:color="auto"/>
      </w:divBdr>
    </w:div>
    <w:div w:id="750005041">
      <w:bodyDiv w:val="1"/>
      <w:marLeft w:val="0"/>
      <w:marRight w:val="0"/>
      <w:marTop w:val="0"/>
      <w:marBottom w:val="0"/>
      <w:divBdr>
        <w:top w:val="none" w:sz="0" w:space="0" w:color="auto"/>
        <w:left w:val="none" w:sz="0" w:space="0" w:color="auto"/>
        <w:bottom w:val="none" w:sz="0" w:space="0" w:color="auto"/>
        <w:right w:val="none" w:sz="0" w:space="0" w:color="auto"/>
      </w:divBdr>
    </w:div>
    <w:div w:id="774592813">
      <w:bodyDiv w:val="1"/>
      <w:marLeft w:val="0"/>
      <w:marRight w:val="0"/>
      <w:marTop w:val="0"/>
      <w:marBottom w:val="0"/>
      <w:divBdr>
        <w:top w:val="none" w:sz="0" w:space="0" w:color="auto"/>
        <w:left w:val="none" w:sz="0" w:space="0" w:color="auto"/>
        <w:bottom w:val="none" w:sz="0" w:space="0" w:color="auto"/>
        <w:right w:val="none" w:sz="0" w:space="0" w:color="auto"/>
      </w:divBdr>
    </w:div>
    <w:div w:id="775029262">
      <w:bodyDiv w:val="1"/>
      <w:marLeft w:val="0"/>
      <w:marRight w:val="0"/>
      <w:marTop w:val="0"/>
      <w:marBottom w:val="0"/>
      <w:divBdr>
        <w:top w:val="none" w:sz="0" w:space="0" w:color="auto"/>
        <w:left w:val="none" w:sz="0" w:space="0" w:color="auto"/>
        <w:bottom w:val="none" w:sz="0" w:space="0" w:color="auto"/>
        <w:right w:val="none" w:sz="0" w:space="0" w:color="auto"/>
      </w:divBdr>
      <w:divsChild>
        <w:div w:id="994528742">
          <w:marLeft w:val="720"/>
          <w:marRight w:val="0"/>
          <w:marTop w:val="0"/>
          <w:marBottom w:val="0"/>
          <w:divBdr>
            <w:top w:val="none" w:sz="0" w:space="0" w:color="auto"/>
            <w:left w:val="none" w:sz="0" w:space="0" w:color="auto"/>
            <w:bottom w:val="none" w:sz="0" w:space="0" w:color="auto"/>
            <w:right w:val="none" w:sz="0" w:space="0" w:color="auto"/>
          </w:divBdr>
        </w:div>
        <w:div w:id="2020042128">
          <w:marLeft w:val="720"/>
          <w:marRight w:val="0"/>
          <w:marTop w:val="0"/>
          <w:marBottom w:val="0"/>
          <w:divBdr>
            <w:top w:val="none" w:sz="0" w:space="0" w:color="auto"/>
            <w:left w:val="none" w:sz="0" w:space="0" w:color="auto"/>
            <w:bottom w:val="none" w:sz="0" w:space="0" w:color="auto"/>
            <w:right w:val="none" w:sz="0" w:space="0" w:color="auto"/>
          </w:divBdr>
        </w:div>
        <w:div w:id="1665165179">
          <w:marLeft w:val="720"/>
          <w:marRight w:val="0"/>
          <w:marTop w:val="0"/>
          <w:marBottom w:val="0"/>
          <w:divBdr>
            <w:top w:val="none" w:sz="0" w:space="0" w:color="auto"/>
            <w:left w:val="none" w:sz="0" w:space="0" w:color="auto"/>
            <w:bottom w:val="none" w:sz="0" w:space="0" w:color="auto"/>
            <w:right w:val="none" w:sz="0" w:space="0" w:color="auto"/>
          </w:divBdr>
        </w:div>
        <w:div w:id="258031892">
          <w:marLeft w:val="720"/>
          <w:marRight w:val="0"/>
          <w:marTop w:val="0"/>
          <w:marBottom w:val="0"/>
          <w:divBdr>
            <w:top w:val="none" w:sz="0" w:space="0" w:color="auto"/>
            <w:left w:val="none" w:sz="0" w:space="0" w:color="auto"/>
            <w:bottom w:val="none" w:sz="0" w:space="0" w:color="auto"/>
            <w:right w:val="none" w:sz="0" w:space="0" w:color="auto"/>
          </w:divBdr>
        </w:div>
      </w:divsChild>
    </w:div>
    <w:div w:id="775711572">
      <w:bodyDiv w:val="1"/>
      <w:marLeft w:val="0"/>
      <w:marRight w:val="0"/>
      <w:marTop w:val="0"/>
      <w:marBottom w:val="0"/>
      <w:divBdr>
        <w:top w:val="none" w:sz="0" w:space="0" w:color="auto"/>
        <w:left w:val="none" w:sz="0" w:space="0" w:color="auto"/>
        <w:bottom w:val="none" w:sz="0" w:space="0" w:color="auto"/>
        <w:right w:val="none" w:sz="0" w:space="0" w:color="auto"/>
      </w:divBdr>
    </w:div>
    <w:div w:id="834344731">
      <w:bodyDiv w:val="1"/>
      <w:marLeft w:val="0"/>
      <w:marRight w:val="0"/>
      <w:marTop w:val="0"/>
      <w:marBottom w:val="0"/>
      <w:divBdr>
        <w:top w:val="none" w:sz="0" w:space="0" w:color="auto"/>
        <w:left w:val="none" w:sz="0" w:space="0" w:color="auto"/>
        <w:bottom w:val="none" w:sz="0" w:space="0" w:color="auto"/>
        <w:right w:val="none" w:sz="0" w:space="0" w:color="auto"/>
      </w:divBdr>
    </w:div>
    <w:div w:id="838420614">
      <w:bodyDiv w:val="1"/>
      <w:marLeft w:val="0"/>
      <w:marRight w:val="0"/>
      <w:marTop w:val="0"/>
      <w:marBottom w:val="0"/>
      <w:divBdr>
        <w:top w:val="none" w:sz="0" w:space="0" w:color="auto"/>
        <w:left w:val="none" w:sz="0" w:space="0" w:color="auto"/>
        <w:bottom w:val="none" w:sz="0" w:space="0" w:color="auto"/>
        <w:right w:val="none" w:sz="0" w:space="0" w:color="auto"/>
      </w:divBdr>
    </w:div>
    <w:div w:id="854538239">
      <w:bodyDiv w:val="1"/>
      <w:marLeft w:val="0"/>
      <w:marRight w:val="0"/>
      <w:marTop w:val="0"/>
      <w:marBottom w:val="0"/>
      <w:divBdr>
        <w:top w:val="none" w:sz="0" w:space="0" w:color="auto"/>
        <w:left w:val="none" w:sz="0" w:space="0" w:color="auto"/>
        <w:bottom w:val="none" w:sz="0" w:space="0" w:color="auto"/>
        <w:right w:val="none" w:sz="0" w:space="0" w:color="auto"/>
      </w:divBdr>
      <w:divsChild>
        <w:div w:id="643779590">
          <w:marLeft w:val="446"/>
          <w:marRight w:val="0"/>
          <w:marTop w:val="0"/>
          <w:marBottom w:val="0"/>
          <w:divBdr>
            <w:top w:val="none" w:sz="0" w:space="0" w:color="auto"/>
            <w:left w:val="none" w:sz="0" w:space="0" w:color="auto"/>
            <w:bottom w:val="none" w:sz="0" w:space="0" w:color="auto"/>
            <w:right w:val="none" w:sz="0" w:space="0" w:color="auto"/>
          </w:divBdr>
        </w:div>
        <w:div w:id="1138302692">
          <w:marLeft w:val="446"/>
          <w:marRight w:val="0"/>
          <w:marTop w:val="0"/>
          <w:marBottom w:val="0"/>
          <w:divBdr>
            <w:top w:val="none" w:sz="0" w:space="0" w:color="auto"/>
            <w:left w:val="none" w:sz="0" w:space="0" w:color="auto"/>
            <w:bottom w:val="none" w:sz="0" w:space="0" w:color="auto"/>
            <w:right w:val="none" w:sz="0" w:space="0" w:color="auto"/>
          </w:divBdr>
        </w:div>
        <w:div w:id="581259438">
          <w:marLeft w:val="446"/>
          <w:marRight w:val="0"/>
          <w:marTop w:val="0"/>
          <w:marBottom w:val="0"/>
          <w:divBdr>
            <w:top w:val="none" w:sz="0" w:space="0" w:color="auto"/>
            <w:left w:val="none" w:sz="0" w:space="0" w:color="auto"/>
            <w:bottom w:val="none" w:sz="0" w:space="0" w:color="auto"/>
            <w:right w:val="none" w:sz="0" w:space="0" w:color="auto"/>
          </w:divBdr>
        </w:div>
        <w:div w:id="95713844">
          <w:marLeft w:val="446"/>
          <w:marRight w:val="0"/>
          <w:marTop w:val="0"/>
          <w:marBottom w:val="0"/>
          <w:divBdr>
            <w:top w:val="none" w:sz="0" w:space="0" w:color="auto"/>
            <w:left w:val="none" w:sz="0" w:space="0" w:color="auto"/>
            <w:bottom w:val="none" w:sz="0" w:space="0" w:color="auto"/>
            <w:right w:val="none" w:sz="0" w:space="0" w:color="auto"/>
          </w:divBdr>
        </w:div>
        <w:div w:id="1347099735">
          <w:marLeft w:val="446"/>
          <w:marRight w:val="0"/>
          <w:marTop w:val="0"/>
          <w:marBottom w:val="0"/>
          <w:divBdr>
            <w:top w:val="none" w:sz="0" w:space="0" w:color="auto"/>
            <w:left w:val="none" w:sz="0" w:space="0" w:color="auto"/>
            <w:bottom w:val="none" w:sz="0" w:space="0" w:color="auto"/>
            <w:right w:val="none" w:sz="0" w:space="0" w:color="auto"/>
          </w:divBdr>
        </w:div>
      </w:divsChild>
    </w:div>
    <w:div w:id="912273095">
      <w:bodyDiv w:val="1"/>
      <w:marLeft w:val="0"/>
      <w:marRight w:val="0"/>
      <w:marTop w:val="0"/>
      <w:marBottom w:val="0"/>
      <w:divBdr>
        <w:top w:val="none" w:sz="0" w:space="0" w:color="auto"/>
        <w:left w:val="none" w:sz="0" w:space="0" w:color="auto"/>
        <w:bottom w:val="none" w:sz="0" w:space="0" w:color="auto"/>
        <w:right w:val="none" w:sz="0" w:space="0" w:color="auto"/>
      </w:divBdr>
    </w:div>
    <w:div w:id="996498032">
      <w:bodyDiv w:val="1"/>
      <w:marLeft w:val="0"/>
      <w:marRight w:val="0"/>
      <w:marTop w:val="0"/>
      <w:marBottom w:val="0"/>
      <w:divBdr>
        <w:top w:val="none" w:sz="0" w:space="0" w:color="auto"/>
        <w:left w:val="none" w:sz="0" w:space="0" w:color="auto"/>
        <w:bottom w:val="none" w:sz="0" w:space="0" w:color="auto"/>
        <w:right w:val="none" w:sz="0" w:space="0" w:color="auto"/>
      </w:divBdr>
    </w:div>
    <w:div w:id="1008824830">
      <w:bodyDiv w:val="1"/>
      <w:marLeft w:val="0"/>
      <w:marRight w:val="0"/>
      <w:marTop w:val="0"/>
      <w:marBottom w:val="0"/>
      <w:divBdr>
        <w:top w:val="none" w:sz="0" w:space="0" w:color="auto"/>
        <w:left w:val="none" w:sz="0" w:space="0" w:color="auto"/>
        <w:bottom w:val="none" w:sz="0" w:space="0" w:color="auto"/>
        <w:right w:val="none" w:sz="0" w:space="0" w:color="auto"/>
      </w:divBdr>
    </w:div>
    <w:div w:id="1028067236">
      <w:bodyDiv w:val="1"/>
      <w:marLeft w:val="0"/>
      <w:marRight w:val="0"/>
      <w:marTop w:val="0"/>
      <w:marBottom w:val="0"/>
      <w:divBdr>
        <w:top w:val="none" w:sz="0" w:space="0" w:color="auto"/>
        <w:left w:val="none" w:sz="0" w:space="0" w:color="auto"/>
        <w:bottom w:val="none" w:sz="0" w:space="0" w:color="auto"/>
        <w:right w:val="none" w:sz="0" w:space="0" w:color="auto"/>
      </w:divBdr>
    </w:div>
    <w:div w:id="1033069989">
      <w:bodyDiv w:val="1"/>
      <w:marLeft w:val="0"/>
      <w:marRight w:val="0"/>
      <w:marTop w:val="0"/>
      <w:marBottom w:val="0"/>
      <w:divBdr>
        <w:top w:val="none" w:sz="0" w:space="0" w:color="auto"/>
        <w:left w:val="none" w:sz="0" w:space="0" w:color="auto"/>
        <w:bottom w:val="none" w:sz="0" w:space="0" w:color="auto"/>
        <w:right w:val="none" w:sz="0" w:space="0" w:color="auto"/>
      </w:divBdr>
    </w:div>
    <w:div w:id="1153067150">
      <w:bodyDiv w:val="1"/>
      <w:marLeft w:val="0"/>
      <w:marRight w:val="0"/>
      <w:marTop w:val="0"/>
      <w:marBottom w:val="0"/>
      <w:divBdr>
        <w:top w:val="none" w:sz="0" w:space="0" w:color="auto"/>
        <w:left w:val="none" w:sz="0" w:space="0" w:color="auto"/>
        <w:bottom w:val="none" w:sz="0" w:space="0" w:color="auto"/>
        <w:right w:val="none" w:sz="0" w:space="0" w:color="auto"/>
      </w:divBdr>
    </w:div>
    <w:div w:id="1177303055">
      <w:bodyDiv w:val="1"/>
      <w:marLeft w:val="0"/>
      <w:marRight w:val="0"/>
      <w:marTop w:val="0"/>
      <w:marBottom w:val="0"/>
      <w:divBdr>
        <w:top w:val="none" w:sz="0" w:space="0" w:color="auto"/>
        <w:left w:val="none" w:sz="0" w:space="0" w:color="auto"/>
        <w:bottom w:val="none" w:sz="0" w:space="0" w:color="auto"/>
        <w:right w:val="none" w:sz="0" w:space="0" w:color="auto"/>
      </w:divBdr>
    </w:div>
    <w:div w:id="1206990249">
      <w:bodyDiv w:val="1"/>
      <w:marLeft w:val="0"/>
      <w:marRight w:val="0"/>
      <w:marTop w:val="0"/>
      <w:marBottom w:val="0"/>
      <w:divBdr>
        <w:top w:val="none" w:sz="0" w:space="0" w:color="auto"/>
        <w:left w:val="none" w:sz="0" w:space="0" w:color="auto"/>
        <w:bottom w:val="none" w:sz="0" w:space="0" w:color="auto"/>
        <w:right w:val="none" w:sz="0" w:space="0" w:color="auto"/>
      </w:divBdr>
    </w:div>
    <w:div w:id="1207109375">
      <w:bodyDiv w:val="1"/>
      <w:marLeft w:val="0"/>
      <w:marRight w:val="0"/>
      <w:marTop w:val="0"/>
      <w:marBottom w:val="0"/>
      <w:divBdr>
        <w:top w:val="none" w:sz="0" w:space="0" w:color="auto"/>
        <w:left w:val="none" w:sz="0" w:space="0" w:color="auto"/>
        <w:bottom w:val="none" w:sz="0" w:space="0" w:color="auto"/>
        <w:right w:val="none" w:sz="0" w:space="0" w:color="auto"/>
      </w:divBdr>
    </w:div>
    <w:div w:id="1237739723">
      <w:bodyDiv w:val="1"/>
      <w:marLeft w:val="0"/>
      <w:marRight w:val="0"/>
      <w:marTop w:val="0"/>
      <w:marBottom w:val="0"/>
      <w:divBdr>
        <w:top w:val="none" w:sz="0" w:space="0" w:color="auto"/>
        <w:left w:val="none" w:sz="0" w:space="0" w:color="auto"/>
        <w:bottom w:val="none" w:sz="0" w:space="0" w:color="auto"/>
        <w:right w:val="none" w:sz="0" w:space="0" w:color="auto"/>
      </w:divBdr>
    </w:div>
    <w:div w:id="1258948868">
      <w:bodyDiv w:val="1"/>
      <w:marLeft w:val="0"/>
      <w:marRight w:val="0"/>
      <w:marTop w:val="0"/>
      <w:marBottom w:val="0"/>
      <w:divBdr>
        <w:top w:val="none" w:sz="0" w:space="0" w:color="auto"/>
        <w:left w:val="none" w:sz="0" w:space="0" w:color="auto"/>
        <w:bottom w:val="none" w:sz="0" w:space="0" w:color="auto"/>
        <w:right w:val="none" w:sz="0" w:space="0" w:color="auto"/>
      </w:divBdr>
    </w:div>
    <w:div w:id="1269390105">
      <w:bodyDiv w:val="1"/>
      <w:marLeft w:val="0"/>
      <w:marRight w:val="0"/>
      <w:marTop w:val="0"/>
      <w:marBottom w:val="0"/>
      <w:divBdr>
        <w:top w:val="none" w:sz="0" w:space="0" w:color="auto"/>
        <w:left w:val="none" w:sz="0" w:space="0" w:color="auto"/>
        <w:bottom w:val="none" w:sz="0" w:space="0" w:color="auto"/>
        <w:right w:val="none" w:sz="0" w:space="0" w:color="auto"/>
      </w:divBdr>
    </w:div>
    <w:div w:id="1308170033">
      <w:bodyDiv w:val="1"/>
      <w:marLeft w:val="0"/>
      <w:marRight w:val="0"/>
      <w:marTop w:val="0"/>
      <w:marBottom w:val="0"/>
      <w:divBdr>
        <w:top w:val="none" w:sz="0" w:space="0" w:color="auto"/>
        <w:left w:val="none" w:sz="0" w:space="0" w:color="auto"/>
        <w:bottom w:val="none" w:sz="0" w:space="0" w:color="auto"/>
        <w:right w:val="none" w:sz="0" w:space="0" w:color="auto"/>
      </w:divBdr>
    </w:div>
    <w:div w:id="1432973924">
      <w:bodyDiv w:val="1"/>
      <w:marLeft w:val="0"/>
      <w:marRight w:val="0"/>
      <w:marTop w:val="0"/>
      <w:marBottom w:val="0"/>
      <w:divBdr>
        <w:top w:val="none" w:sz="0" w:space="0" w:color="auto"/>
        <w:left w:val="none" w:sz="0" w:space="0" w:color="auto"/>
        <w:bottom w:val="none" w:sz="0" w:space="0" w:color="auto"/>
        <w:right w:val="none" w:sz="0" w:space="0" w:color="auto"/>
      </w:divBdr>
    </w:div>
    <w:div w:id="1447429299">
      <w:bodyDiv w:val="1"/>
      <w:marLeft w:val="0"/>
      <w:marRight w:val="0"/>
      <w:marTop w:val="0"/>
      <w:marBottom w:val="0"/>
      <w:divBdr>
        <w:top w:val="none" w:sz="0" w:space="0" w:color="auto"/>
        <w:left w:val="none" w:sz="0" w:space="0" w:color="auto"/>
        <w:bottom w:val="none" w:sz="0" w:space="0" w:color="auto"/>
        <w:right w:val="none" w:sz="0" w:space="0" w:color="auto"/>
      </w:divBdr>
    </w:div>
    <w:div w:id="1452896908">
      <w:bodyDiv w:val="1"/>
      <w:marLeft w:val="0"/>
      <w:marRight w:val="0"/>
      <w:marTop w:val="0"/>
      <w:marBottom w:val="0"/>
      <w:divBdr>
        <w:top w:val="none" w:sz="0" w:space="0" w:color="auto"/>
        <w:left w:val="none" w:sz="0" w:space="0" w:color="auto"/>
        <w:bottom w:val="none" w:sz="0" w:space="0" w:color="auto"/>
        <w:right w:val="none" w:sz="0" w:space="0" w:color="auto"/>
      </w:divBdr>
    </w:div>
    <w:div w:id="1487697914">
      <w:bodyDiv w:val="1"/>
      <w:marLeft w:val="0"/>
      <w:marRight w:val="0"/>
      <w:marTop w:val="0"/>
      <w:marBottom w:val="0"/>
      <w:divBdr>
        <w:top w:val="none" w:sz="0" w:space="0" w:color="auto"/>
        <w:left w:val="none" w:sz="0" w:space="0" w:color="auto"/>
        <w:bottom w:val="none" w:sz="0" w:space="0" w:color="auto"/>
        <w:right w:val="none" w:sz="0" w:space="0" w:color="auto"/>
      </w:divBdr>
    </w:div>
    <w:div w:id="1492795061">
      <w:bodyDiv w:val="1"/>
      <w:marLeft w:val="0"/>
      <w:marRight w:val="0"/>
      <w:marTop w:val="0"/>
      <w:marBottom w:val="0"/>
      <w:divBdr>
        <w:top w:val="none" w:sz="0" w:space="0" w:color="auto"/>
        <w:left w:val="none" w:sz="0" w:space="0" w:color="auto"/>
        <w:bottom w:val="none" w:sz="0" w:space="0" w:color="auto"/>
        <w:right w:val="none" w:sz="0" w:space="0" w:color="auto"/>
      </w:divBdr>
    </w:div>
    <w:div w:id="1496385551">
      <w:bodyDiv w:val="1"/>
      <w:marLeft w:val="0"/>
      <w:marRight w:val="0"/>
      <w:marTop w:val="0"/>
      <w:marBottom w:val="0"/>
      <w:divBdr>
        <w:top w:val="none" w:sz="0" w:space="0" w:color="auto"/>
        <w:left w:val="none" w:sz="0" w:space="0" w:color="auto"/>
        <w:bottom w:val="none" w:sz="0" w:space="0" w:color="auto"/>
        <w:right w:val="none" w:sz="0" w:space="0" w:color="auto"/>
      </w:divBdr>
    </w:div>
    <w:div w:id="1524175311">
      <w:bodyDiv w:val="1"/>
      <w:marLeft w:val="0"/>
      <w:marRight w:val="0"/>
      <w:marTop w:val="0"/>
      <w:marBottom w:val="0"/>
      <w:divBdr>
        <w:top w:val="none" w:sz="0" w:space="0" w:color="auto"/>
        <w:left w:val="none" w:sz="0" w:space="0" w:color="auto"/>
        <w:bottom w:val="none" w:sz="0" w:space="0" w:color="auto"/>
        <w:right w:val="none" w:sz="0" w:space="0" w:color="auto"/>
      </w:divBdr>
    </w:div>
    <w:div w:id="1533952394">
      <w:bodyDiv w:val="1"/>
      <w:marLeft w:val="0"/>
      <w:marRight w:val="0"/>
      <w:marTop w:val="0"/>
      <w:marBottom w:val="0"/>
      <w:divBdr>
        <w:top w:val="none" w:sz="0" w:space="0" w:color="auto"/>
        <w:left w:val="none" w:sz="0" w:space="0" w:color="auto"/>
        <w:bottom w:val="none" w:sz="0" w:space="0" w:color="auto"/>
        <w:right w:val="none" w:sz="0" w:space="0" w:color="auto"/>
      </w:divBdr>
    </w:div>
    <w:div w:id="1611471941">
      <w:bodyDiv w:val="1"/>
      <w:marLeft w:val="0"/>
      <w:marRight w:val="0"/>
      <w:marTop w:val="0"/>
      <w:marBottom w:val="0"/>
      <w:divBdr>
        <w:top w:val="none" w:sz="0" w:space="0" w:color="auto"/>
        <w:left w:val="none" w:sz="0" w:space="0" w:color="auto"/>
        <w:bottom w:val="none" w:sz="0" w:space="0" w:color="auto"/>
        <w:right w:val="none" w:sz="0" w:space="0" w:color="auto"/>
      </w:divBdr>
    </w:div>
    <w:div w:id="1632396826">
      <w:bodyDiv w:val="1"/>
      <w:marLeft w:val="0"/>
      <w:marRight w:val="0"/>
      <w:marTop w:val="0"/>
      <w:marBottom w:val="0"/>
      <w:divBdr>
        <w:top w:val="none" w:sz="0" w:space="0" w:color="auto"/>
        <w:left w:val="none" w:sz="0" w:space="0" w:color="auto"/>
        <w:bottom w:val="none" w:sz="0" w:space="0" w:color="auto"/>
        <w:right w:val="none" w:sz="0" w:space="0" w:color="auto"/>
      </w:divBdr>
    </w:div>
    <w:div w:id="1760757795">
      <w:bodyDiv w:val="1"/>
      <w:marLeft w:val="0"/>
      <w:marRight w:val="0"/>
      <w:marTop w:val="0"/>
      <w:marBottom w:val="0"/>
      <w:divBdr>
        <w:top w:val="none" w:sz="0" w:space="0" w:color="auto"/>
        <w:left w:val="none" w:sz="0" w:space="0" w:color="auto"/>
        <w:bottom w:val="none" w:sz="0" w:space="0" w:color="auto"/>
        <w:right w:val="none" w:sz="0" w:space="0" w:color="auto"/>
      </w:divBdr>
    </w:div>
    <w:div w:id="1812751882">
      <w:bodyDiv w:val="1"/>
      <w:marLeft w:val="0"/>
      <w:marRight w:val="0"/>
      <w:marTop w:val="0"/>
      <w:marBottom w:val="0"/>
      <w:divBdr>
        <w:top w:val="none" w:sz="0" w:space="0" w:color="auto"/>
        <w:left w:val="none" w:sz="0" w:space="0" w:color="auto"/>
        <w:bottom w:val="none" w:sz="0" w:space="0" w:color="auto"/>
        <w:right w:val="none" w:sz="0" w:space="0" w:color="auto"/>
      </w:divBdr>
    </w:div>
    <w:div w:id="1828548336">
      <w:bodyDiv w:val="1"/>
      <w:marLeft w:val="0"/>
      <w:marRight w:val="0"/>
      <w:marTop w:val="0"/>
      <w:marBottom w:val="0"/>
      <w:divBdr>
        <w:top w:val="none" w:sz="0" w:space="0" w:color="auto"/>
        <w:left w:val="none" w:sz="0" w:space="0" w:color="auto"/>
        <w:bottom w:val="none" w:sz="0" w:space="0" w:color="auto"/>
        <w:right w:val="none" w:sz="0" w:space="0" w:color="auto"/>
      </w:divBdr>
    </w:div>
    <w:div w:id="1829662308">
      <w:bodyDiv w:val="1"/>
      <w:marLeft w:val="0"/>
      <w:marRight w:val="0"/>
      <w:marTop w:val="0"/>
      <w:marBottom w:val="0"/>
      <w:divBdr>
        <w:top w:val="none" w:sz="0" w:space="0" w:color="auto"/>
        <w:left w:val="none" w:sz="0" w:space="0" w:color="auto"/>
        <w:bottom w:val="none" w:sz="0" w:space="0" w:color="auto"/>
        <w:right w:val="none" w:sz="0" w:space="0" w:color="auto"/>
      </w:divBdr>
    </w:div>
    <w:div w:id="1914387779">
      <w:bodyDiv w:val="1"/>
      <w:marLeft w:val="0"/>
      <w:marRight w:val="0"/>
      <w:marTop w:val="0"/>
      <w:marBottom w:val="0"/>
      <w:divBdr>
        <w:top w:val="none" w:sz="0" w:space="0" w:color="auto"/>
        <w:left w:val="none" w:sz="0" w:space="0" w:color="auto"/>
        <w:bottom w:val="none" w:sz="0" w:space="0" w:color="auto"/>
        <w:right w:val="none" w:sz="0" w:space="0" w:color="auto"/>
      </w:divBdr>
      <w:divsChild>
        <w:div w:id="847672591">
          <w:marLeft w:val="720"/>
          <w:marRight w:val="0"/>
          <w:marTop w:val="0"/>
          <w:marBottom w:val="0"/>
          <w:divBdr>
            <w:top w:val="none" w:sz="0" w:space="0" w:color="auto"/>
            <w:left w:val="none" w:sz="0" w:space="0" w:color="auto"/>
            <w:bottom w:val="none" w:sz="0" w:space="0" w:color="auto"/>
            <w:right w:val="none" w:sz="0" w:space="0" w:color="auto"/>
          </w:divBdr>
        </w:div>
      </w:divsChild>
    </w:div>
    <w:div w:id="2035376265">
      <w:bodyDiv w:val="1"/>
      <w:marLeft w:val="0"/>
      <w:marRight w:val="0"/>
      <w:marTop w:val="0"/>
      <w:marBottom w:val="0"/>
      <w:divBdr>
        <w:top w:val="none" w:sz="0" w:space="0" w:color="auto"/>
        <w:left w:val="none" w:sz="0" w:space="0" w:color="auto"/>
        <w:bottom w:val="none" w:sz="0" w:space="0" w:color="auto"/>
        <w:right w:val="none" w:sz="0" w:space="0" w:color="auto"/>
      </w:divBdr>
    </w:div>
    <w:div w:id="2054380610">
      <w:bodyDiv w:val="1"/>
      <w:marLeft w:val="0"/>
      <w:marRight w:val="0"/>
      <w:marTop w:val="0"/>
      <w:marBottom w:val="0"/>
      <w:divBdr>
        <w:top w:val="none" w:sz="0" w:space="0" w:color="auto"/>
        <w:left w:val="none" w:sz="0" w:space="0" w:color="auto"/>
        <w:bottom w:val="none" w:sz="0" w:space="0" w:color="auto"/>
        <w:right w:val="none" w:sz="0" w:space="0" w:color="auto"/>
      </w:divBdr>
    </w:div>
    <w:div w:id="2093428309">
      <w:bodyDiv w:val="1"/>
      <w:marLeft w:val="0"/>
      <w:marRight w:val="0"/>
      <w:marTop w:val="0"/>
      <w:marBottom w:val="0"/>
      <w:divBdr>
        <w:top w:val="none" w:sz="0" w:space="0" w:color="auto"/>
        <w:left w:val="none" w:sz="0" w:space="0" w:color="auto"/>
        <w:bottom w:val="none" w:sz="0" w:space="0" w:color="auto"/>
        <w:right w:val="none" w:sz="0" w:space="0" w:color="auto"/>
      </w:divBdr>
    </w:div>
    <w:div w:id="2129009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3AB23201A38C4A8F7AAD9F2A325F0A" ma:contentTypeVersion="13" ma:contentTypeDescription="Create a new document." ma:contentTypeScope="" ma:versionID="0f9bb933567494aaa2a6b81286c406b8">
  <xsd:schema xmlns:xsd="http://www.w3.org/2001/XMLSchema" xmlns:xs="http://www.w3.org/2001/XMLSchema" xmlns:p="http://schemas.microsoft.com/office/2006/metadata/properties" xmlns:ns2="3caab635-9527-4657-a12f-8c668acf6cb5" xmlns:ns3="b9f929ee-2ccc-426b-9fd2-932361bc865d" targetNamespace="http://schemas.microsoft.com/office/2006/metadata/properties" ma:root="true" ma:fieldsID="1d11c5b60a53f6d9f3b6cd84ce6302db" ns2:_="" ns3:_="">
    <xsd:import namespace="3caab635-9527-4657-a12f-8c668acf6cb5"/>
    <xsd:import namespace="b9f929ee-2ccc-426b-9fd2-932361bc865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ab635-9527-4657-a12f-8c668acf6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f9b47f4-9a27-4745-b6d6-fd1148aa395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f929ee-2ccc-426b-9fd2-932361bc865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b1a63e0-24cb-4c15-a6aa-5e8a397866bf}" ma:internalName="TaxCatchAll" ma:showField="CatchAllData" ma:web="b9f929ee-2ccc-426b-9fd2-932361bc86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9f929ee-2ccc-426b-9fd2-932361bc865d" xsi:nil="true"/>
    <lcf76f155ced4ddcb4097134ff3c332f xmlns="3caab635-9527-4657-a12f-8c668acf6cb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FC62AAD-A692-4332-BA13-F0417E3B2B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ab635-9527-4657-a12f-8c668acf6cb5"/>
    <ds:schemaRef ds:uri="b9f929ee-2ccc-426b-9fd2-932361bc86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62493B-228A-42BE-825E-90CFDB9601FE}">
  <ds:schemaRefs>
    <ds:schemaRef ds:uri="http://schemas.microsoft.com/sharepoint/v3/contenttype/forms"/>
  </ds:schemaRefs>
</ds:datastoreItem>
</file>

<file path=customXml/itemProps3.xml><?xml version="1.0" encoding="utf-8"?>
<ds:datastoreItem xmlns:ds="http://schemas.openxmlformats.org/officeDocument/2006/customXml" ds:itemID="{011ADC87-8830-44F7-A072-07FAC1B71213}">
  <ds:schemaRefs>
    <ds:schemaRef ds:uri="http://schemas.microsoft.com/office/2006/metadata/properties"/>
    <ds:schemaRef ds:uri="http://schemas.microsoft.com/office/infopath/2007/PartnerControls"/>
    <ds:schemaRef ds:uri="b9f929ee-2ccc-426b-9fd2-932361bc865d"/>
    <ds:schemaRef ds:uri="3caab635-9527-4657-a12f-8c668acf6cb5"/>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2534</Words>
  <Characters>13799</Characters>
  <Application>Microsoft Office Word</Application>
  <DocSecurity>0</DocSecurity>
  <Lines>267</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 Cunningham</dc:creator>
  <cp:keywords/>
  <dc:description/>
  <cp:lastModifiedBy>Megan Botes</cp:lastModifiedBy>
  <cp:revision>4</cp:revision>
  <dcterms:created xsi:type="dcterms:W3CDTF">2025-03-31T07:23:00Z</dcterms:created>
  <dcterms:modified xsi:type="dcterms:W3CDTF">2025-03-31T08:38:00Z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0x0101004F3AB23201A38C4A8F7AAD9F2A325F0A</vt:lpwstr>
  </property>
  <property fmtid="{D5CDD505-2E9C-101B-9397-08002B2CF9AE}" pid="3" name="MediaServiceImageTags">
    <vt:lpwstr/>
  </property>
  <property fmtid="{D5CDD505-2E9C-101B-9397-08002B2CF9AE}" pid="4" name="GrammarlyDocumentId">
    <vt:lpwstr>981c151e4db366ca714adffb130d458eca145eee7415dcf9aac5f27f6004f5dc</vt:lpwstr>
  </property>
</Properties>
</file>