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0E33" w14:textId="3F2B1771" w:rsidR="007F31D4" w:rsidRPr="008576BD" w:rsidRDefault="008576BD">
      <w:pPr>
        <w:jc w:val="center"/>
        <w:rPr>
          <w:sz w:val="28"/>
          <w:szCs w:val="28"/>
          <w:lang w:val="af-ZA"/>
        </w:rPr>
      </w:pPr>
      <w:r w:rsidRPr="008576BD">
        <w:rPr>
          <w:noProof/>
          <w:sz w:val="28"/>
          <w:szCs w:val="28"/>
          <w:lang w:eastAsia="en-ZA"/>
        </w:rPr>
        <w:drawing>
          <wp:inline distT="0" distB="0" distL="0" distR="0" wp14:anchorId="4D1EC84C" wp14:editId="7F3213B6">
            <wp:extent cx="6545580" cy="1150620"/>
            <wp:effectExtent l="0" t="0" r="7620" b="0"/>
            <wp:docPr id="830731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D0E34" w14:textId="77777777" w:rsidR="007F31D4" w:rsidRPr="008576BD" w:rsidRDefault="007F31D4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</w:p>
    <w:p w14:paraId="767D0E35" w14:textId="73362BFA" w:rsidR="007F31D4" w:rsidRPr="008576BD" w:rsidRDefault="00C967CE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val="af-ZA"/>
        </w:rPr>
      </w:pPr>
      <w:r w:rsidRPr="008576BD">
        <w:rPr>
          <w:rFonts w:ascii="Calibri" w:eastAsia="Calibri" w:hAnsi="Calibri" w:cs="Calibri"/>
          <w:b/>
          <w:bCs/>
          <w:sz w:val="28"/>
          <w:szCs w:val="28"/>
          <w:u w:val="single"/>
          <w:lang w:val="af-ZA"/>
        </w:rPr>
        <w:t>Les 4</w:t>
      </w:r>
      <w:r w:rsidR="008576BD" w:rsidRPr="008576BD">
        <w:rPr>
          <w:rFonts w:ascii="Calibri" w:eastAsia="Calibri" w:hAnsi="Calibri" w:cs="Calibri"/>
          <w:b/>
          <w:bCs/>
          <w:sz w:val="28"/>
          <w:szCs w:val="28"/>
          <w:u w:val="single"/>
          <w:lang w:val="af-ZA"/>
        </w:rPr>
        <w:t xml:space="preserve"> – Werkkaart </w:t>
      </w:r>
    </w:p>
    <w:p w14:paraId="767D0E36" w14:textId="4F1FC3A6" w:rsidR="007F31D4" w:rsidRPr="008576BD" w:rsidRDefault="008576BD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  <w:r w:rsidRPr="008576BD"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767D0EBA" wp14:editId="10A19B30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1268061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3CB6F7" w14:textId="77777777" w:rsidR="008576BD" w:rsidRPr="008576BD" w:rsidRDefault="008576BD">
      <w:pPr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</w:pPr>
    </w:p>
    <w:p w14:paraId="694E4145" w14:textId="77777777" w:rsidR="008576BD" w:rsidRPr="008576BD" w:rsidRDefault="00C967CE">
      <w:pPr>
        <w:rPr>
          <w:rFonts w:ascii="Calibri" w:eastAsia="Calibri" w:hAnsi="Calibri" w:cs="Calibri"/>
          <w:b/>
          <w:i/>
          <w:sz w:val="28"/>
          <w:szCs w:val="28"/>
          <w:lang w:val="af-ZA"/>
        </w:rPr>
      </w:pPr>
      <w:r w:rsidRPr="008576BD"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  <w:t>Aktiwiteit 1:</w:t>
      </w:r>
      <w:r w:rsidRPr="008576BD">
        <w:rPr>
          <w:rFonts w:ascii="Calibri" w:eastAsia="Calibri" w:hAnsi="Calibri" w:cs="Calibri"/>
          <w:b/>
          <w:i/>
          <w:sz w:val="28"/>
          <w:szCs w:val="28"/>
          <w:lang w:val="af-ZA"/>
        </w:rPr>
        <w:t xml:space="preserve"> </w:t>
      </w:r>
    </w:p>
    <w:p w14:paraId="5CF26C59" w14:textId="77777777" w:rsidR="008576BD" w:rsidRPr="008576BD" w:rsidRDefault="008576BD">
      <w:pPr>
        <w:rPr>
          <w:rFonts w:ascii="Calibri" w:eastAsia="Calibri" w:hAnsi="Calibri" w:cs="Calibri"/>
          <w:b/>
          <w:i/>
          <w:sz w:val="28"/>
          <w:szCs w:val="28"/>
          <w:lang w:val="af-ZA"/>
        </w:rPr>
      </w:pPr>
    </w:p>
    <w:p w14:paraId="3C5B2ED4" w14:textId="0F327F51" w:rsidR="008576BD" w:rsidRPr="008576BD" w:rsidRDefault="008576BD">
      <w:pPr>
        <w:rPr>
          <w:rFonts w:ascii="Calibri" w:eastAsia="Calibri" w:hAnsi="Calibri" w:cs="Calibri"/>
          <w:bCs/>
          <w:iCs/>
          <w:lang w:val="af-ZA"/>
        </w:rPr>
      </w:pPr>
      <w:r w:rsidRPr="008576BD">
        <w:rPr>
          <w:rFonts w:ascii="Calibri" w:eastAsia="Calibri" w:hAnsi="Calibri" w:cs="Calibri"/>
          <w:bCs/>
          <w:iCs/>
          <w:lang w:val="af-ZA"/>
        </w:rPr>
        <w:t xml:space="preserve">Kyk na </w:t>
      </w:r>
      <w:r w:rsidR="00C967CE" w:rsidRPr="008576BD">
        <w:rPr>
          <w:rFonts w:ascii="Calibri" w:eastAsia="Calibri" w:hAnsi="Calibri" w:cs="Calibri"/>
          <w:bCs/>
          <w:iCs/>
          <w:lang w:val="af-ZA"/>
        </w:rPr>
        <w:t xml:space="preserve">die </w:t>
      </w:r>
      <w:r w:rsidRPr="001D439E">
        <w:rPr>
          <w:rFonts w:ascii="Calibri" w:eastAsia="Calibri" w:hAnsi="Calibri" w:cs="Calibri"/>
          <w:bCs/>
          <w:iCs/>
          <w:lang w:val="af-ZA"/>
        </w:rPr>
        <w:t xml:space="preserve">video </w:t>
      </w:r>
      <w:r w:rsidR="001D439E" w:rsidRPr="001D439E">
        <w:rPr>
          <w:rFonts w:ascii="Calibri" w:eastAsia="Calibri" w:hAnsi="Calibri" w:cs="Calibri"/>
          <w:bCs/>
          <w:iCs/>
        </w:rPr>
        <w:t>‘</w:t>
      </w:r>
      <w:r w:rsidR="001D439E" w:rsidRPr="001D439E">
        <w:rPr>
          <w:rFonts w:ascii="Calibri" w:eastAsia="Calibri" w:hAnsi="Calibri" w:cs="Calibri"/>
          <w:bCs/>
          <w:i/>
        </w:rPr>
        <w:t>Guide to maintaining friendships</w:t>
      </w:r>
      <w:r w:rsidR="001D439E" w:rsidRPr="001D439E">
        <w:rPr>
          <w:rFonts w:ascii="Calibri" w:eastAsia="Calibri" w:hAnsi="Calibri" w:cs="Calibri"/>
          <w:bCs/>
          <w:iCs/>
        </w:rPr>
        <w:t>’</w:t>
      </w:r>
      <w:r w:rsidR="001D439E">
        <w:rPr>
          <w:rFonts w:ascii="Calibri" w:eastAsia="Calibri" w:hAnsi="Calibri" w:cs="Calibri"/>
          <w:bCs/>
          <w:iCs/>
        </w:rPr>
        <w:t xml:space="preserve"> </w:t>
      </w:r>
      <w:r w:rsidR="00C967CE" w:rsidRPr="008576BD">
        <w:rPr>
          <w:rFonts w:ascii="Calibri" w:eastAsia="Calibri" w:hAnsi="Calibri" w:cs="Calibri"/>
          <w:bCs/>
          <w:iCs/>
          <w:lang w:val="af-ZA"/>
        </w:rPr>
        <w:t>op</w:t>
      </w:r>
      <w:r w:rsidRPr="008576BD">
        <w:rPr>
          <w:rFonts w:ascii="Calibri" w:eastAsia="Calibri" w:hAnsi="Calibri" w:cs="Calibri"/>
          <w:bCs/>
          <w:iCs/>
          <w:lang w:val="af-ZA"/>
        </w:rPr>
        <w:t xml:space="preserve"> YouTube</w:t>
      </w:r>
      <w:r w:rsidR="001D439E">
        <w:rPr>
          <w:rFonts w:ascii="Calibri" w:eastAsia="Calibri" w:hAnsi="Calibri" w:cs="Calibri"/>
          <w:bCs/>
          <w:iCs/>
          <w:lang w:val="af-ZA"/>
        </w:rPr>
        <w:t>.</w:t>
      </w:r>
    </w:p>
    <w:p w14:paraId="767D0E37" w14:textId="3E64CEB8" w:rsidR="007F31D4" w:rsidRPr="008576BD" w:rsidRDefault="008576BD">
      <w:pPr>
        <w:rPr>
          <w:rFonts w:ascii="Calibri" w:eastAsia="Calibri" w:hAnsi="Calibri" w:cs="Calibri"/>
          <w:bCs/>
          <w:iCs/>
          <w:lang w:val="af-ZA"/>
        </w:rPr>
      </w:pPr>
      <w:r w:rsidRPr="008576BD">
        <w:rPr>
          <w:rFonts w:ascii="Calibri" w:eastAsia="Calibri" w:hAnsi="Calibri" w:cs="Calibri"/>
          <w:bCs/>
          <w:iCs/>
          <w:lang w:val="af-ZA"/>
        </w:rPr>
        <w:t>(</w:t>
      </w:r>
      <w:r w:rsidRPr="008576BD">
        <w:rPr>
          <w:rFonts w:ascii="Calibri" w:eastAsia="Calibri" w:hAnsi="Calibri" w:cs="Calibri"/>
          <w:b/>
          <w:iCs/>
          <w:lang w:val="af-ZA"/>
        </w:rPr>
        <w:t>Skakel:</w:t>
      </w:r>
      <w:r w:rsidRPr="008576BD">
        <w:rPr>
          <w:rFonts w:ascii="Calibri" w:eastAsia="Calibri" w:hAnsi="Calibri" w:cs="Calibri"/>
          <w:bCs/>
          <w:iCs/>
          <w:lang w:val="af-ZA"/>
        </w:rPr>
        <w:t xml:space="preserve"> </w:t>
      </w:r>
      <w:hyperlink r:id="rId10">
        <w:r w:rsidR="00C967CE" w:rsidRPr="008576BD">
          <w:rPr>
            <w:rFonts w:ascii="Calibri" w:eastAsia="Calibri" w:hAnsi="Calibri" w:cs="Calibri"/>
            <w:bCs/>
            <w:iCs/>
            <w:color w:val="0563C1"/>
            <w:u w:val="single"/>
            <w:lang w:val="af-ZA"/>
          </w:rPr>
          <w:t>https://www.youtube.com/watch?v=5xrzH2elhIE</w:t>
        </w:r>
      </w:hyperlink>
      <w:r w:rsidR="00C967CE" w:rsidRPr="008576BD">
        <w:rPr>
          <w:rFonts w:ascii="Calibri" w:eastAsia="Calibri" w:hAnsi="Calibri" w:cs="Calibri"/>
          <w:bCs/>
          <w:iCs/>
          <w:lang w:val="af-ZA"/>
        </w:rPr>
        <w:t>)</w:t>
      </w:r>
    </w:p>
    <w:p w14:paraId="502726CF" w14:textId="77777777" w:rsidR="008576BD" w:rsidRPr="008576BD" w:rsidRDefault="008576BD">
      <w:pPr>
        <w:rPr>
          <w:rFonts w:ascii="Calibri" w:eastAsia="Calibri" w:hAnsi="Calibri" w:cs="Calibri"/>
          <w:bCs/>
          <w:iCs/>
          <w:lang w:val="af-ZA"/>
        </w:rPr>
      </w:pPr>
    </w:p>
    <w:p w14:paraId="2C7BAEF6" w14:textId="08FABA4A" w:rsidR="008576BD" w:rsidRPr="008576BD" w:rsidRDefault="008576BD">
      <w:pPr>
        <w:rPr>
          <w:rFonts w:ascii="Calibri" w:eastAsia="Calibri" w:hAnsi="Calibri" w:cs="Calibri"/>
          <w:bCs/>
          <w:iCs/>
          <w:lang w:val="af-ZA"/>
        </w:rPr>
      </w:pPr>
      <w:r>
        <w:rPr>
          <w:rFonts w:ascii="Calibri" w:eastAsia="Calibri" w:hAnsi="Calibri" w:cs="Calibri"/>
          <w:bCs/>
          <w:iCs/>
          <w:lang w:val="af-ZA"/>
        </w:rPr>
        <w:t>Voltooi die onderstaande opsomming van die video.</w:t>
      </w:r>
    </w:p>
    <w:p w14:paraId="767D0E38" w14:textId="77777777" w:rsidR="007F31D4" w:rsidRPr="008576BD" w:rsidRDefault="007F31D4">
      <w:pPr>
        <w:rPr>
          <w:rFonts w:ascii="Calibri" w:eastAsia="Calibri" w:hAnsi="Calibri" w:cs="Calibri"/>
          <w:lang w:val="af-ZA"/>
        </w:rPr>
      </w:pPr>
    </w:p>
    <w:p w14:paraId="767D0E39" w14:textId="11ADB8F9" w:rsidR="007F31D4" w:rsidRPr="008576BD" w:rsidRDefault="00C967CE" w:rsidP="008576BD">
      <w:pPr>
        <w:spacing w:line="360" w:lineRule="auto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 xml:space="preserve">Lys die </w:t>
      </w:r>
      <w:r w:rsidR="008576BD">
        <w:rPr>
          <w:rFonts w:ascii="Calibri" w:eastAsia="Calibri" w:hAnsi="Calibri" w:cs="Calibri"/>
          <w:lang w:val="af-ZA"/>
        </w:rPr>
        <w:t>DRIE</w:t>
      </w:r>
      <w:r w:rsidR="00234451">
        <w:rPr>
          <w:rFonts w:ascii="Calibri" w:eastAsia="Calibri" w:hAnsi="Calibri" w:cs="Calibri"/>
          <w:lang w:val="af-ZA"/>
        </w:rPr>
        <w:t xml:space="preserve"> voorwaardes </w:t>
      </w:r>
      <w:r w:rsidRPr="008576BD">
        <w:rPr>
          <w:rFonts w:ascii="Calibri" w:eastAsia="Calibri" w:hAnsi="Calibri" w:cs="Calibri"/>
          <w:lang w:val="af-ZA"/>
        </w:rPr>
        <w:t>om vriend</w:t>
      </w:r>
      <w:r w:rsidR="008576BD">
        <w:rPr>
          <w:rFonts w:ascii="Calibri" w:eastAsia="Calibri" w:hAnsi="Calibri" w:cs="Calibri"/>
          <w:lang w:val="af-ZA"/>
        </w:rPr>
        <w:t>skappe</w:t>
      </w:r>
      <w:r w:rsidRPr="008576BD">
        <w:rPr>
          <w:rFonts w:ascii="Calibri" w:eastAsia="Calibri" w:hAnsi="Calibri" w:cs="Calibri"/>
          <w:lang w:val="af-ZA"/>
        </w:rPr>
        <w:t xml:space="preserve"> te onderhou</w:t>
      </w:r>
      <w:r w:rsidR="008576BD">
        <w:rPr>
          <w:rFonts w:ascii="Calibri" w:eastAsia="Calibri" w:hAnsi="Calibri" w:cs="Calibri"/>
          <w:lang w:val="af-ZA"/>
        </w:rPr>
        <w:t>.</w:t>
      </w:r>
    </w:p>
    <w:p w14:paraId="767D0E3A" w14:textId="27DB96AF" w:rsidR="007F31D4" w:rsidRPr="008576BD" w:rsidRDefault="00C967CE" w:rsidP="008576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  <w:r w:rsidRPr="008576BD">
        <w:rPr>
          <w:rFonts w:ascii="Calibri" w:eastAsia="Calibri" w:hAnsi="Calibri" w:cs="Calibri"/>
          <w:color w:val="000000"/>
          <w:lang w:val="af-ZA"/>
        </w:rPr>
        <w:t xml:space="preserve"> </w:t>
      </w:r>
      <w:r w:rsidR="008576BD">
        <w:rPr>
          <w:rFonts w:ascii="Calibri" w:eastAsia="Calibri" w:hAnsi="Calibri" w:cs="Calibri"/>
          <w:color w:val="000000"/>
          <w:lang w:val="af-ZA"/>
        </w:rPr>
        <w:tab/>
      </w:r>
    </w:p>
    <w:p w14:paraId="767D0E3B" w14:textId="7AC9E94A" w:rsidR="007F31D4" w:rsidRPr="008576BD" w:rsidRDefault="00C967CE" w:rsidP="008576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  <w:r w:rsidRPr="008576BD">
        <w:rPr>
          <w:rFonts w:ascii="Calibri" w:eastAsia="Calibri" w:hAnsi="Calibri" w:cs="Calibri"/>
          <w:color w:val="000000"/>
          <w:lang w:val="af-ZA"/>
        </w:rPr>
        <w:t xml:space="preserve"> </w:t>
      </w:r>
      <w:r w:rsidR="008576BD">
        <w:rPr>
          <w:rFonts w:ascii="Calibri" w:eastAsia="Calibri" w:hAnsi="Calibri" w:cs="Calibri"/>
          <w:color w:val="000000"/>
          <w:lang w:val="af-ZA"/>
        </w:rPr>
        <w:tab/>
      </w:r>
    </w:p>
    <w:p w14:paraId="767D0E3C" w14:textId="0D70FCD7" w:rsidR="007F31D4" w:rsidRPr="008576BD" w:rsidRDefault="00C967CE" w:rsidP="008576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after="160" w:line="360" w:lineRule="auto"/>
        <w:rPr>
          <w:rFonts w:ascii="Calibri" w:eastAsia="Calibri" w:hAnsi="Calibri" w:cs="Calibri"/>
          <w:color w:val="000000"/>
          <w:lang w:val="af-ZA"/>
        </w:rPr>
      </w:pPr>
      <w:r w:rsidRPr="008576BD">
        <w:rPr>
          <w:rFonts w:ascii="Calibri" w:eastAsia="Calibri" w:hAnsi="Calibri" w:cs="Calibri"/>
          <w:color w:val="000000"/>
          <w:lang w:val="af-ZA"/>
        </w:rPr>
        <w:t xml:space="preserve"> </w:t>
      </w:r>
      <w:r w:rsidR="008576BD">
        <w:rPr>
          <w:rFonts w:ascii="Calibri" w:eastAsia="Calibri" w:hAnsi="Calibri" w:cs="Calibri"/>
          <w:color w:val="000000"/>
          <w:lang w:val="af-ZA"/>
        </w:rPr>
        <w:tab/>
      </w:r>
    </w:p>
    <w:p w14:paraId="1919115D" w14:textId="77777777" w:rsidR="008576BD" w:rsidRDefault="008576BD">
      <w:pPr>
        <w:rPr>
          <w:rFonts w:ascii="Calibri" w:eastAsia="Calibri" w:hAnsi="Calibri" w:cs="Calibri"/>
          <w:lang w:val="af-ZA"/>
        </w:rPr>
      </w:pPr>
    </w:p>
    <w:p w14:paraId="767D0E3D" w14:textId="3A70BEBE" w:rsidR="007F31D4" w:rsidRPr="008576BD" w:rsidRDefault="00C967CE">
      <w:pPr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b/>
          <w:bCs/>
          <w:lang w:val="af-ZA"/>
        </w:rPr>
        <w:t>STAP 1:</w:t>
      </w:r>
      <w:r w:rsidRPr="008576BD">
        <w:rPr>
          <w:rFonts w:ascii="Calibri" w:eastAsia="Calibri" w:hAnsi="Calibri" w:cs="Calibri"/>
          <w:lang w:val="af-ZA"/>
        </w:rPr>
        <w:t xml:space="preserve"> ____________________</w:t>
      </w:r>
      <w:r w:rsidR="008576BD">
        <w:rPr>
          <w:rFonts w:ascii="Calibri" w:eastAsia="Calibri" w:hAnsi="Calibri" w:cs="Calibri"/>
          <w:lang w:val="af-ZA"/>
        </w:rPr>
        <w:t>_________________________________________________________</w:t>
      </w:r>
    </w:p>
    <w:p w14:paraId="7871EFE1" w14:textId="77777777" w:rsidR="008576BD" w:rsidRDefault="008576BD">
      <w:pPr>
        <w:rPr>
          <w:rFonts w:ascii="Calibri" w:eastAsia="Calibri" w:hAnsi="Calibri" w:cs="Calibri"/>
          <w:lang w:val="af-ZA"/>
        </w:rPr>
      </w:pPr>
    </w:p>
    <w:p w14:paraId="767D0E3E" w14:textId="3885F30F" w:rsidR="007F31D4" w:rsidRPr="008576BD" w:rsidRDefault="00C967CE" w:rsidP="008576BD">
      <w:pPr>
        <w:spacing w:line="360" w:lineRule="auto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>Voltooi die akroniem</w:t>
      </w:r>
      <w:r w:rsidR="008576BD">
        <w:rPr>
          <w:rFonts w:ascii="Calibri" w:eastAsia="Calibri" w:hAnsi="Calibri" w:cs="Calibri"/>
          <w:lang w:val="af-ZA"/>
        </w:rPr>
        <w:t>.</w:t>
      </w:r>
    </w:p>
    <w:p w14:paraId="767D0E44" w14:textId="6B20943D" w:rsidR="007F31D4" w:rsidRPr="008576BD" w:rsidRDefault="008576BD" w:rsidP="008576BD">
      <w:pPr>
        <w:pStyle w:val="ListParagraph"/>
        <w:numPr>
          <w:ilvl w:val="0"/>
          <w:numId w:val="8"/>
        </w:numPr>
        <w:tabs>
          <w:tab w:val="right" w:leader="underscore" w:pos="10065"/>
        </w:tabs>
        <w:spacing w:line="480" w:lineRule="auto"/>
        <w:rPr>
          <w:rFonts w:ascii="Calibri" w:eastAsia="Calibri" w:hAnsi="Calibri" w:cs="Calibri"/>
          <w:bCs/>
          <w:iCs/>
          <w:sz w:val="24"/>
          <w:szCs w:val="24"/>
          <w:lang w:val="af-ZA"/>
        </w:rPr>
      </w:pPr>
      <w:r w:rsidRPr="008576BD">
        <w:rPr>
          <w:rFonts w:ascii="Calibri" w:eastAsia="Calibri" w:hAnsi="Calibri" w:cs="Calibri"/>
          <w:bCs/>
          <w:iCs/>
          <w:sz w:val="24"/>
          <w:szCs w:val="24"/>
          <w:lang w:val="af-ZA"/>
        </w:rPr>
        <w:t>S:</w:t>
      </w:r>
      <w:r w:rsidRPr="008576BD">
        <w:rPr>
          <w:rFonts w:ascii="Calibri" w:eastAsia="Calibri" w:hAnsi="Calibri" w:cs="Calibri"/>
          <w:bCs/>
          <w:iCs/>
          <w:sz w:val="24"/>
          <w:szCs w:val="24"/>
          <w:lang w:val="af-ZA"/>
        </w:rPr>
        <w:tab/>
      </w:r>
    </w:p>
    <w:p w14:paraId="4C65426F" w14:textId="68DC9377" w:rsidR="008576BD" w:rsidRPr="008576BD" w:rsidRDefault="008576BD" w:rsidP="008576BD">
      <w:pPr>
        <w:pStyle w:val="ListParagraph"/>
        <w:numPr>
          <w:ilvl w:val="0"/>
          <w:numId w:val="8"/>
        </w:numPr>
        <w:tabs>
          <w:tab w:val="right" w:leader="underscore" w:pos="10065"/>
        </w:tabs>
        <w:spacing w:line="480" w:lineRule="auto"/>
        <w:rPr>
          <w:rFonts w:ascii="Calibri" w:eastAsia="Calibri" w:hAnsi="Calibri" w:cs="Calibri"/>
          <w:bCs/>
          <w:iCs/>
          <w:sz w:val="24"/>
          <w:szCs w:val="24"/>
          <w:lang w:val="af-ZA"/>
        </w:rPr>
      </w:pPr>
      <w:r w:rsidRPr="008576BD">
        <w:rPr>
          <w:rFonts w:ascii="Calibri" w:eastAsia="Calibri" w:hAnsi="Calibri" w:cs="Calibri"/>
          <w:bCs/>
          <w:iCs/>
          <w:sz w:val="24"/>
          <w:szCs w:val="24"/>
          <w:lang w:val="af-ZA"/>
        </w:rPr>
        <w:t>B:</w:t>
      </w:r>
      <w:r w:rsidRPr="008576BD">
        <w:rPr>
          <w:rFonts w:ascii="Calibri" w:eastAsia="Calibri" w:hAnsi="Calibri" w:cs="Calibri"/>
          <w:bCs/>
          <w:iCs/>
          <w:sz w:val="24"/>
          <w:szCs w:val="24"/>
          <w:lang w:val="af-ZA"/>
        </w:rPr>
        <w:tab/>
      </w:r>
    </w:p>
    <w:p w14:paraId="767D0E47" w14:textId="61503B2A" w:rsidR="007F31D4" w:rsidRPr="008576BD" w:rsidRDefault="008576BD" w:rsidP="008576BD">
      <w:pPr>
        <w:pStyle w:val="ListParagraph"/>
        <w:numPr>
          <w:ilvl w:val="0"/>
          <w:numId w:val="8"/>
        </w:numPr>
        <w:tabs>
          <w:tab w:val="right" w:leader="underscore" w:pos="10065"/>
        </w:tabs>
        <w:spacing w:line="480" w:lineRule="auto"/>
        <w:rPr>
          <w:rFonts w:ascii="Calibri" w:eastAsia="Calibri" w:hAnsi="Calibri" w:cs="Calibri"/>
          <w:bCs/>
          <w:iCs/>
          <w:sz w:val="24"/>
          <w:szCs w:val="24"/>
          <w:lang w:val="af-ZA"/>
        </w:rPr>
      </w:pPr>
      <w:r w:rsidRPr="008576BD">
        <w:rPr>
          <w:rFonts w:ascii="Calibri" w:eastAsia="Calibri" w:hAnsi="Calibri" w:cs="Calibri"/>
          <w:bCs/>
          <w:iCs/>
          <w:sz w:val="24"/>
          <w:szCs w:val="24"/>
          <w:lang w:val="af-ZA"/>
        </w:rPr>
        <w:t>E:</w:t>
      </w:r>
      <w:r w:rsidRPr="008576BD">
        <w:rPr>
          <w:rFonts w:ascii="Calibri" w:eastAsia="Calibri" w:hAnsi="Calibri" w:cs="Calibri"/>
          <w:bCs/>
          <w:iCs/>
          <w:sz w:val="24"/>
          <w:szCs w:val="24"/>
          <w:lang w:val="af-ZA"/>
        </w:rPr>
        <w:tab/>
      </w:r>
    </w:p>
    <w:p w14:paraId="767D0E48" w14:textId="4D1F0186" w:rsidR="007F31D4" w:rsidRDefault="00C967CE">
      <w:pPr>
        <w:spacing w:line="276" w:lineRule="auto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b/>
          <w:bCs/>
          <w:lang w:val="af-ZA"/>
        </w:rPr>
        <w:t>STAP 2:</w:t>
      </w:r>
      <w:r w:rsidRPr="008576BD">
        <w:rPr>
          <w:rFonts w:ascii="Calibri" w:eastAsia="Calibri" w:hAnsi="Calibri" w:cs="Calibri"/>
          <w:lang w:val="af-ZA"/>
        </w:rPr>
        <w:t xml:space="preserve"> </w:t>
      </w:r>
      <w:r w:rsidR="008576BD" w:rsidRPr="008576BD">
        <w:rPr>
          <w:rFonts w:ascii="Calibri" w:eastAsia="Calibri" w:hAnsi="Calibri" w:cs="Calibri"/>
          <w:lang w:val="af-ZA"/>
        </w:rPr>
        <w:t>____________________</w:t>
      </w:r>
      <w:r w:rsidR="008576BD">
        <w:rPr>
          <w:rFonts w:ascii="Calibri" w:eastAsia="Calibri" w:hAnsi="Calibri" w:cs="Calibri"/>
          <w:lang w:val="af-ZA"/>
        </w:rPr>
        <w:t>_________________________________________________________</w:t>
      </w:r>
    </w:p>
    <w:p w14:paraId="0D5D9C1A" w14:textId="77777777" w:rsidR="008576BD" w:rsidRPr="008576BD" w:rsidRDefault="008576BD">
      <w:pPr>
        <w:spacing w:line="276" w:lineRule="auto"/>
        <w:rPr>
          <w:rFonts w:ascii="Calibri" w:eastAsia="Calibri" w:hAnsi="Calibri" w:cs="Calibri"/>
          <w:lang w:val="af-ZA"/>
        </w:rPr>
      </w:pPr>
    </w:p>
    <w:p w14:paraId="767D0E49" w14:textId="6B7AC5E9" w:rsidR="007F31D4" w:rsidRPr="008576BD" w:rsidRDefault="00C967CE">
      <w:pPr>
        <w:spacing w:line="276" w:lineRule="auto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>BV:_________________________</w:t>
      </w:r>
      <w:r w:rsidR="008576BD">
        <w:rPr>
          <w:rFonts w:ascii="Calibri" w:eastAsia="Calibri" w:hAnsi="Calibri" w:cs="Calibri"/>
          <w:lang w:val="af-ZA"/>
        </w:rPr>
        <w:t>________________________________________________________</w:t>
      </w:r>
      <w:r w:rsidRPr="008576BD">
        <w:rPr>
          <w:rFonts w:ascii="Calibri" w:eastAsia="Calibri" w:hAnsi="Calibri" w:cs="Calibri"/>
          <w:lang w:val="af-ZA"/>
        </w:rPr>
        <w:tab/>
      </w:r>
    </w:p>
    <w:p w14:paraId="767D0E4A" w14:textId="77777777" w:rsidR="007F31D4" w:rsidRPr="008576BD" w:rsidRDefault="007F31D4">
      <w:pPr>
        <w:rPr>
          <w:rFonts w:ascii="Calibri" w:eastAsia="Calibri" w:hAnsi="Calibri" w:cs="Calibri"/>
          <w:lang w:val="af-ZA"/>
        </w:rPr>
      </w:pPr>
    </w:p>
    <w:p w14:paraId="17F39EEE" w14:textId="07B133D0" w:rsidR="008576BD" w:rsidRDefault="00C967CE">
      <w:pPr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b/>
          <w:bCs/>
          <w:lang w:val="af-ZA"/>
        </w:rPr>
        <w:t>STAP 3:</w:t>
      </w:r>
      <w:r w:rsidR="008576BD" w:rsidRPr="008576BD">
        <w:rPr>
          <w:rFonts w:ascii="Calibri" w:eastAsia="Calibri" w:hAnsi="Calibri" w:cs="Calibri"/>
          <w:lang w:val="af-ZA"/>
        </w:rPr>
        <w:t xml:space="preserve"> ____________________</w:t>
      </w:r>
      <w:r w:rsidR="008576BD">
        <w:rPr>
          <w:rFonts w:ascii="Calibri" w:eastAsia="Calibri" w:hAnsi="Calibri" w:cs="Calibri"/>
          <w:lang w:val="af-ZA"/>
        </w:rPr>
        <w:t>_________________________________________________________</w:t>
      </w:r>
    </w:p>
    <w:p w14:paraId="68812C8D" w14:textId="77777777" w:rsidR="008576BD" w:rsidRPr="008576BD" w:rsidRDefault="008576BD">
      <w:pPr>
        <w:rPr>
          <w:rFonts w:ascii="Calibri" w:eastAsia="Calibri" w:hAnsi="Calibri" w:cs="Calibri"/>
          <w:lang w:val="af-ZA"/>
        </w:rPr>
      </w:pPr>
    </w:p>
    <w:p w14:paraId="767D0E4C" w14:textId="75DC4127" w:rsidR="007F31D4" w:rsidRPr="008576BD" w:rsidRDefault="00C967CE">
      <w:pPr>
        <w:rPr>
          <w:rFonts w:ascii="Calibri" w:eastAsia="Calibri" w:hAnsi="Calibri" w:cs="Calibri"/>
          <w:b/>
          <w:sz w:val="32"/>
          <w:szCs w:val="32"/>
          <w:lang w:val="af-ZA"/>
        </w:rPr>
      </w:pPr>
      <w:r w:rsidRPr="008576BD">
        <w:rPr>
          <w:rFonts w:ascii="Calibri" w:eastAsia="Calibri" w:hAnsi="Calibri" w:cs="Calibri"/>
          <w:b/>
          <w:sz w:val="32"/>
          <w:szCs w:val="32"/>
          <w:lang w:val="af-ZA"/>
        </w:rPr>
        <w:t>Fokus op gedeelde ervarings</w:t>
      </w:r>
      <w:r w:rsidR="008576BD">
        <w:rPr>
          <w:rFonts w:ascii="Calibri" w:eastAsia="Calibri" w:hAnsi="Calibri" w:cs="Calibri"/>
          <w:b/>
          <w:sz w:val="32"/>
          <w:szCs w:val="32"/>
          <w:lang w:val="af-ZA"/>
        </w:rPr>
        <w:t>,</w:t>
      </w:r>
      <w:r w:rsidRPr="008576BD">
        <w:rPr>
          <w:rFonts w:ascii="Calibri" w:eastAsia="Calibri" w:hAnsi="Calibri" w:cs="Calibri"/>
          <w:b/>
          <w:sz w:val="32"/>
          <w:szCs w:val="32"/>
          <w:lang w:val="af-ZA"/>
        </w:rPr>
        <w:t xml:space="preserve"> NIE verskille </w:t>
      </w:r>
      <w:r w:rsidR="008576BD">
        <w:rPr>
          <w:rFonts w:ascii="Calibri" w:eastAsia="Calibri" w:hAnsi="Calibri" w:cs="Calibri"/>
          <w:b/>
          <w:sz w:val="32"/>
          <w:szCs w:val="32"/>
          <w:lang w:val="af-ZA"/>
        </w:rPr>
        <w:t>NIE</w:t>
      </w:r>
      <w:r w:rsidRPr="008576BD">
        <w:rPr>
          <w:rFonts w:ascii="Calibri" w:eastAsia="Calibri" w:hAnsi="Calibri" w:cs="Calibri"/>
          <w:b/>
          <w:sz w:val="32"/>
          <w:szCs w:val="32"/>
          <w:lang w:val="af-ZA"/>
        </w:rPr>
        <w:t>!</w:t>
      </w:r>
    </w:p>
    <w:p w14:paraId="767D0E4D" w14:textId="77777777" w:rsidR="007F31D4" w:rsidRPr="008576BD" w:rsidRDefault="007F31D4">
      <w:pPr>
        <w:rPr>
          <w:rFonts w:ascii="Calibri" w:eastAsia="Calibri" w:hAnsi="Calibri" w:cs="Calibri"/>
          <w:lang w:val="af-ZA"/>
        </w:rPr>
      </w:pPr>
    </w:p>
    <w:p w14:paraId="767D0E4E" w14:textId="77BC9F5D" w:rsidR="007F31D4" w:rsidRPr="008576BD" w:rsidRDefault="00C967CE">
      <w:pPr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b/>
          <w:bCs/>
          <w:lang w:val="af-ZA"/>
        </w:rPr>
        <w:t>STAP 4:</w:t>
      </w:r>
      <w:r w:rsidR="008576BD" w:rsidRPr="008576BD">
        <w:rPr>
          <w:rFonts w:ascii="Calibri" w:eastAsia="Calibri" w:hAnsi="Calibri" w:cs="Calibri"/>
          <w:lang w:val="af-ZA"/>
        </w:rPr>
        <w:t xml:space="preserve"> ____________________</w:t>
      </w:r>
      <w:r w:rsidR="008576BD">
        <w:rPr>
          <w:rFonts w:ascii="Calibri" w:eastAsia="Calibri" w:hAnsi="Calibri" w:cs="Calibri"/>
          <w:lang w:val="af-ZA"/>
        </w:rPr>
        <w:t>_________________________________________________________</w:t>
      </w:r>
    </w:p>
    <w:p w14:paraId="71A172E3" w14:textId="77777777" w:rsidR="008576BD" w:rsidRDefault="008576BD">
      <w:pPr>
        <w:rPr>
          <w:rFonts w:ascii="Calibri" w:eastAsia="Calibri" w:hAnsi="Calibri" w:cs="Calibri"/>
          <w:lang w:val="af-ZA"/>
        </w:rPr>
      </w:pPr>
    </w:p>
    <w:p w14:paraId="767D0E4F" w14:textId="24A539A7" w:rsidR="007F31D4" w:rsidRPr="008576BD" w:rsidRDefault="00C967CE">
      <w:pPr>
        <w:rPr>
          <w:rFonts w:ascii="Calibri" w:eastAsia="Calibri" w:hAnsi="Calibri" w:cs="Calibri"/>
          <w:b/>
          <w:bCs/>
          <w:lang w:val="af-ZA"/>
        </w:rPr>
      </w:pPr>
      <w:r w:rsidRPr="008576BD">
        <w:rPr>
          <w:rFonts w:ascii="Calibri" w:eastAsia="Calibri" w:hAnsi="Calibri" w:cs="Calibri"/>
          <w:b/>
          <w:bCs/>
          <w:sz w:val="32"/>
          <w:szCs w:val="32"/>
          <w:lang w:val="af-ZA"/>
        </w:rPr>
        <w:t>NOOI!!!!!!</w:t>
      </w:r>
      <w:r w:rsidRPr="008576BD">
        <w:rPr>
          <w:b/>
          <w:bCs/>
          <w:lang w:val="af-ZA"/>
        </w:rPr>
        <w:br w:type="page"/>
      </w:r>
    </w:p>
    <w:p w14:paraId="17210A63" w14:textId="7F00A3B5" w:rsidR="008576BD" w:rsidRDefault="00857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8576BD">
        <w:rPr>
          <w:noProof/>
          <w:lang w:eastAsia="en-ZA"/>
        </w:rPr>
        <w:lastRenderedPageBreak/>
        <w:drawing>
          <wp:anchor distT="0" distB="0" distL="114300" distR="114300" simplePos="0" relativeHeight="251662336" behindDoc="0" locked="0" layoutInCell="1" hidden="0" allowOverlap="1" wp14:anchorId="767D0EC2" wp14:editId="5695487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1268061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8CF5B1" w14:textId="4DD1A701" w:rsidR="008576BD" w:rsidRDefault="00C96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  <w:r w:rsidRPr="008576BD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2: </w:t>
      </w:r>
      <w:r w:rsidRPr="008576BD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 xml:space="preserve"> </w:t>
      </w:r>
    </w:p>
    <w:p w14:paraId="19039F15" w14:textId="5A5A5A39" w:rsidR="008576BD" w:rsidRDefault="00C967CE" w:rsidP="00857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Cs/>
          <w:iCs/>
          <w:color w:val="000000"/>
          <w:lang w:val="af-ZA"/>
        </w:rPr>
      </w:pPr>
      <w:r w:rsidRPr="008576BD">
        <w:rPr>
          <w:rFonts w:ascii="Calibri" w:eastAsia="Calibri" w:hAnsi="Calibri" w:cs="Calibri"/>
          <w:bCs/>
          <w:iCs/>
          <w:color w:val="000000"/>
          <w:lang w:val="af-ZA"/>
        </w:rPr>
        <w:t>Identifiseer die simbool wat die beste met die kommunikasievaardigheid</w:t>
      </w:r>
      <w:r w:rsidR="008576BD" w:rsidRPr="008576BD">
        <w:rPr>
          <w:rFonts w:ascii="Calibri" w:eastAsia="Calibri" w:hAnsi="Calibri" w:cs="Calibri"/>
          <w:bCs/>
          <w:iCs/>
          <w:color w:val="000000"/>
          <w:lang w:val="af-ZA"/>
        </w:rPr>
        <w:t xml:space="preserve"> verband hou.</w:t>
      </w:r>
      <w:r w:rsidR="008576BD">
        <w:rPr>
          <w:rFonts w:ascii="Calibri" w:eastAsia="Calibri" w:hAnsi="Calibri" w:cs="Calibri"/>
          <w:bCs/>
          <w:iCs/>
          <w:color w:val="000000"/>
          <w:lang w:val="af-ZA"/>
        </w:rPr>
        <w:t xml:space="preserve"> Vul die letter</w:t>
      </w:r>
      <w:r w:rsidR="001D439E">
        <w:rPr>
          <w:rFonts w:ascii="Calibri" w:eastAsia="Calibri" w:hAnsi="Calibri" w:cs="Calibri"/>
          <w:bCs/>
          <w:iCs/>
          <w:color w:val="000000"/>
          <w:lang w:val="af-ZA"/>
        </w:rPr>
        <w:t xml:space="preserve"> (kommunikasievaardigheid) langs die gepaste nommer (simbool). Byvoorbeeld, 8 H.</w:t>
      </w:r>
    </w:p>
    <w:p w14:paraId="7AC8BB80" w14:textId="77777777" w:rsidR="008576BD" w:rsidRPr="008576BD" w:rsidRDefault="008576BD" w:rsidP="00857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Cs/>
          <w:iCs/>
          <w:color w:val="000000"/>
          <w:sz w:val="6"/>
          <w:szCs w:val="6"/>
          <w:lang w:val="af-ZA"/>
        </w:rPr>
      </w:pPr>
    </w:p>
    <w:tbl>
      <w:tblPr>
        <w:tblStyle w:val="a"/>
        <w:tblW w:w="10095" w:type="dxa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3119"/>
        <w:gridCol w:w="992"/>
        <w:gridCol w:w="425"/>
        <w:gridCol w:w="5074"/>
      </w:tblGrid>
      <w:tr w:rsidR="001D439E" w:rsidRPr="008576BD" w14:paraId="061DBC72" w14:textId="77777777" w:rsidTr="001D439E">
        <w:trPr>
          <w:trHeight w:val="624"/>
        </w:trPr>
        <w:tc>
          <w:tcPr>
            <w:tcW w:w="3604" w:type="dxa"/>
            <w:gridSpan w:val="2"/>
            <w:vAlign w:val="center"/>
          </w:tcPr>
          <w:p w14:paraId="01487BE8" w14:textId="6F239CB8" w:rsidR="001D439E" w:rsidRPr="001D439E" w:rsidRDefault="001D439E" w:rsidP="001D4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lang w:eastAsia="en-ZA"/>
              </w:rPr>
            </w:pPr>
            <w:r w:rsidRPr="001D439E">
              <w:rPr>
                <w:rFonts w:ascii="Calibri" w:eastAsia="Calibri" w:hAnsi="Calibri" w:cs="Calibri"/>
                <w:b/>
                <w:bCs/>
                <w:noProof/>
                <w:color w:val="000000"/>
                <w:lang w:eastAsia="en-ZA"/>
              </w:rPr>
              <w:t>Simbool</w:t>
            </w:r>
          </w:p>
        </w:tc>
        <w:tc>
          <w:tcPr>
            <w:tcW w:w="992" w:type="dxa"/>
            <w:vAlign w:val="center"/>
          </w:tcPr>
          <w:p w14:paraId="54C627CE" w14:textId="77777777" w:rsidR="001D439E" w:rsidRPr="001D439E" w:rsidRDefault="001D439E" w:rsidP="001D4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</w:pPr>
          </w:p>
        </w:tc>
        <w:tc>
          <w:tcPr>
            <w:tcW w:w="5499" w:type="dxa"/>
            <w:gridSpan w:val="2"/>
            <w:vAlign w:val="center"/>
          </w:tcPr>
          <w:p w14:paraId="6C9E0B20" w14:textId="6EB3AD3A" w:rsidR="001D439E" w:rsidRPr="001D439E" w:rsidRDefault="001D439E" w:rsidP="001D4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ind w:right="135"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</w:pPr>
            <w:r w:rsidRPr="001D439E"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>Kommunikasievaardigheid</w:t>
            </w:r>
          </w:p>
        </w:tc>
      </w:tr>
      <w:tr w:rsidR="007F31D4" w:rsidRPr="008576BD" w14:paraId="767D0E58" w14:textId="77777777" w:rsidTr="001D439E">
        <w:trPr>
          <w:trHeight w:val="1644"/>
        </w:trPr>
        <w:tc>
          <w:tcPr>
            <w:tcW w:w="485" w:type="dxa"/>
            <w:vAlign w:val="center"/>
          </w:tcPr>
          <w:p w14:paraId="767D0E51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1</w:t>
            </w:r>
          </w:p>
        </w:tc>
        <w:tc>
          <w:tcPr>
            <w:tcW w:w="3119" w:type="dxa"/>
            <w:vAlign w:val="center"/>
          </w:tcPr>
          <w:p w14:paraId="767D0E52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ZA"/>
              </w:rPr>
              <w:drawing>
                <wp:inline distT="0" distB="0" distL="0" distR="0" wp14:anchorId="767D0EC4" wp14:editId="767D0EC5">
                  <wp:extent cx="1022905" cy="740055"/>
                  <wp:effectExtent l="0" t="0" r="0" b="0"/>
                  <wp:docPr id="2126806121" name="image5.jpg" descr="Begin 'n projek vir sukses - Lumina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Initiating A Project For Success - Luminat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05" cy="740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67D0E54" w14:textId="52C61835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425" w:type="dxa"/>
            <w:vAlign w:val="center"/>
          </w:tcPr>
          <w:p w14:paraId="767D0E55" w14:textId="25C7234A" w:rsidR="007F31D4" w:rsidRPr="008576BD" w:rsidRDefault="008576BD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A</w:t>
            </w:r>
          </w:p>
        </w:tc>
        <w:tc>
          <w:tcPr>
            <w:tcW w:w="5074" w:type="dxa"/>
            <w:vAlign w:val="center"/>
          </w:tcPr>
          <w:p w14:paraId="767D0E57" w14:textId="1FD373C6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Doen moeite om 'n persoon se naam te leer.</w:t>
            </w:r>
          </w:p>
        </w:tc>
      </w:tr>
      <w:tr w:rsidR="007F31D4" w:rsidRPr="008576BD" w14:paraId="767D0E62" w14:textId="77777777" w:rsidTr="001D439E">
        <w:trPr>
          <w:trHeight w:val="1644"/>
        </w:trPr>
        <w:tc>
          <w:tcPr>
            <w:tcW w:w="485" w:type="dxa"/>
            <w:vAlign w:val="center"/>
          </w:tcPr>
          <w:p w14:paraId="767D0E59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2</w:t>
            </w:r>
          </w:p>
        </w:tc>
        <w:tc>
          <w:tcPr>
            <w:tcW w:w="3119" w:type="dxa"/>
            <w:vAlign w:val="center"/>
          </w:tcPr>
          <w:p w14:paraId="767D0E5A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ZA"/>
              </w:rPr>
              <w:drawing>
                <wp:inline distT="0" distB="0" distL="0" distR="0" wp14:anchorId="767D0EC6" wp14:editId="5F6C7EA7">
                  <wp:extent cx="1315094" cy="738714"/>
                  <wp:effectExtent l="0" t="0" r="0" b="4445"/>
                  <wp:docPr id="2126806120" name="image4.jpg" descr="Wat is in 'n naam? | The Guardian Nigeria News - Nigerië en Wêreldnuus - Kenmerke - The Guardian Nigeria News - Nigerië en Wêreldnuu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What's in a name? | The Guardian Nigeria News - Nigeria and World News —  Features — The Guardian Nigeria News – Nigeria and World News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94" cy="7387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67D0E5C" w14:textId="3E29B057" w:rsidR="007F31D4" w:rsidRPr="008576BD" w:rsidRDefault="008576BD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425" w:type="dxa"/>
            <w:vAlign w:val="center"/>
          </w:tcPr>
          <w:p w14:paraId="767D0E5D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B</w:t>
            </w:r>
          </w:p>
        </w:tc>
        <w:tc>
          <w:tcPr>
            <w:tcW w:w="5074" w:type="dxa"/>
            <w:vAlign w:val="center"/>
          </w:tcPr>
          <w:p w14:paraId="767D0E5E" w14:textId="71D00DD1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Word 'n </w:t>
            </w:r>
            <w:r w:rsid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GOEIE</w:t>
            </w: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luisteraar!  Dit beteken om te herformuleer wat </w:t>
            </w:r>
            <w:r w:rsid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iemand </w:t>
            </w: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sê om te wys dat jy geluister het</w:t>
            </w:r>
            <w:r w:rsid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, byvoorbeeld</w:t>
            </w: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:</w:t>
            </w:r>
          </w:p>
          <w:p w14:paraId="767D0E5F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af-ZA"/>
              </w:rPr>
              <w:t>Dit klink of jy voel.... Omdat....</w:t>
            </w:r>
          </w:p>
          <w:p w14:paraId="767D0E61" w14:textId="38C1C735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af-ZA"/>
              </w:rPr>
              <w:t>Wat ek hoor jy sê is.....</w:t>
            </w:r>
          </w:p>
        </w:tc>
      </w:tr>
      <w:tr w:rsidR="007F31D4" w:rsidRPr="008576BD" w14:paraId="767D0E6A" w14:textId="77777777" w:rsidTr="001D439E">
        <w:trPr>
          <w:trHeight w:val="1644"/>
        </w:trPr>
        <w:tc>
          <w:tcPr>
            <w:tcW w:w="485" w:type="dxa"/>
            <w:vAlign w:val="center"/>
          </w:tcPr>
          <w:p w14:paraId="767D0E63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3</w:t>
            </w:r>
          </w:p>
        </w:tc>
        <w:tc>
          <w:tcPr>
            <w:tcW w:w="3119" w:type="dxa"/>
            <w:vAlign w:val="center"/>
          </w:tcPr>
          <w:p w14:paraId="767D0E64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ZA"/>
              </w:rPr>
              <w:drawing>
                <wp:inline distT="0" distB="0" distL="0" distR="0" wp14:anchorId="767D0EC8" wp14:editId="767D0EC9">
                  <wp:extent cx="934035" cy="872250"/>
                  <wp:effectExtent l="0" t="0" r="0" b="0"/>
                  <wp:docPr id="2126806124" name="image8.png" descr="'N Prentjie wat diagram bevat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A picture containing diagram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 l="27954" r="28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35" cy="872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67D0E66" w14:textId="324CBDCB" w:rsidR="007F31D4" w:rsidRPr="008576BD" w:rsidRDefault="008576BD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425" w:type="dxa"/>
            <w:vAlign w:val="center"/>
          </w:tcPr>
          <w:p w14:paraId="767D0E67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C</w:t>
            </w:r>
          </w:p>
        </w:tc>
        <w:tc>
          <w:tcPr>
            <w:tcW w:w="5074" w:type="dxa"/>
            <w:vAlign w:val="center"/>
          </w:tcPr>
          <w:p w14:paraId="767D0E69" w14:textId="7D040F7F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Wees bereid om 'n bietjie oor jouself te deel. Vermy spog of pronk.</w:t>
            </w:r>
          </w:p>
        </w:tc>
      </w:tr>
      <w:tr w:rsidR="007F31D4" w:rsidRPr="008576BD" w14:paraId="767D0E72" w14:textId="77777777" w:rsidTr="001D439E">
        <w:trPr>
          <w:trHeight w:val="1644"/>
        </w:trPr>
        <w:tc>
          <w:tcPr>
            <w:tcW w:w="485" w:type="dxa"/>
            <w:vAlign w:val="center"/>
          </w:tcPr>
          <w:p w14:paraId="767D0E6B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4</w:t>
            </w:r>
          </w:p>
        </w:tc>
        <w:tc>
          <w:tcPr>
            <w:tcW w:w="3119" w:type="dxa"/>
            <w:vAlign w:val="center"/>
          </w:tcPr>
          <w:p w14:paraId="767D0E6C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ZA"/>
              </w:rPr>
              <w:drawing>
                <wp:inline distT="0" distB="0" distL="0" distR="0" wp14:anchorId="767D0ECA" wp14:editId="767D0ECB">
                  <wp:extent cx="865066" cy="865066"/>
                  <wp:effectExtent l="0" t="0" r="0" b="0"/>
                  <wp:docPr id="2126806122" name="image6.png" descr="News Home: Die nuus wat jy nodig het – Programme op Google Pl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News Home: The News You Need – Apps on Google Play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066" cy="8650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67D0E6E" w14:textId="0BBDE661" w:rsidR="007F31D4" w:rsidRPr="008576BD" w:rsidRDefault="008576BD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425" w:type="dxa"/>
            <w:vAlign w:val="center"/>
          </w:tcPr>
          <w:p w14:paraId="767D0E6F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D</w:t>
            </w:r>
          </w:p>
        </w:tc>
        <w:tc>
          <w:tcPr>
            <w:tcW w:w="5074" w:type="dxa"/>
            <w:vAlign w:val="center"/>
          </w:tcPr>
          <w:p w14:paraId="767D0E71" w14:textId="0C4875EF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Volg die goue reël van vriendskap</w:t>
            </w:r>
            <w:r w:rsidR="00B37C5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:</w:t>
            </w: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Luister na ander soos jy wil hê hulle moet na jou luister.</w:t>
            </w:r>
          </w:p>
        </w:tc>
      </w:tr>
      <w:tr w:rsidR="007F31D4" w:rsidRPr="008576BD" w14:paraId="767D0E7A" w14:textId="77777777" w:rsidTr="001D439E">
        <w:trPr>
          <w:trHeight w:val="1644"/>
        </w:trPr>
        <w:tc>
          <w:tcPr>
            <w:tcW w:w="485" w:type="dxa"/>
            <w:vAlign w:val="center"/>
          </w:tcPr>
          <w:p w14:paraId="767D0E73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5</w:t>
            </w:r>
          </w:p>
        </w:tc>
        <w:tc>
          <w:tcPr>
            <w:tcW w:w="3119" w:type="dxa"/>
            <w:vAlign w:val="center"/>
          </w:tcPr>
          <w:p w14:paraId="767D0E74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ZA"/>
              </w:rPr>
              <w:drawing>
                <wp:inline distT="0" distB="0" distL="0" distR="0" wp14:anchorId="767D0ECC" wp14:editId="767D0ECD">
                  <wp:extent cx="907946" cy="907946"/>
                  <wp:effectExtent l="0" t="0" r="0" b="0"/>
                  <wp:docPr id="2126806126" name="image12.jpg" descr="Goodwood Sportklub | Kaapst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Goodwood Sports Club | Cape Town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946" cy="9079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67D0E76" w14:textId="043E5BC2" w:rsidR="007F31D4" w:rsidRPr="008576BD" w:rsidRDefault="008576BD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425" w:type="dxa"/>
            <w:vAlign w:val="center"/>
          </w:tcPr>
          <w:p w14:paraId="767D0E77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E</w:t>
            </w:r>
          </w:p>
        </w:tc>
        <w:tc>
          <w:tcPr>
            <w:tcW w:w="5074" w:type="dxa"/>
            <w:vAlign w:val="center"/>
          </w:tcPr>
          <w:p w14:paraId="767D0E79" w14:textId="1275328F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Leer om 'n gesprek te INISIEER. Moenie bang wees om </w:t>
            </w:r>
            <w:r w:rsid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geselsies aan te knoop</w:t>
            </w: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om mense rondom jou aan die praat te kry nie. Vra hulle oor hulself, dit sal hulle aan die praat kry.</w:t>
            </w:r>
          </w:p>
        </w:tc>
      </w:tr>
      <w:tr w:rsidR="007F31D4" w:rsidRPr="008576BD" w14:paraId="767D0E82" w14:textId="77777777" w:rsidTr="001D439E">
        <w:trPr>
          <w:trHeight w:val="1644"/>
        </w:trPr>
        <w:tc>
          <w:tcPr>
            <w:tcW w:w="485" w:type="dxa"/>
            <w:vAlign w:val="center"/>
          </w:tcPr>
          <w:p w14:paraId="767D0E7B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6</w:t>
            </w:r>
          </w:p>
        </w:tc>
        <w:tc>
          <w:tcPr>
            <w:tcW w:w="3119" w:type="dxa"/>
            <w:vAlign w:val="center"/>
          </w:tcPr>
          <w:p w14:paraId="767D0E7C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ZA"/>
              </w:rPr>
              <w:drawing>
                <wp:inline distT="0" distB="0" distL="0" distR="0" wp14:anchorId="767D0ECE" wp14:editId="6043C932">
                  <wp:extent cx="899187" cy="886262"/>
                  <wp:effectExtent l="0" t="0" r="0" b="0"/>
                  <wp:docPr id="2126806125" name="image9.jpg" descr="Laai en deel clipart oor Ear Clipart - Listening Ears Clip Art, Vind meer hoë kwaliteit gratis deursigtige png cli... | Deursigtige kuns, Gewoontes van verstand, Knipku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Download and share clipart about Ear Clipart - Listening Ears Clip Art,  Find more high quality free transparent png cli… | Transparent art, Habits  of mind, Clip art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87" cy="8862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67D0E7E" w14:textId="71AED011" w:rsidR="007F31D4" w:rsidRPr="008576BD" w:rsidRDefault="008576BD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425" w:type="dxa"/>
            <w:vAlign w:val="center"/>
          </w:tcPr>
          <w:p w14:paraId="767D0E7F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F</w:t>
            </w:r>
          </w:p>
        </w:tc>
        <w:tc>
          <w:tcPr>
            <w:tcW w:w="5074" w:type="dxa"/>
            <w:vAlign w:val="center"/>
          </w:tcPr>
          <w:p w14:paraId="767D0E81" w14:textId="15122A38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Sluit aan by klubs of groepe </w:t>
            </w:r>
            <w:r w:rsid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waar</w:t>
            </w: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mense </w:t>
            </w:r>
            <w:r w:rsid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dieselfde</w:t>
            </w: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belangstellings</w:t>
            </w:r>
            <w:r w:rsid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deel</w:t>
            </w: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, bv</w:t>
            </w:r>
            <w:r w:rsid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</w:t>
            </w: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port</w:t>
            </w:r>
            <w:r w:rsid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klubs</w:t>
            </w:r>
          </w:p>
        </w:tc>
      </w:tr>
      <w:tr w:rsidR="007F31D4" w:rsidRPr="008576BD" w14:paraId="767D0E8A" w14:textId="77777777" w:rsidTr="001D439E">
        <w:trPr>
          <w:trHeight w:val="1644"/>
        </w:trPr>
        <w:tc>
          <w:tcPr>
            <w:tcW w:w="485" w:type="dxa"/>
            <w:vAlign w:val="center"/>
          </w:tcPr>
          <w:p w14:paraId="767D0E83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7</w:t>
            </w:r>
          </w:p>
        </w:tc>
        <w:tc>
          <w:tcPr>
            <w:tcW w:w="3119" w:type="dxa"/>
            <w:vAlign w:val="center"/>
          </w:tcPr>
          <w:p w14:paraId="767D0E84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ZA"/>
              </w:rPr>
              <w:drawing>
                <wp:inline distT="0" distB="0" distL="0" distR="0" wp14:anchorId="767D0ED0" wp14:editId="767D0ED1">
                  <wp:extent cx="884809" cy="839713"/>
                  <wp:effectExtent l="0" t="0" r="0" b="0"/>
                  <wp:docPr id="2126806127" name="image7.jpg" descr="2 stuks Vals goue staaf Vals goue baksteen replika versierings realistiese goue staaf baksteen stut film prop nuwigheid geskenk grap | Fruugo Z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2pcs Fake Gold Bar Fake Golden Brick Replica Decorations Realistic Gold Bar  Brick Prop Movie Prop Novelty Gift Joke | Fruugo ZA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809" cy="8397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67D0E86" w14:textId="3D8BE751" w:rsidR="007F31D4" w:rsidRPr="008576BD" w:rsidRDefault="008576BD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425" w:type="dxa"/>
            <w:vAlign w:val="center"/>
          </w:tcPr>
          <w:p w14:paraId="767D0E87" w14:textId="77777777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</w:t>
            </w:r>
          </w:p>
        </w:tc>
        <w:tc>
          <w:tcPr>
            <w:tcW w:w="5074" w:type="dxa"/>
            <w:vAlign w:val="center"/>
          </w:tcPr>
          <w:p w14:paraId="767D0E89" w14:textId="1ACD5ACA" w:rsidR="007F31D4" w:rsidRPr="008576BD" w:rsidRDefault="00C967CE" w:rsidP="0085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8576BD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Bly op hoogte van die jongste nuus en onderwerpe sodat jy aan besprekings kan deelneem.</w:t>
            </w:r>
          </w:p>
        </w:tc>
      </w:tr>
    </w:tbl>
    <w:p w14:paraId="767D0E8C" w14:textId="0E930F85" w:rsidR="007F31D4" w:rsidRPr="008576BD" w:rsidRDefault="008576BD" w:rsidP="00857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sz w:val="22"/>
          <w:szCs w:val="22"/>
          <w:lang w:val="af-ZA"/>
        </w:rPr>
      </w:pPr>
      <w:r w:rsidRPr="008576BD">
        <w:rPr>
          <w:noProof/>
          <w:lang w:eastAsia="en-ZA"/>
        </w:rPr>
        <w:lastRenderedPageBreak/>
        <w:drawing>
          <wp:anchor distT="0" distB="0" distL="114300" distR="114300" simplePos="0" relativeHeight="251667456" behindDoc="0" locked="0" layoutInCell="1" hidden="0" allowOverlap="1" wp14:anchorId="3AC72221" wp14:editId="04752A67">
            <wp:simplePos x="0" y="0"/>
            <wp:positionH relativeFrom="margin">
              <wp:posOffset>0</wp:posOffset>
            </wp:positionH>
            <wp:positionV relativeFrom="paragraph">
              <wp:posOffset>197485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481447130" name="Picture 481447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7D0E8D" w14:textId="1F2CCAF5" w:rsidR="007F31D4" w:rsidRPr="008576BD" w:rsidRDefault="007F3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  <w:sz w:val="22"/>
          <w:szCs w:val="22"/>
          <w:lang w:val="af-ZA"/>
        </w:rPr>
      </w:pPr>
    </w:p>
    <w:p w14:paraId="767D0E8E" w14:textId="0C8F96AB" w:rsidR="007F31D4" w:rsidRPr="008576BD" w:rsidRDefault="00C967CE">
      <w:pPr>
        <w:rPr>
          <w:rFonts w:ascii="Calibri" w:eastAsia="Calibri" w:hAnsi="Calibri" w:cs="Calibri"/>
          <w:sz w:val="28"/>
          <w:szCs w:val="28"/>
          <w:lang w:val="af-ZA"/>
        </w:rPr>
      </w:pPr>
      <w:r w:rsidRPr="008576BD"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  <w:t>Aktiwiteit 3</w:t>
      </w:r>
      <w:r w:rsidRPr="008576BD">
        <w:rPr>
          <w:rFonts w:ascii="Calibri" w:eastAsia="Calibri" w:hAnsi="Calibri" w:cs="Calibri"/>
          <w:b/>
          <w:i/>
          <w:sz w:val="28"/>
          <w:szCs w:val="28"/>
          <w:lang w:val="af-ZA"/>
        </w:rPr>
        <w:t xml:space="preserve">: </w:t>
      </w:r>
      <w:r w:rsidR="008576BD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>Informele Assessering</w:t>
      </w:r>
    </w:p>
    <w:p w14:paraId="767D0E8F" w14:textId="77777777" w:rsidR="007F31D4" w:rsidRPr="008576BD" w:rsidRDefault="007F31D4">
      <w:pPr>
        <w:rPr>
          <w:rFonts w:ascii="Calibri" w:eastAsia="Calibri" w:hAnsi="Calibri" w:cs="Calibri"/>
          <w:lang w:val="af-ZA"/>
        </w:rPr>
      </w:pPr>
    </w:p>
    <w:p w14:paraId="767D0E90" w14:textId="574416D8" w:rsidR="007F31D4" w:rsidRDefault="00C967CE">
      <w:pPr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 xml:space="preserve">Beantwoord die volgende vrae asof </w:t>
      </w:r>
      <w:r w:rsidR="008576BD">
        <w:rPr>
          <w:rFonts w:ascii="Calibri" w:eastAsia="Calibri" w:hAnsi="Calibri" w:cs="Calibri"/>
          <w:lang w:val="af-ZA"/>
        </w:rPr>
        <w:t>dit</w:t>
      </w:r>
      <w:r w:rsidRPr="008576BD">
        <w:rPr>
          <w:rFonts w:ascii="Calibri" w:eastAsia="Calibri" w:hAnsi="Calibri" w:cs="Calibri"/>
          <w:lang w:val="af-ZA"/>
        </w:rPr>
        <w:t xml:space="preserve"> 'n toets </w:t>
      </w:r>
      <w:r w:rsidR="008576BD">
        <w:rPr>
          <w:rFonts w:ascii="Calibri" w:eastAsia="Calibri" w:hAnsi="Calibri" w:cs="Calibri"/>
          <w:lang w:val="af-ZA"/>
        </w:rPr>
        <w:t>i</w:t>
      </w:r>
      <w:r w:rsidRPr="008576BD">
        <w:rPr>
          <w:rFonts w:ascii="Calibri" w:eastAsia="Calibri" w:hAnsi="Calibri" w:cs="Calibri"/>
          <w:lang w:val="af-ZA"/>
        </w:rPr>
        <w:t xml:space="preserve">s. Probeer </w:t>
      </w:r>
      <w:r w:rsidR="00234451">
        <w:rPr>
          <w:rFonts w:ascii="Calibri" w:eastAsia="Calibri" w:hAnsi="Calibri" w:cs="Calibri"/>
          <w:lang w:val="af-ZA"/>
        </w:rPr>
        <w:t xml:space="preserve">die vrae </w:t>
      </w:r>
      <w:r w:rsidR="008576BD">
        <w:rPr>
          <w:rFonts w:ascii="Calibri" w:eastAsia="Calibri" w:hAnsi="Calibri" w:cs="Calibri"/>
          <w:lang w:val="af-ZA"/>
        </w:rPr>
        <w:t>sover</w:t>
      </w:r>
      <w:r w:rsidRPr="008576BD">
        <w:rPr>
          <w:rFonts w:ascii="Calibri" w:eastAsia="Calibri" w:hAnsi="Calibri" w:cs="Calibri"/>
          <w:lang w:val="af-ZA"/>
        </w:rPr>
        <w:t xml:space="preserve"> moontlik</w:t>
      </w:r>
      <w:r w:rsidR="00234451">
        <w:rPr>
          <w:rFonts w:ascii="Calibri" w:eastAsia="Calibri" w:hAnsi="Calibri" w:cs="Calibri"/>
          <w:lang w:val="af-ZA"/>
        </w:rPr>
        <w:t>,</w:t>
      </w:r>
      <w:r w:rsidRPr="008576BD">
        <w:rPr>
          <w:rFonts w:ascii="Calibri" w:eastAsia="Calibri" w:hAnsi="Calibri" w:cs="Calibri"/>
          <w:lang w:val="af-ZA"/>
        </w:rPr>
        <w:t xml:space="preserve"> </w:t>
      </w:r>
      <w:r w:rsidR="00234451">
        <w:rPr>
          <w:rFonts w:ascii="Calibri" w:eastAsia="Calibri" w:hAnsi="Calibri" w:cs="Calibri"/>
          <w:lang w:val="af-ZA"/>
        </w:rPr>
        <w:t>sonder die hulp van jou notas, beantwoord</w:t>
      </w:r>
      <w:r w:rsidR="008576BD">
        <w:rPr>
          <w:rFonts w:ascii="Calibri" w:eastAsia="Calibri" w:hAnsi="Calibri" w:cs="Calibri"/>
          <w:lang w:val="af-ZA"/>
        </w:rPr>
        <w:t>.</w:t>
      </w:r>
    </w:p>
    <w:p w14:paraId="704732FA" w14:textId="77777777" w:rsidR="008576BD" w:rsidRPr="008576BD" w:rsidRDefault="008576BD">
      <w:pPr>
        <w:rPr>
          <w:rFonts w:ascii="Calibri" w:eastAsia="Calibri" w:hAnsi="Calibri" w:cs="Calibri"/>
          <w:lang w:val="af-ZA"/>
        </w:rPr>
      </w:pPr>
    </w:p>
    <w:p w14:paraId="767D0E91" w14:textId="77777777" w:rsidR="007F31D4" w:rsidRPr="008576BD" w:rsidRDefault="00C967CE">
      <w:pPr>
        <w:tabs>
          <w:tab w:val="right" w:pos="9050"/>
        </w:tabs>
        <w:spacing w:after="160" w:line="259" w:lineRule="auto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b/>
          <w:lang w:val="af-ZA"/>
        </w:rPr>
        <w:t>Vraag 1</w:t>
      </w:r>
    </w:p>
    <w:p w14:paraId="6B21B000" w14:textId="77777777" w:rsidR="008576BD" w:rsidRPr="00960A72" w:rsidRDefault="008576BD" w:rsidP="008576BD">
      <w:pPr>
        <w:pStyle w:val="ListParagraph"/>
        <w:numPr>
          <w:ilvl w:val="1"/>
          <w:numId w:val="9"/>
        </w:numPr>
        <w:spacing w:line="276" w:lineRule="auto"/>
        <w:rPr>
          <w:color w:val="000000" w:themeColor="text1"/>
          <w:sz w:val="24"/>
          <w:szCs w:val="24"/>
          <w:lang w:val="af-ZA"/>
        </w:rPr>
      </w:pPr>
      <w:r w:rsidRPr="00960A72">
        <w:rPr>
          <w:color w:val="000000" w:themeColor="text1"/>
          <w:sz w:val="24"/>
          <w:szCs w:val="24"/>
          <w:lang w:val="af-ZA"/>
        </w:rPr>
        <w:t xml:space="preserve">Verskeie opsies word as moontlike antwoorde op die volgende vrae gegee. Kies die antwoord </w:t>
      </w:r>
    </w:p>
    <w:p w14:paraId="767D0E92" w14:textId="7E23E861" w:rsidR="007F31D4" w:rsidRPr="008576BD" w:rsidRDefault="008576BD" w:rsidP="008576BD">
      <w:pPr>
        <w:pStyle w:val="ListParagraph"/>
        <w:rPr>
          <w:color w:val="000000" w:themeColor="text1"/>
          <w:sz w:val="24"/>
          <w:szCs w:val="24"/>
          <w:lang w:val="af-ZA"/>
        </w:rPr>
      </w:pPr>
      <w:r w:rsidRPr="00960A72">
        <w:rPr>
          <w:color w:val="000000" w:themeColor="text1"/>
          <w:sz w:val="24"/>
          <w:szCs w:val="24"/>
          <w:lang w:val="af-ZA"/>
        </w:rPr>
        <w:t>en skryf slegs die letter (A–D) langs die vraagnommers (1.1.1 tot 1.1.</w:t>
      </w:r>
      <w:r w:rsidR="002526CF">
        <w:rPr>
          <w:color w:val="000000" w:themeColor="text1"/>
          <w:sz w:val="24"/>
          <w:szCs w:val="24"/>
          <w:lang w:val="af-ZA"/>
        </w:rPr>
        <w:t>3</w:t>
      </w:r>
      <w:r w:rsidRPr="00960A72">
        <w:rPr>
          <w:color w:val="000000" w:themeColor="text1"/>
          <w:sz w:val="24"/>
          <w:szCs w:val="24"/>
          <w:lang w:val="af-ZA"/>
        </w:rPr>
        <w:t>)</w:t>
      </w:r>
      <w:r w:rsidR="002526CF">
        <w:rPr>
          <w:color w:val="000000" w:themeColor="text1"/>
          <w:sz w:val="24"/>
          <w:szCs w:val="24"/>
          <w:lang w:val="af-ZA"/>
        </w:rPr>
        <w:t xml:space="preserve"> n</w:t>
      </w:r>
      <w:r w:rsidRPr="00960A72">
        <w:rPr>
          <w:color w:val="000000" w:themeColor="text1"/>
          <w:sz w:val="24"/>
          <w:szCs w:val="24"/>
          <w:lang w:val="af-ZA"/>
        </w:rPr>
        <w:t>eer, bv. 1.1.</w:t>
      </w:r>
      <w:r w:rsidR="00044910">
        <w:rPr>
          <w:color w:val="000000" w:themeColor="text1"/>
          <w:sz w:val="24"/>
          <w:szCs w:val="24"/>
          <w:lang w:val="af-ZA"/>
        </w:rPr>
        <w:t>4</w:t>
      </w:r>
      <w:r w:rsidRPr="00960A72">
        <w:rPr>
          <w:color w:val="000000" w:themeColor="text1"/>
          <w:sz w:val="24"/>
          <w:szCs w:val="24"/>
          <w:lang w:val="af-ZA"/>
        </w:rPr>
        <w:t xml:space="preserve"> D.</w:t>
      </w:r>
    </w:p>
    <w:p w14:paraId="767D0E93" w14:textId="776B18CC" w:rsidR="007F31D4" w:rsidRPr="008576BD" w:rsidRDefault="00C967CE" w:rsidP="008576BD">
      <w:pPr>
        <w:ind w:right="-613" w:firstLine="720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 xml:space="preserve">1.1.1 </w:t>
      </w:r>
      <w:r w:rsidRPr="008576BD">
        <w:rPr>
          <w:rFonts w:ascii="Calibri" w:eastAsia="Calibri" w:hAnsi="Calibri" w:cs="Calibri"/>
          <w:lang w:val="af-ZA"/>
        </w:rPr>
        <w:tab/>
        <w:t>Watter</w:t>
      </w:r>
      <w:r w:rsidR="008576BD">
        <w:rPr>
          <w:rFonts w:ascii="Calibri" w:eastAsia="Calibri" w:hAnsi="Calibri" w:cs="Calibri"/>
          <w:lang w:val="af-ZA"/>
        </w:rPr>
        <w:t xml:space="preserve"> EEN</w:t>
      </w:r>
      <w:r w:rsidRPr="008576BD">
        <w:rPr>
          <w:rFonts w:ascii="Calibri" w:eastAsia="Calibri" w:hAnsi="Calibri" w:cs="Calibri"/>
          <w:lang w:val="af-ZA"/>
        </w:rPr>
        <w:t xml:space="preserve"> van die volgende is positiewe streshanteringstegnieke? </w:t>
      </w:r>
      <w:r w:rsidRPr="008576BD">
        <w:rPr>
          <w:rFonts w:ascii="Calibri" w:eastAsia="Calibri" w:hAnsi="Calibri" w:cs="Calibri"/>
          <w:lang w:val="af-ZA"/>
        </w:rPr>
        <w:br/>
      </w:r>
    </w:p>
    <w:p w14:paraId="767D0E94" w14:textId="0BC17572" w:rsidR="007F31D4" w:rsidRPr="008576BD" w:rsidRDefault="008576BD" w:rsidP="008576BD">
      <w:pPr>
        <w:numPr>
          <w:ilvl w:val="0"/>
          <w:numId w:val="4"/>
        </w:numPr>
        <w:spacing w:line="276" w:lineRule="auto"/>
        <w:ind w:left="1418" w:right="-613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>Tydbestuur</w:t>
      </w:r>
      <w:r w:rsidR="00C967CE" w:rsidRPr="008576BD">
        <w:rPr>
          <w:rFonts w:ascii="Calibri" w:eastAsia="Calibri" w:hAnsi="Calibri" w:cs="Calibri"/>
          <w:lang w:val="af-ZA"/>
        </w:rPr>
        <w:t>,</w:t>
      </w:r>
      <w:r>
        <w:rPr>
          <w:rFonts w:ascii="Calibri" w:eastAsia="Calibri" w:hAnsi="Calibri" w:cs="Calibri"/>
          <w:lang w:val="af-ZA"/>
        </w:rPr>
        <w:t xml:space="preserve"> om</w:t>
      </w:r>
      <w:r w:rsidR="00C967CE" w:rsidRPr="008576BD">
        <w:rPr>
          <w:rFonts w:ascii="Calibri" w:eastAsia="Calibri" w:hAnsi="Calibri" w:cs="Calibri"/>
          <w:lang w:val="af-ZA"/>
        </w:rPr>
        <w:t xml:space="preserve"> joernaal</w:t>
      </w:r>
      <w:r>
        <w:rPr>
          <w:rFonts w:ascii="Calibri" w:eastAsia="Calibri" w:hAnsi="Calibri" w:cs="Calibri"/>
          <w:lang w:val="af-ZA"/>
        </w:rPr>
        <w:t xml:space="preserve"> te hou</w:t>
      </w:r>
      <w:r w:rsidR="00C967CE" w:rsidRPr="008576BD">
        <w:rPr>
          <w:rFonts w:ascii="Calibri" w:eastAsia="Calibri" w:hAnsi="Calibri" w:cs="Calibri"/>
          <w:lang w:val="af-ZA"/>
        </w:rPr>
        <w:t>, lag en oefening.</w:t>
      </w:r>
    </w:p>
    <w:p w14:paraId="767D0E95" w14:textId="0D3494DC" w:rsidR="007F31D4" w:rsidRPr="008576BD" w:rsidRDefault="008576BD" w:rsidP="008576BD">
      <w:pPr>
        <w:numPr>
          <w:ilvl w:val="0"/>
          <w:numId w:val="4"/>
        </w:numPr>
        <w:spacing w:line="276" w:lineRule="auto"/>
        <w:ind w:left="1418" w:right="-613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Om j</w:t>
      </w:r>
      <w:r w:rsidR="00C967CE" w:rsidRPr="008576BD">
        <w:rPr>
          <w:rFonts w:ascii="Calibri" w:eastAsia="Calibri" w:hAnsi="Calibri" w:cs="Calibri"/>
          <w:lang w:val="af-ZA"/>
        </w:rPr>
        <w:t>oernaal</w:t>
      </w:r>
      <w:r>
        <w:rPr>
          <w:rFonts w:ascii="Calibri" w:eastAsia="Calibri" w:hAnsi="Calibri" w:cs="Calibri"/>
          <w:lang w:val="af-ZA"/>
        </w:rPr>
        <w:t xml:space="preserve"> te hou</w:t>
      </w:r>
      <w:r w:rsidR="00C967CE" w:rsidRPr="008576BD">
        <w:rPr>
          <w:rFonts w:ascii="Calibri" w:eastAsia="Calibri" w:hAnsi="Calibri" w:cs="Calibri"/>
          <w:lang w:val="af-ZA"/>
        </w:rPr>
        <w:t xml:space="preserve">, </w:t>
      </w:r>
      <w:r>
        <w:rPr>
          <w:rFonts w:ascii="Calibri" w:eastAsia="Calibri" w:hAnsi="Calibri" w:cs="Calibri"/>
          <w:lang w:val="af-ZA"/>
        </w:rPr>
        <w:t>oor</w:t>
      </w:r>
      <w:r w:rsidR="00C967CE" w:rsidRPr="008576BD">
        <w:rPr>
          <w:rFonts w:ascii="Calibri" w:eastAsia="Calibri" w:hAnsi="Calibri" w:cs="Calibri"/>
          <w:lang w:val="af-ZA"/>
        </w:rPr>
        <w:t>eet, oefen en lag.</w:t>
      </w:r>
    </w:p>
    <w:p w14:paraId="767D0E96" w14:textId="53E7CB7C" w:rsidR="007F31D4" w:rsidRPr="008576BD" w:rsidRDefault="008576BD" w:rsidP="008576BD">
      <w:pPr>
        <w:numPr>
          <w:ilvl w:val="0"/>
          <w:numId w:val="4"/>
        </w:numPr>
        <w:spacing w:line="276" w:lineRule="auto"/>
        <w:ind w:left="1418" w:right="-613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Oor</w:t>
      </w:r>
      <w:r w:rsidR="00C967CE" w:rsidRPr="008576BD">
        <w:rPr>
          <w:rFonts w:ascii="Calibri" w:eastAsia="Calibri" w:hAnsi="Calibri" w:cs="Calibri"/>
          <w:lang w:val="af-ZA"/>
        </w:rPr>
        <w:t>eet, lag, meditasie en oefening.</w:t>
      </w:r>
    </w:p>
    <w:p w14:paraId="767D0E97" w14:textId="2C587CF8" w:rsidR="007F31D4" w:rsidRPr="008576BD" w:rsidRDefault="00C967CE" w:rsidP="008576BD">
      <w:pPr>
        <w:numPr>
          <w:ilvl w:val="0"/>
          <w:numId w:val="4"/>
        </w:numPr>
        <w:spacing w:line="276" w:lineRule="auto"/>
        <w:ind w:left="1418" w:right="-613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 xml:space="preserve">Oefening, meditasie, </w:t>
      </w:r>
      <w:r w:rsidR="008576BD" w:rsidRPr="008576BD">
        <w:rPr>
          <w:rFonts w:ascii="Calibri" w:eastAsia="Calibri" w:hAnsi="Calibri" w:cs="Calibri"/>
          <w:lang w:val="af-ZA"/>
        </w:rPr>
        <w:t>tydbestuur</w:t>
      </w:r>
      <w:r w:rsidRPr="008576BD">
        <w:rPr>
          <w:rFonts w:ascii="Calibri" w:eastAsia="Calibri" w:hAnsi="Calibri" w:cs="Calibri"/>
          <w:lang w:val="af-ZA"/>
        </w:rPr>
        <w:t xml:space="preserve"> en alkoholgebruik.</w:t>
      </w:r>
    </w:p>
    <w:p w14:paraId="767D0E98" w14:textId="77777777" w:rsidR="007F31D4" w:rsidRPr="008576BD" w:rsidRDefault="007F31D4">
      <w:pPr>
        <w:ind w:right="-613"/>
        <w:rPr>
          <w:rFonts w:ascii="Calibri" w:eastAsia="Calibri" w:hAnsi="Calibri" w:cs="Calibri"/>
          <w:i/>
          <w:lang w:val="af-ZA"/>
        </w:rPr>
      </w:pPr>
    </w:p>
    <w:p w14:paraId="767D0E99" w14:textId="1B927072" w:rsidR="007F31D4" w:rsidRPr="008576BD" w:rsidRDefault="00C967CE" w:rsidP="008576BD">
      <w:pPr>
        <w:ind w:left="720" w:right="-613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>1.1.2</w:t>
      </w:r>
      <w:r w:rsidRPr="008576BD">
        <w:rPr>
          <w:rFonts w:ascii="Calibri" w:eastAsia="Calibri" w:hAnsi="Calibri" w:cs="Calibri"/>
          <w:lang w:val="af-ZA"/>
        </w:rPr>
        <w:tab/>
        <w:t xml:space="preserve">Watter </w:t>
      </w:r>
      <w:r w:rsidR="008576BD">
        <w:rPr>
          <w:rFonts w:ascii="Calibri" w:eastAsia="Calibri" w:hAnsi="Calibri" w:cs="Calibri"/>
          <w:lang w:val="af-ZA"/>
        </w:rPr>
        <w:t xml:space="preserve">EEN </w:t>
      </w:r>
      <w:r w:rsidRPr="008576BD">
        <w:rPr>
          <w:rFonts w:ascii="Calibri" w:eastAsia="Calibri" w:hAnsi="Calibri" w:cs="Calibri"/>
          <w:lang w:val="af-ZA"/>
        </w:rPr>
        <w:t>van die volgende kan as 'n fisiese stressor beskou word?</w:t>
      </w:r>
      <w:r w:rsidRPr="008576BD">
        <w:rPr>
          <w:rFonts w:ascii="Calibri" w:eastAsia="Calibri" w:hAnsi="Calibri" w:cs="Calibri"/>
          <w:lang w:val="af-ZA"/>
        </w:rPr>
        <w:br/>
      </w:r>
    </w:p>
    <w:p w14:paraId="767D0E9A" w14:textId="2E051826" w:rsidR="007F31D4" w:rsidRPr="008576BD" w:rsidRDefault="00234451" w:rsidP="008576BD">
      <w:pPr>
        <w:numPr>
          <w:ilvl w:val="0"/>
          <w:numId w:val="5"/>
        </w:numPr>
        <w:spacing w:line="276" w:lineRule="auto"/>
        <w:ind w:left="1418" w:right="-613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Bekommernis</w:t>
      </w:r>
      <w:r w:rsidR="00C967CE" w:rsidRPr="008576BD">
        <w:rPr>
          <w:rFonts w:ascii="Calibri" w:eastAsia="Calibri" w:hAnsi="Calibri" w:cs="Calibri"/>
          <w:lang w:val="af-ZA"/>
        </w:rPr>
        <w:t xml:space="preserve"> om betyds by 'n </w:t>
      </w:r>
      <w:r w:rsidR="008576BD">
        <w:rPr>
          <w:rFonts w:ascii="Calibri" w:eastAsia="Calibri" w:hAnsi="Calibri" w:cs="Calibri"/>
          <w:lang w:val="af-ZA"/>
        </w:rPr>
        <w:t>eksamen</w:t>
      </w:r>
      <w:r w:rsidR="00C967CE" w:rsidRPr="008576BD">
        <w:rPr>
          <w:rFonts w:ascii="Calibri" w:eastAsia="Calibri" w:hAnsi="Calibri" w:cs="Calibri"/>
          <w:lang w:val="af-ZA"/>
        </w:rPr>
        <w:t>lokaal uit te kom.</w:t>
      </w:r>
    </w:p>
    <w:p w14:paraId="767D0E9B" w14:textId="01D976CB" w:rsidR="007F31D4" w:rsidRPr="008576BD" w:rsidRDefault="00C967CE" w:rsidP="008576BD">
      <w:pPr>
        <w:numPr>
          <w:ilvl w:val="0"/>
          <w:numId w:val="5"/>
        </w:numPr>
        <w:spacing w:line="276" w:lineRule="auto"/>
        <w:ind w:left="1418" w:right="-613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 xml:space="preserve">Aanpassing </w:t>
      </w:r>
      <w:r w:rsidR="008576BD">
        <w:rPr>
          <w:rFonts w:ascii="Calibri" w:eastAsia="Calibri" w:hAnsi="Calibri" w:cs="Calibri"/>
          <w:lang w:val="af-ZA"/>
        </w:rPr>
        <w:t>in die manier van skryf</w:t>
      </w:r>
      <w:r w:rsidRPr="008576BD">
        <w:rPr>
          <w:rFonts w:ascii="Calibri" w:eastAsia="Calibri" w:hAnsi="Calibri" w:cs="Calibri"/>
          <w:lang w:val="af-ZA"/>
        </w:rPr>
        <w:t xml:space="preserve"> as gevolg van 'n gebreekte </w:t>
      </w:r>
      <w:r w:rsidR="008576BD">
        <w:rPr>
          <w:rFonts w:ascii="Calibri" w:eastAsia="Calibri" w:hAnsi="Calibri" w:cs="Calibri"/>
          <w:lang w:val="af-ZA"/>
        </w:rPr>
        <w:t>gewrig</w:t>
      </w:r>
      <w:r w:rsidRPr="008576BD">
        <w:rPr>
          <w:rFonts w:ascii="Calibri" w:eastAsia="Calibri" w:hAnsi="Calibri" w:cs="Calibri"/>
          <w:lang w:val="af-ZA"/>
        </w:rPr>
        <w:t>.</w:t>
      </w:r>
    </w:p>
    <w:p w14:paraId="767D0E9C" w14:textId="1E41C02B" w:rsidR="007F31D4" w:rsidRPr="008576BD" w:rsidRDefault="00C967CE" w:rsidP="008576BD">
      <w:pPr>
        <w:numPr>
          <w:ilvl w:val="0"/>
          <w:numId w:val="5"/>
        </w:numPr>
        <w:spacing w:line="276" w:lineRule="auto"/>
        <w:ind w:left="1418" w:right="-613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>Om nie te kan studeer nie as gevolg van konstruksie</w:t>
      </w:r>
      <w:r w:rsidR="00234451">
        <w:rPr>
          <w:rFonts w:ascii="Calibri" w:eastAsia="Calibri" w:hAnsi="Calibri" w:cs="Calibri"/>
          <w:lang w:val="af-ZA"/>
        </w:rPr>
        <w:t>geluide</w:t>
      </w:r>
      <w:r w:rsidR="008576BD">
        <w:rPr>
          <w:rFonts w:ascii="Calibri" w:eastAsia="Calibri" w:hAnsi="Calibri" w:cs="Calibri"/>
          <w:lang w:val="af-ZA"/>
        </w:rPr>
        <w:t xml:space="preserve"> wat ’n lawaai maak</w:t>
      </w:r>
      <w:r w:rsidRPr="008576BD">
        <w:rPr>
          <w:rFonts w:ascii="Calibri" w:eastAsia="Calibri" w:hAnsi="Calibri" w:cs="Calibri"/>
          <w:lang w:val="af-ZA"/>
        </w:rPr>
        <w:t xml:space="preserve">. </w:t>
      </w:r>
    </w:p>
    <w:p w14:paraId="767D0E9D" w14:textId="77777777" w:rsidR="007F31D4" w:rsidRDefault="00C967CE" w:rsidP="008576BD">
      <w:pPr>
        <w:numPr>
          <w:ilvl w:val="0"/>
          <w:numId w:val="5"/>
        </w:numPr>
        <w:spacing w:line="276" w:lineRule="auto"/>
        <w:ind w:left="1418" w:right="-613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 xml:space="preserve">Druk van vriende om tydens eksamentyd partytjie te hou. </w:t>
      </w:r>
    </w:p>
    <w:p w14:paraId="4C8EAE06" w14:textId="77777777" w:rsidR="008576BD" w:rsidRPr="008576BD" w:rsidRDefault="008576BD" w:rsidP="008576BD">
      <w:pPr>
        <w:spacing w:line="276" w:lineRule="auto"/>
        <w:ind w:left="1418" w:right="-613"/>
        <w:rPr>
          <w:rFonts w:ascii="Calibri" w:eastAsia="Calibri" w:hAnsi="Calibri" w:cs="Calibri"/>
          <w:lang w:val="af-ZA"/>
        </w:rPr>
      </w:pPr>
    </w:p>
    <w:p w14:paraId="767D0E9E" w14:textId="47DB6907" w:rsidR="007F31D4" w:rsidRPr="008576BD" w:rsidRDefault="00C967CE" w:rsidP="008576BD">
      <w:pPr>
        <w:ind w:left="1418" w:hanging="709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>1.1.</w:t>
      </w:r>
      <w:r w:rsidR="008576BD">
        <w:rPr>
          <w:rFonts w:ascii="Calibri" w:eastAsia="Calibri" w:hAnsi="Calibri" w:cs="Calibri"/>
          <w:lang w:val="af-ZA"/>
        </w:rPr>
        <w:t>3</w:t>
      </w:r>
      <w:r w:rsidRPr="008576BD">
        <w:rPr>
          <w:rFonts w:ascii="Calibri" w:eastAsia="Calibri" w:hAnsi="Calibri" w:cs="Calibri"/>
          <w:lang w:val="af-ZA"/>
        </w:rPr>
        <w:tab/>
        <w:t xml:space="preserve">Om reg te wees en 'n argument te wen, is 'n kenmerk van 'n ______ </w:t>
      </w:r>
      <w:r w:rsidR="008576BD">
        <w:rPr>
          <w:rFonts w:ascii="Calibri" w:eastAsia="Calibri" w:hAnsi="Calibri" w:cs="Calibri"/>
          <w:lang w:val="af-ZA"/>
        </w:rPr>
        <w:t>reaksiestyl in konfliksituasies</w:t>
      </w:r>
      <w:r w:rsidRPr="008576BD">
        <w:rPr>
          <w:rFonts w:ascii="Calibri" w:eastAsia="Calibri" w:hAnsi="Calibri" w:cs="Calibri"/>
          <w:lang w:val="af-ZA"/>
        </w:rPr>
        <w:t>.</w:t>
      </w:r>
      <w:r w:rsidRPr="008576BD">
        <w:rPr>
          <w:rFonts w:ascii="Calibri" w:eastAsia="Calibri" w:hAnsi="Calibri" w:cs="Calibri"/>
          <w:lang w:val="af-ZA"/>
        </w:rPr>
        <w:br/>
      </w:r>
    </w:p>
    <w:p w14:paraId="767D0E9F" w14:textId="645290AA" w:rsidR="007F31D4" w:rsidRPr="008576BD" w:rsidRDefault="008576BD" w:rsidP="008576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Ontkennende</w:t>
      </w:r>
    </w:p>
    <w:p w14:paraId="767D0EA0" w14:textId="2CCB5F81" w:rsidR="007F31D4" w:rsidRPr="008576BD" w:rsidRDefault="00C967CE" w:rsidP="008576BD">
      <w:pPr>
        <w:numPr>
          <w:ilvl w:val="0"/>
          <w:numId w:val="6"/>
        </w:numPr>
        <w:ind w:left="1418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>Mededing</w:t>
      </w:r>
      <w:r w:rsidR="008576BD">
        <w:rPr>
          <w:rFonts w:ascii="Calibri" w:eastAsia="Calibri" w:hAnsi="Calibri" w:cs="Calibri"/>
          <w:lang w:val="af-ZA"/>
        </w:rPr>
        <w:t>ende</w:t>
      </w:r>
      <w:r w:rsidRPr="008576BD">
        <w:rPr>
          <w:rFonts w:ascii="Calibri" w:eastAsia="Calibri" w:hAnsi="Calibri" w:cs="Calibri"/>
          <w:lang w:val="af-ZA"/>
        </w:rPr>
        <w:t xml:space="preserve"> </w:t>
      </w:r>
    </w:p>
    <w:p w14:paraId="767D0EA1" w14:textId="07893462" w:rsidR="007F31D4" w:rsidRPr="008576BD" w:rsidRDefault="00C967CE" w:rsidP="008576BD">
      <w:pPr>
        <w:numPr>
          <w:ilvl w:val="0"/>
          <w:numId w:val="6"/>
        </w:numPr>
        <w:ind w:left="1418"/>
        <w:rPr>
          <w:rFonts w:ascii="Calibri" w:eastAsia="Calibri" w:hAnsi="Calibri" w:cs="Calibri"/>
          <w:lang w:val="af-ZA"/>
        </w:rPr>
      </w:pPr>
      <w:r w:rsidRPr="008576BD">
        <w:rPr>
          <w:rFonts w:ascii="Calibri" w:eastAsia="Calibri" w:hAnsi="Calibri" w:cs="Calibri"/>
          <w:lang w:val="af-ZA"/>
        </w:rPr>
        <w:t>S</w:t>
      </w:r>
      <w:r w:rsidR="008576BD">
        <w:rPr>
          <w:rFonts w:ascii="Calibri" w:eastAsia="Calibri" w:hAnsi="Calibri" w:cs="Calibri"/>
          <w:lang w:val="af-ZA"/>
        </w:rPr>
        <w:t>amewerkende</w:t>
      </w:r>
    </w:p>
    <w:p w14:paraId="767D0EA2" w14:textId="42DEBA42" w:rsidR="007F31D4" w:rsidRPr="008576BD" w:rsidRDefault="008576BD" w:rsidP="008576BD">
      <w:pPr>
        <w:numPr>
          <w:ilvl w:val="0"/>
          <w:numId w:val="6"/>
        </w:numPr>
        <w:ind w:left="1418" w:right="-613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Inskiklike</w:t>
      </w:r>
    </w:p>
    <w:p w14:paraId="444B7885" w14:textId="16D8C9D4" w:rsidR="008576BD" w:rsidRPr="008576BD" w:rsidRDefault="008576BD" w:rsidP="008576BD">
      <w:pPr>
        <w:jc w:val="right"/>
        <w:rPr>
          <w:rFonts w:asciiTheme="minorHAnsi" w:hAnsiTheme="minorHAnsi" w:cstheme="minorHAnsi"/>
          <w:lang w:val="af-ZA"/>
        </w:rPr>
      </w:pPr>
      <w:r w:rsidRPr="008576BD">
        <w:rPr>
          <w:rFonts w:asciiTheme="minorHAnsi" w:hAnsiTheme="minorHAnsi" w:cstheme="minorHAnsi"/>
          <w:lang w:val="af-ZA"/>
        </w:rPr>
        <w:t>(</w:t>
      </w:r>
      <w:r>
        <w:rPr>
          <w:rFonts w:asciiTheme="minorHAnsi" w:hAnsiTheme="minorHAnsi" w:cstheme="minorHAnsi"/>
          <w:lang w:val="af-ZA"/>
        </w:rPr>
        <w:t>3</w:t>
      </w:r>
      <w:r w:rsidRPr="008576BD">
        <w:rPr>
          <w:rFonts w:asciiTheme="minorHAnsi" w:hAnsiTheme="minorHAnsi" w:cstheme="minorHAnsi"/>
          <w:lang w:val="af-ZA"/>
        </w:rPr>
        <w:t>x1) (</w:t>
      </w:r>
      <w:r>
        <w:rPr>
          <w:rFonts w:asciiTheme="minorHAnsi" w:hAnsiTheme="minorHAnsi" w:cstheme="minorHAnsi"/>
          <w:lang w:val="af-ZA"/>
        </w:rPr>
        <w:t>3</w:t>
      </w:r>
      <w:r w:rsidRPr="008576BD">
        <w:rPr>
          <w:rFonts w:asciiTheme="minorHAnsi" w:hAnsiTheme="minorHAnsi" w:cstheme="minorHAnsi"/>
          <w:lang w:val="af-ZA"/>
        </w:rPr>
        <w:t>)</w:t>
      </w:r>
    </w:p>
    <w:p w14:paraId="1E5B640E" w14:textId="77777777" w:rsidR="008576BD" w:rsidRPr="008576BD" w:rsidRDefault="008576BD" w:rsidP="008576BD">
      <w:pPr>
        <w:jc w:val="right"/>
        <w:rPr>
          <w:rFonts w:asciiTheme="minorHAnsi" w:hAnsiTheme="minorHAnsi" w:cstheme="minorHAnsi"/>
          <w:lang w:val="af-ZA"/>
        </w:rPr>
      </w:pPr>
      <w:r w:rsidRPr="008576BD">
        <w:rPr>
          <w:rFonts w:asciiTheme="minorHAnsi" w:hAnsiTheme="minorHAnsi" w:cstheme="minorHAnsi"/>
          <w:lang w:val="af-ZA"/>
        </w:rPr>
        <w:t>(</w:t>
      </w:r>
      <w:r w:rsidRPr="008576BD">
        <w:rPr>
          <w:rFonts w:asciiTheme="minorHAnsi" w:hAnsiTheme="minorHAnsi" w:cstheme="minorHAnsi"/>
          <w:i/>
          <w:lang w:val="af-ZA"/>
        </w:rPr>
        <w:t>Almal Laer Orde</w:t>
      </w:r>
      <w:r w:rsidRPr="008576BD">
        <w:rPr>
          <w:rFonts w:asciiTheme="minorHAnsi" w:hAnsiTheme="minorHAnsi" w:cstheme="minorHAnsi"/>
          <w:lang w:val="af-ZA"/>
        </w:rPr>
        <w:t>)</w:t>
      </w:r>
    </w:p>
    <w:p w14:paraId="767D0EA4" w14:textId="77777777" w:rsidR="007F31D4" w:rsidRPr="008576BD" w:rsidRDefault="007F31D4">
      <w:pPr>
        <w:rPr>
          <w:rFonts w:ascii="Calibri" w:eastAsia="Calibri" w:hAnsi="Calibri" w:cs="Calibri"/>
          <w:u w:val="single"/>
          <w:lang w:val="af-ZA"/>
        </w:rPr>
      </w:pPr>
    </w:p>
    <w:p w14:paraId="767D0EA5" w14:textId="2684270F" w:rsidR="007F31D4" w:rsidRPr="008576BD" w:rsidRDefault="008576BD" w:rsidP="008576BD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libri" w:eastAsia="Calibri" w:hAnsi="Calibri" w:cs="Calibri"/>
          <w:b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1.2 </w:t>
      </w:r>
      <w:r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>Gee EEN woord/term vir ELK van die volgende beskrywings. Skryf slegs die woord/term langs die vraagnommer (1.2.1 tot 1.2.</w:t>
      </w:r>
      <w:r>
        <w:rPr>
          <w:rFonts w:ascii="Calibri" w:eastAsia="Calibri" w:hAnsi="Calibri" w:cs="Calibri"/>
          <w:color w:val="000000"/>
          <w:lang w:val="af-ZA"/>
        </w:rPr>
        <w:t>2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t>) neer.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br/>
      </w:r>
    </w:p>
    <w:p w14:paraId="767D0EA6" w14:textId="128F48AD" w:rsidR="007F31D4" w:rsidRPr="008576BD" w:rsidRDefault="00C967C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rPr>
          <w:rFonts w:ascii="Calibri" w:eastAsia="Calibri" w:hAnsi="Calibri" w:cs="Calibri"/>
          <w:i/>
          <w:color w:val="000000"/>
          <w:lang w:val="af-ZA"/>
        </w:rPr>
      </w:pPr>
      <w:r w:rsidRPr="008576BD">
        <w:rPr>
          <w:rFonts w:ascii="Calibri" w:eastAsia="Calibri" w:hAnsi="Calibri" w:cs="Calibri"/>
          <w:color w:val="000000"/>
          <w:lang w:val="af-ZA"/>
        </w:rPr>
        <w:t xml:space="preserve">'n Tipe stressor </w:t>
      </w:r>
      <w:r w:rsidR="008576BD">
        <w:rPr>
          <w:rFonts w:ascii="Calibri" w:eastAsia="Calibri" w:hAnsi="Calibri" w:cs="Calibri"/>
          <w:color w:val="000000"/>
          <w:lang w:val="af-ZA"/>
        </w:rPr>
        <w:t>wat met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 die fisiese ruimtes rondom individue of groepe</w:t>
      </w:r>
      <w:r w:rsidR="008576BD">
        <w:rPr>
          <w:rFonts w:ascii="Calibri" w:eastAsia="Calibri" w:hAnsi="Calibri" w:cs="Calibri"/>
          <w:color w:val="000000"/>
          <w:lang w:val="af-ZA"/>
        </w:rPr>
        <w:t xml:space="preserve"> verband hou</w:t>
      </w:r>
      <w:r w:rsidRPr="008576BD">
        <w:rPr>
          <w:rFonts w:ascii="Calibri" w:eastAsia="Calibri" w:hAnsi="Calibri" w:cs="Calibri"/>
          <w:color w:val="000000"/>
          <w:lang w:val="af-ZA"/>
        </w:rPr>
        <w:t>.</w:t>
      </w:r>
      <w:r w:rsidR="008576BD">
        <w:rPr>
          <w:rFonts w:ascii="Calibri" w:eastAsia="Calibri" w:hAnsi="Calibri" w:cs="Calibri"/>
          <w:color w:val="000000"/>
          <w:lang w:val="af-ZA"/>
        </w:rPr>
        <w:t xml:space="preserve">    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 </w:t>
      </w:r>
      <w:r w:rsidR="008576BD">
        <w:rPr>
          <w:rFonts w:ascii="Calibri" w:eastAsia="Calibri" w:hAnsi="Calibri" w:cs="Calibri"/>
          <w:color w:val="000000"/>
          <w:lang w:val="af-ZA"/>
        </w:rPr>
        <w:t xml:space="preserve"> 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(1)                                                                                                                 </w:t>
      </w:r>
    </w:p>
    <w:p w14:paraId="767D0EA7" w14:textId="0ACB5436" w:rsidR="007F31D4" w:rsidRPr="008576BD" w:rsidRDefault="00C967CE">
      <w:pPr>
        <w:pBdr>
          <w:top w:val="nil"/>
          <w:left w:val="nil"/>
          <w:bottom w:val="nil"/>
          <w:right w:val="nil"/>
          <w:between w:val="nil"/>
        </w:pBdr>
        <w:ind w:left="1276"/>
        <w:jc w:val="center"/>
        <w:rPr>
          <w:rFonts w:ascii="Calibri" w:eastAsia="Calibri" w:hAnsi="Calibri" w:cs="Calibri"/>
          <w:i/>
          <w:color w:val="000000"/>
          <w:lang w:val="af-ZA"/>
        </w:rPr>
      </w:pPr>
      <w:r w:rsidRPr="008576BD">
        <w:rPr>
          <w:rFonts w:ascii="Calibri" w:eastAsia="Calibri" w:hAnsi="Calibri" w:cs="Calibri"/>
          <w:i/>
          <w:color w:val="000000"/>
          <w:lang w:val="af-ZA"/>
        </w:rPr>
        <w:t xml:space="preserve">                                                                                            </w:t>
      </w:r>
      <w:r w:rsidR="008576BD">
        <w:rPr>
          <w:rFonts w:ascii="Calibri" w:eastAsia="Calibri" w:hAnsi="Calibri" w:cs="Calibri"/>
          <w:i/>
          <w:color w:val="000000"/>
          <w:lang w:val="af-ZA"/>
        </w:rPr>
        <w:t xml:space="preserve">                                                      </w:t>
      </w:r>
      <w:r w:rsidRPr="008576BD">
        <w:rPr>
          <w:rFonts w:ascii="Calibri" w:eastAsia="Calibri" w:hAnsi="Calibri" w:cs="Calibri"/>
          <w:i/>
          <w:color w:val="000000"/>
          <w:lang w:val="af-ZA"/>
        </w:rPr>
        <w:t xml:space="preserve">(Laer </w:t>
      </w:r>
      <w:r w:rsidR="008576BD">
        <w:rPr>
          <w:rFonts w:ascii="Calibri" w:eastAsia="Calibri" w:hAnsi="Calibri" w:cs="Calibri"/>
          <w:i/>
          <w:color w:val="000000"/>
          <w:lang w:val="af-ZA"/>
        </w:rPr>
        <w:t>O</w:t>
      </w:r>
      <w:r w:rsidRPr="008576BD">
        <w:rPr>
          <w:rFonts w:ascii="Calibri" w:eastAsia="Calibri" w:hAnsi="Calibri" w:cs="Calibri"/>
          <w:i/>
          <w:color w:val="000000"/>
          <w:lang w:val="af-ZA"/>
        </w:rPr>
        <w:t xml:space="preserve">rde) </w:t>
      </w:r>
    </w:p>
    <w:p w14:paraId="767D0EA8" w14:textId="77777777" w:rsidR="007F31D4" w:rsidRPr="008576BD" w:rsidRDefault="00C967CE">
      <w:pPr>
        <w:pBdr>
          <w:top w:val="nil"/>
          <w:left w:val="nil"/>
          <w:bottom w:val="nil"/>
          <w:right w:val="nil"/>
          <w:between w:val="nil"/>
        </w:pBdr>
        <w:ind w:left="1276"/>
        <w:jc w:val="right"/>
        <w:rPr>
          <w:rFonts w:ascii="Calibri" w:eastAsia="Calibri" w:hAnsi="Calibri" w:cs="Calibri"/>
          <w:i/>
          <w:color w:val="000000"/>
          <w:lang w:val="af-ZA"/>
        </w:rPr>
      </w:pPr>
      <w:r w:rsidRPr="008576BD">
        <w:rPr>
          <w:rFonts w:ascii="Calibri" w:eastAsia="Calibri" w:hAnsi="Calibri" w:cs="Calibri"/>
          <w:i/>
          <w:color w:val="000000"/>
          <w:lang w:val="af-ZA"/>
        </w:rPr>
        <w:tab/>
      </w:r>
    </w:p>
    <w:p w14:paraId="3BBBC64C" w14:textId="641BE48C" w:rsidR="008576BD" w:rsidRPr="008576BD" w:rsidRDefault="00C967CE" w:rsidP="008576B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873"/>
        <w:rPr>
          <w:rFonts w:ascii="Calibri" w:eastAsia="Calibri" w:hAnsi="Calibri" w:cs="Calibri"/>
          <w:color w:val="000000"/>
          <w:lang w:val="af-ZA"/>
        </w:rPr>
      </w:pPr>
      <w:bookmarkStart w:id="0" w:name="_heading=h.gjdgxs" w:colFirst="0" w:colLast="0"/>
      <w:bookmarkEnd w:id="0"/>
      <w:r w:rsidRPr="008576BD">
        <w:rPr>
          <w:rFonts w:ascii="Calibri" w:eastAsia="Calibri" w:hAnsi="Calibri" w:cs="Calibri"/>
          <w:color w:val="000000"/>
          <w:lang w:val="af-ZA"/>
        </w:rPr>
        <w:t>'</w:t>
      </w:r>
      <w:r w:rsidR="008576BD">
        <w:rPr>
          <w:rFonts w:ascii="Calibri" w:eastAsia="Calibri" w:hAnsi="Calibri" w:cs="Calibri"/>
          <w:color w:val="000000"/>
          <w:lang w:val="af-ZA"/>
        </w:rPr>
        <w:t>n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 Aktiewe poging </w:t>
      </w:r>
      <w:r w:rsidR="008576BD" w:rsidRPr="008576BD">
        <w:rPr>
          <w:rFonts w:ascii="Calibri" w:eastAsia="Calibri" w:hAnsi="Calibri" w:cs="Calibri"/>
          <w:color w:val="000000"/>
          <w:lang w:val="af-ZA"/>
        </w:rPr>
        <w:t xml:space="preserve">van 'n individu of groep 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om by die spanning in die lewe </w:t>
      </w:r>
      <w:r w:rsidR="008576BD" w:rsidRPr="008576BD">
        <w:rPr>
          <w:rFonts w:ascii="Calibri" w:eastAsia="Calibri" w:hAnsi="Calibri" w:cs="Calibri"/>
          <w:color w:val="000000"/>
          <w:lang w:val="af-ZA"/>
        </w:rPr>
        <w:t xml:space="preserve">aan te pas </w:t>
      </w:r>
    </w:p>
    <w:p w14:paraId="767D0EA9" w14:textId="41B63A97" w:rsidR="007F31D4" w:rsidRPr="008576BD" w:rsidRDefault="008576BD" w:rsidP="008576BD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en dit 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t>te hanteer.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  <w:t xml:space="preserve">                      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  <w:t xml:space="preserve">    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 xml:space="preserve">            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t>(1)</w:t>
      </w:r>
    </w:p>
    <w:p w14:paraId="767D0EAA" w14:textId="3A83E4FC" w:rsidR="007F31D4" w:rsidRPr="008576BD" w:rsidRDefault="00C967CE">
      <w:pPr>
        <w:rPr>
          <w:rFonts w:ascii="Calibri" w:eastAsia="Calibri" w:hAnsi="Calibri" w:cs="Calibri"/>
          <w:i/>
          <w:lang w:val="af-ZA"/>
        </w:rPr>
      </w:pPr>
      <w:r w:rsidRPr="008576BD">
        <w:rPr>
          <w:rFonts w:ascii="Calibri" w:eastAsia="Calibri" w:hAnsi="Calibri" w:cs="Calibri"/>
          <w:lang w:val="af-ZA"/>
        </w:rPr>
        <w:t xml:space="preserve">                                                                                                                 </w:t>
      </w:r>
      <w:r w:rsidRPr="008576BD">
        <w:rPr>
          <w:rFonts w:ascii="Calibri" w:eastAsia="Calibri" w:hAnsi="Calibri" w:cs="Calibri"/>
          <w:lang w:val="af-ZA"/>
        </w:rPr>
        <w:tab/>
      </w:r>
      <w:r w:rsidRPr="008576BD">
        <w:rPr>
          <w:rFonts w:ascii="Calibri" w:eastAsia="Calibri" w:hAnsi="Calibri" w:cs="Calibri"/>
          <w:lang w:val="af-ZA"/>
        </w:rPr>
        <w:tab/>
      </w:r>
      <w:r w:rsidRPr="008576BD">
        <w:rPr>
          <w:rFonts w:ascii="Calibri" w:eastAsia="Calibri" w:hAnsi="Calibri" w:cs="Calibri"/>
          <w:lang w:val="af-ZA"/>
        </w:rPr>
        <w:tab/>
      </w:r>
      <w:r w:rsidR="008576BD">
        <w:rPr>
          <w:rFonts w:ascii="Calibri" w:eastAsia="Calibri" w:hAnsi="Calibri" w:cs="Calibri"/>
          <w:lang w:val="af-ZA"/>
        </w:rPr>
        <w:t xml:space="preserve">                       </w:t>
      </w:r>
      <w:r w:rsidRPr="008576BD">
        <w:rPr>
          <w:rFonts w:ascii="Calibri" w:eastAsia="Calibri" w:hAnsi="Calibri" w:cs="Calibri"/>
          <w:i/>
          <w:lang w:val="af-ZA"/>
        </w:rPr>
        <w:t xml:space="preserve">(Laer </w:t>
      </w:r>
      <w:r w:rsidR="008576BD">
        <w:rPr>
          <w:rFonts w:ascii="Calibri" w:eastAsia="Calibri" w:hAnsi="Calibri" w:cs="Calibri"/>
          <w:i/>
          <w:lang w:val="af-ZA"/>
        </w:rPr>
        <w:t>O</w:t>
      </w:r>
      <w:r w:rsidRPr="008576BD">
        <w:rPr>
          <w:rFonts w:ascii="Calibri" w:eastAsia="Calibri" w:hAnsi="Calibri" w:cs="Calibri"/>
          <w:i/>
          <w:lang w:val="af-ZA"/>
        </w:rPr>
        <w:t>rde)</w:t>
      </w:r>
    </w:p>
    <w:p w14:paraId="4D315E03" w14:textId="77777777" w:rsidR="008576BD" w:rsidRPr="008576BD" w:rsidRDefault="008576BD" w:rsidP="008576BD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b/>
          <w:color w:val="000000"/>
          <w:lang w:val="af-ZA"/>
        </w:rPr>
      </w:pPr>
    </w:p>
    <w:p w14:paraId="767D0EAB" w14:textId="7C055AA2" w:rsidR="007F31D4" w:rsidRPr="008576BD" w:rsidRDefault="00C967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rFonts w:ascii="Calibri" w:eastAsia="Calibri" w:hAnsi="Calibri" w:cs="Calibri"/>
          <w:b/>
          <w:color w:val="000000"/>
          <w:lang w:val="af-ZA"/>
        </w:rPr>
      </w:pPr>
      <w:r w:rsidRPr="008576BD">
        <w:rPr>
          <w:rFonts w:ascii="Calibri" w:eastAsia="Calibri" w:hAnsi="Calibri" w:cs="Calibri"/>
          <w:color w:val="000000"/>
          <w:lang w:val="af-ZA"/>
        </w:rPr>
        <w:lastRenderedPageBreak/>
        <w:t>Beantwoord die volgende vrae deur die antwoord langs die vraagnommer (1.3.1 tot 1.3.</w:t>
      </w:r>
      <w:r w:rsidR="008576BD">
        <w:rPr>
          <w:rFonts w:ascii="Calibri" w:eastAsia="Calibri" w:hAnsi="Calibri" w:cs="Calibri"/>
          <w:color w:val="000000"/>
          <w:lang w:val="af-ZA"/>
        </w:rPr>
        <w:t>2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) </w:t>
      </w:r>
      <w:r w:rsidR="002526CF">
        <w:rPr>
          <w:rFonts w:ascii="Calibri" w:eastAsia="Calibri" w:hAnsi="Calibri" w:cs="Calibri"/>
          <w:color w:val="000000"/>
          <w:lang w:val="af-ZA"/>
        </w:rPr>
        <w:t>te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 skryf. Skryf jou antwoorde in volsinne.</w:t>
      </w:r>
    </w:p>
    <w:p w14:paraId="767D0EAC" w14:textId="04F8B4F5" w:rsidR="007F31D4" w:rsidRPr="008576BD" w:rsidRDefault="007F31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</w:p>
    <w:p w14:paraId="228D82EA" w14:textId="77777777" w:rsidR="008576BD" w:rsidRDefault="00C967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-188" w:hanging="850"/>
        <w:rPr>
          <w:rFonts w:ascii="Calibri" w:eastAsia="Calibri" w:hAnsi="Calibri" w:cs="Calibri"/>
          <w:color w:val="000000"/>
          <w:lang w:val="af-ZA"/>
        </w:rPr>
      </w:pPr>
      <w:bookmarkStart w:id="1" w:name="_heading=h.30j0zll" w:colFirst="0" w:colLast="0"/>
      <w:bookmarkEnd w:id="1"/>
      <w:r w:rsidRPr="008576BD">
        <w:rPr>
          <w:rFonts w:ascii="Calibri" w:eastAsia="Calibri" w:hAnsi="Calibri" w:cs="Calibri"/>
          <w:color w:val="000000"/>
          <w:lang w:val="af-ZA"/>
        </w:rPr>
        <w:t>Verskaf TWEE redes waarom dit ongesond is om tydens 'n konfliksituasie</w:t>
      </w:r>
      <w:r w:rsidR="008576BD">
        <w:rPr>
          <w:rFonts w:ascii="Calibri" w:eastAsia="Calibri" w:hAnsi="Calibri" w:cs="Calibri"/>
          <w:color w:val="000000"/>
          <w:lang w:val="af-ZA"/>
        </w:rPr>
        <w:t xml:space="preserve"> </w:t>
      </w:r>
    </w:p>
    <w:p w14:paraId="767D0EAD" w14:textId="4857AD88" w:rsidR="007F31D4" w:rsidRPr="008576BD" w:rsidRDefault="008576BD" w:rsidP="008576BD">
      <w:pPr>
        <w:pBdr>
          <w:top w:val="nil"/>
          <w:left w:val="nil"/>
          <w:bottom w:val="nil"/>
          <w:right w:val="nil"/>
          <w:between w:val="nil"/>
        </w:pBdr>
        <w:ind w:left="1134" w:right="-188"/>
        <w:rPr>
          <w:rFonts w:ascii="Calibri" w:eastAsia="Calibri" w:hAnsi="Calibri" w:cs="Calibri"/>
          <w:color w:val="000000"/>
          <w:lang w:val="af-ZA"/>
        </w:rPr>
      </w:pPr>
      <w:r w:rsidRPr="008576BD">
        <w:rPr>
          <w:rFonts w:ascii="Calibri" w:eastAsia="Calibri" w:hAnsi="Calibri" w:cs="Calibri"/>
          <w:color w:val="000000"/>
          <w:lang w:val="af-ZA"/>
        </w:rPr>
        <w:t>tegemoetkomend te wees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t>.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  <w:t xml:space="preserve">    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 w:rsidR="00C967CE" w:rsidRPr="008576BD"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 xml:space="preserve">  </w:t>
      </w:r>
      <w:r w:rsidR="00C967CE" w:rsidRPr="008576BD">
        <w:rPr>
          <w:rFonts w:ascii="Calibri" w:eastAsia="Calibri" w:hAnsi="Calibri" w:cs="Calibri"/>
          <w:color w:val="000000"/>
          <w:lang w:val="af-ZA"/>
        </w:rPr>
        <w:t xml:space="preserve"> (2x1) (2)    </w:t>
      </w:r>
    </w:p>
    <w:p w14:paraId="767D0EAE" w14:textId="6EFA75CC" w:rsidR="007F31D4" w:rsidRPr="008576BD" w:rsidRDefault="00C967CE">
      <w:pPr>
        <w:ind w:left="284" w:right="-188"/>
        <w:rPr>
          <w:rFonts w:ascii="Calibri" w:eastAsia="Calibri" w:hAnsi="Calibri" w:cs="Calibri"/>
          <w:i/>
          <w:lang w:val="af-ZA"/>
        </w:rPr>
      </w:pPr>
      <w:r w:rsidRPr="008576BD">
        <w:rPr>
          <w:rFonts w:ascii="Calibri" w:eastAsia="Calibri" w:hAnsi="Calibri" w:cs="Calibri"/>
          <w:lang w:val="af-ZA"/>
        </w:rPr>
        <w:t xml:space="preserve">                                                                                                               </w:t>
      </w:r>
      <w:r w:rsidRPr="008576BD">
        <w:rPr>
          <w:rFonts w:ascii="Calibri" w:eastAsia="Calibri" w:hAnsi="Calibri" w:cs="Calibri"/>
          <w:lang w:val="af-ZA"/>
        </w:rPr>
        <w:tab/>
      </w:r>
      <w:r w:rsidRPr="008576BD">
        <w:rPr>
          <w:rFonts w:ascii="Calibri" w:eastAsia="Calibri" w:hAnsi="Calibri" w:cs="Calibri"/>
          <w:lang w:val="af-ZA"/>
        </w:rPr>
        <w:tab/>
      </w:r>
      <w:r w:rsidRPr="008576BD">
        <w:rPr>
          <w:rFonts w:ascii="Calibri" w:eastAsia="Calibri" w:hAnsi="Calibri" w:cs="Calibri"/>
          <w:lang w:val="af-ZA"/>
        </w:rPr>
        <w:tab/>
      </w:r>
      <w:r w:rsidR="008576BD">
        <w:rPr>
          <w:rFonts w:ascii="Calibri" w:eastAsia="Calibri" w:hAnsi="Calibri" w:cs="Calibri"/>
          <w:lang w:val="af-ZA"/>
        </w:rPr>
        <w:tab/>
        <w:t xml:space="preserve">           </w:t>
      </w:r>
      <w:r w:rsidRPr="008576BD">
        <w:rPr>
          <w:rFonts w:ascii="Calibri" w:eastAsia="Calibri" w:hAnsi="Calibri" w:cs="Calibri"/>
          <w:i/>
          <w:lang w:val="af-ZA"/>
        </w:rPr>
        <w:t xml:space="preserve">(Laer </w:t>
      </w:r>
      <w:r w:rsidR="008576BD">
        <w:rPr>
          <w:rFonts w:ascii="Calibri" w:eastAsia="Calibri" w:hAnsi="Calibri" w:cs="Calibri"/>
          <w:i/>
          <w:lang w:val="af-ZA"/>
        </w:rPr>
        <w:t>O</w:t>
      </w:r>
      <w:r w:rsidRPr="008576BD">
        <w:rPr>
          <w:rFonts w:ascii="Calibri" w:eastAsia="Calibri" w:hAnsi="Calibri" w:cs="Calibri"/>
          <w:i/>
          <w:lang w:val="af-ZA"/>
        </w:rPr>
        <w:t>rde)</w:t>
      </w:r>
    </w:p>
    <w:p w14:paraId="767D0EAF" w14:textId="77777777" w:rsidR="007F31D4" w:rsidRPr="008576BD" w:rsidRDefault="007F31D4">
      <w:pPr>
        <w:pBdr>
          <w:top w:val="nil"/>
          <w:left w:val="nil"/>
          <w:bottom w:val="nil"/>
          <w:right w:val="nil"/>
          <w:between w:val="nil"/>
        </w:pBdr>
        <w:ind w:left="1134" w:right="-188"/>
        <w:rPr>
          <w:rFonts w:ascii="Calibri" w:eastAsia="Calibri" w:hAnsi="Calibri" w:cs="Calibri"/>
          <w:color w:val="000000"/>
          <w:lang w:val="af-ZA"/>
        </w:rPr>
      </w:pPr>
    </w:p>
    <w:p w14:paraId="3D5B6F41" w14:textId="77777777" w:rsidR="008576BD" w:rsidRPr="008576BD" w:rsidRDefault="00C967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-188" w:hanging="850"/>
        <w:rPr>
          <w:rFonts w:ascii="Calibri" w:eastAsia="Calibri" w:hAnsi="Calibri" w:cs="Calibri"/>
          <w:i/>
          <w:color w:val="000000"/>
          <w:lang w:val="af-ZA"/>
        </w:rPr>
      </w:pPr>
      <w:bookmarkStart w:id="2" w:name="_heading=h.1fob9te" w:colFirst="0" w:colLast="0"/>
      <w:bookmarkEnd w:id="2"/>
      <w:r w:rsidRPr="008576BD">
        <w:rPr>
          <w:rFonts w:ascii="Calibri" w:eastAsia="Calibri" w:hAnsi="Calibri" w:cs="Calibri"/>
          <w:color w:val="000000"/>
          <w:lang w:val="af-ZA"/>
        </w:rPr>
        <w:t>Verduidelik DRIE redes waarom dit vir matriekleerders</w:t>
      </w:r>
      <w:r w:rsidR="008576BD">
        <w:rPr>
          <w:rFonts w:ascii="Calibri" w:eastAsia="Calibri" w:hAnsi="Calibri" w:cs="Calibri"/>
          <w:color w:val="000000"/>
          <w:lang w:val="af-ZA"/>
        </w:rPr>
        <w:t xml:space="preserve"> </w:t>
      </w:r>
      <w:r w:rsidR="008576BD" w:rsidRPr="008576BD">
        <w:rPr>
          <w:rFonts w:ascii="Calibri" w:eastAsia="Calibri" w:hAnsi="Calibri" w:cs="Calibri"/>
          <w:color w:val="000000"/>
          <w:lang w:val="af-ZA"/>
        </w:rPr>
        <w:t>belangrik is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 om positiewe </w:t>
      </w:r>
    </w:p>
    <w:p w14:paraId="767D0EB0" w14:textId="3878D2F6" w:rsidR="007F31D4" w:rsidRPr="008576BD" w:rsidRDefault="00C967CE" w:rsidP="008576BD">
      <w:pPr>
        <w:pBdr>
          <w:top w:val="nil"/>
          <w:left w:val="nil"/>
          <w:bottom w:val="nil"/>
          <w:right w:val="nil"/>
          <w:between w:val="nil"/>
        </w:pBdr>
        <w:ind w:left="1134" w:right="-188"/>
        <w:rPr>
          <w:rFonts w:ascii="Calibri" w:eastAsia="Calibri" w:hAnsi="Calibri" w:cs="Calibri"/>
          <w:i/>
          <w:color w:val="000000"/>
          <w:lang w:val="af-ZA"/>
        </w:rPr>
      </w:pPr>
      <w:r w:rsidRPr="008576BD">
        <w:rPr>
          <w:rFonts w:ascii="Calibri" w:eastAsia="Calibri" w:hAnsi="Calibri" w:cs="Calibri"/>
          <w:color w:val="000000"/>
          <w:lang w:val="af-ZA"/>
        </w:rPr>
        <w:t>verhoudings met hul onderwysers te handhaaf.</w:t>
      </w:r>
      <w:r w:rsidRPr="008576BD">
        <w:rPr>
          <w:rFonts w:ascii="Calibri" w:eastAsia="Calibri" w:hAnsi="Calibri" w:cs="Calibri"/>
          <w:color w:val="000000"/>
          <w:lang w:val="af-ZA"/>
        </w:rPr>
        <w:tab/>
      </w:r>
      <w:r w:rsidRPr="008576BD">
        <w:rPr>
          <w:rFonts w:ascii="Calibri" w:eastAsia="Calibri" w:hAnsi="Calibri" w:cs="Calibri"/>
          <w:color w:val="000000"/>
          <w:lang w:val="af-ZA"/>
        </w:rPr>
        <w:tab/>
        <w:t xml:space="preserve">                </w:t>
      </w:r>
      <w:r w:rsidRPr="008576BD">
        <w:rPr>
          <w:rFonts w:ascii="Calibri" w:eastAsia="Calibri" w:hAnsi="Calibri" w:cs="Calibri"/>
          <w:color w:val="000000"/>
          <w:lang w:val="af-ZA"/>
        </w:rPr>
        <w:tab/>
      </w:r>
      <w:r w:rsidRPr="008576BD">
        <w:rPr>
          <w:rFonts w:ascii="Calibri" w:eastAsia="Calibri" w:hAnsi="Calibri" w:cs="Calibri"/>
          <w:color w:val="000000"/>
          <w:lang w:val="af-ZA"/>
        </w:rPr>
        <w:tab/>
      </w:r>
      <w:r w:rsidR="008576BD">
        <w:rPr>
          <w:rFonts w:ascii="Calibri" w:eastAsia="Calibri" w:hAnsi="Calibri" w:cs="Calibri"/>
          <w:color w:val="000000"/>
          <w:lang w:val="af-ZA"/>
        </w:rPr>
        <w:t xml:space="preserve"> </w:t>
      </w:r>
      <w:r w:rsidR="008576BD">
        <w:rPr>
          <w:rFonts w:ascii="Calibri" w:eastAsia="Calibri" w:hAnsi="Calibri" w:cs="Calibri"/>
          <w:color w:val="000000"/>
          <w:lang w:val="af-ZA"/>
        </w:rPr>
        <w:tab/>
        <w:t xml:space="preserve">  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(3x2) (6) </w:t>
      </w:r>
    </w:p>
    <w:p w14:paraId="767D0EB1" w14:textId="441936B3" w:rsidR="007F31D4" w:rsidRDefault="00C967CE">
      <w:pPr>
        <w:ind w:left="993" w:right="-188" w:hanging="993"/>
        <w:jc w:val="center"/>
        <w:rPr>
          <w:rFonts w:ascii="Calibri" w:eastAsia="Calibri" w:hAnsi="Calibri" w:cs="Calibri"/>
          <w:i/>
          <w:lang w:val="af-ZA"/>
        </w:rPr>
      </w:pPr>
      <w:r w:rsidRPr="008576BD">
        <w:rPr>
          <w:rFonts w:ascii="Calibri" w:eastAsia="Calibri" w:hAnsi="Calibri" w:cs="Calibri"/>
          <w:i/>
          <w:lang w:val="af-ZA"/>
        </w:rPr>
        <w:t xml:space="preserve">                                                                                                                  </w:t>
      </w:r>
      <w:r w:rsidR="008576BD">
        <w:rPr>
          <w:rFonts w:ascii="Calibri" w:eastAsia="Calibri" w:hAnsi="Calibri" w:cs="Calibri"/>
          <w:i/>
          <w:lang w:val="af-ZA"/>
        </w:rPr>
        <w:tab/>
      </w:r>
      <w:r w:rsidR="008576BD">
        <w:rPr>
          <w:rFonts w:ascii="Calibri" w:eastAsia="Calibri" w:hAnsi="Calibri" w:cs="Calibri"/>
          <w:i/>
          <w:lang w:val="af-ZA"/>
        </w:rPr>
        <w:tab/>
      </w:r>
      <w:r w:rsidR="008576BD">
        <w:rPr>
          <w:rFonts w:ascii="Calibri" w:eastAsia="Calibri" w:hAnsi="Calibri" w:cs="Calibri"/>
          <w:i/>
          <w:lang w:val="af-ZA"/>
        </w:rPr>
        <w:tab/>
      </w:r>
      <w:r w:rsidR="008576BD">
        <w:rPr>
          <w:rFonts w:ascii="Calibri" w:eastAsia="Calibri" w:hAnsi="Calibri" w:cs="Calibri"/>
          <w:i/>
          <w:lang w:val="af-ZA"/>
        </w:rPr>
        <w:tab/>
      </w:r>
      <w:r w:rsidRPr="008576BD">
        <w:rPr>
          <w:rFonts w:ascii="Calibri" w:eastAsia="Calibri" w:hAnsi="Calibri" w:cs="Calibri"/>
          <w:i/>
          <w:lang w:val="af-ZA"/>
        </w:rPr>
        <w:t>(Middel</w:t>
      </w:r>
      <w:r w:rsidR="008576BD">
        <w:rPr>
          <w:rFonts w:ascii="Calibri" w:eastAsia="Calibri" w:hAnsi="Calibri" w:cs="Calibri"/>
          <w:i/>
          <w:lang w:val="af-ZA"/>
        </w:rPr>
        <w:t xml:space="preserve"> O</w:t>
      </w:r>
      <w:r w:rsidRPr="008576BD">
        <w:rPr>
          <w:rFonts w:ascii="Calibri" w:eastAsia="Calibri" w:hAnsi="Calibri" w:cs="Calibri"/>
          <w:i/>
          <w:lang w:val="af-ZA"/>
        </w:rPr>
        <w:t xml:space="preserve">rde)  </w:t>
      </w:r>
    </w:p>
    <w:p w14:paraId="03FA080E" w14:textId="77777777" w:rsidR="008576BD" w:rsidRDefault="008576BD">
      <w:pPr>
        <w:ind w:left="993" w:right="-188" w:hanging="993"/>
        <w:jc w:val="center"/>
        <w:rPr>
          <w:rFonts w:ascii="Calibri" w:eastAsia="Calibri" w:hAnsi="Calibri" w:cs="Calibri"/>
          <w:i/>
          <w:lang w:val="af-ZA"/>
        </w:rPr>
      </w:pPr>
    </w:p>
    <w:p w14:paraId="5002F57E" w14:textId="77777777" w:rsidR="008576BD" w:rsidRPr="008576BD" w:rsidRDefault="008576BD">
      <w:pPr>
        <w:ind w:left="993" w:right="-188" w:hanging="993"/>
        <w:jc w:val="center"/>
        <w:rPr>
          <w:rFonts w:ascii="Calibri" w:eastAsia="Calibri" w:hAnsi="Calibri" w:cs="Calibri"/>
          <w:lang w:val="af-ZA"/>
        </w:rPr>
      </w:pPr>
    </w:p>
    <w:p w14:paraId="767D0EB2" w14:textId="77777777" w:rsidR="007F31D4" w:rsidRPr="008576BD" w:rsidRDefault="00C967CE">
      <w:pPr>
        <w:rPr>
          <w:rFonts w:ascii="Calibri" w:eastAsia="Calibri" w:hAnsi="Calibri" w:cs="Calibri"/>
          <w:u w:val="single"/>
          <w:lang w:val="af-ZA"/>
        </w:rPr>
      </w:pPr>
      <w:r w:rsidRPr="008576BD">
        <w:rPr>
          <w:noProof/>
          <w:lang w:eastAsia="en-ZA"/>
        </w:rPr>
        <w:drawing>
          <wp:anchor distT="0" distB="0" distL="114300" distR="114300" simplePos="0" relativeHeight="251664384" behindDoc="0" locked="0" layoutInCell="1" hidden="0" allowOverlap="1" wp14:anchorId="767D0ED4" wp14:editId="767D0ED5">
            <wp:simplePos x="0" y="0"/>
            <wp:positionH relativeFrom="column">
              <wp:posOffset>1</wp:posOffset>
            </wp:positionH>
            <wp:positionV relativeFrom="paragraph">
              <wp:posOffset>9525</wp:posOffset>
            </wp:positionV>
            <wp:extent cx="448628" cy="449891"/>
            <wp:effectExtent l="0" t="0" r="0" b="0"/>
            <wp:wrapSquare wrapText="bothSides" distT="0" distB="0" distL="114300" distR="114300"/>
            <wp:docPr id="21268061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7D0EB3" w14:textId="1F604409" w:rsidR="007F31D4" w:rsidRPr="008576BD" w:rsidRDefault="00C967CE">
      <w:pPr>
        <w:rPr>
          <w:rFonts w:ascii="Calibri" w:eastAsia="Calibri" w:hAnsi="Calibri" w:cs="Calibri"/>
          <w:b/>
          <w:i/>
          <w:sz w:val="28"/>
          <w:szCs w:val="28"/>
          <w:lang w:val="af-ZA"/>
        </w:rPr>
      </w:pPr>
      <w:r w:rsidRPr="008576BD"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  <w:t>Aktiwiteit 4</w:t>
      </w:r>
      <w:r w:rsidRPr="008576BD">
        <w:rPr>
          <w:rFonts w:ascii="Calibri" w:eastAsia="Calibri" w:hAnsi="Calibri" w:cs="Calibri"/>
          <w:b/>
          <w:i/>
          <w:sz w:val="28"/>
          <w:szCs w:val="28"/>
          <w:lang w:val="af-ZA"/>
        </w:rPr>
        <w:t xml:space="preserve">: </w:t>
      </w:r>
      <w:r w:rsidR="008576BD">
        <w:rPr>
          <w:rFonts w:ascii="Calibri" w:eastAsia="Calibri" w:hAnsi="Calibri" w:cs="Calibri"/>
          <w:b/>
          <w:i/>
          <w:sz w:val="28"/>
          <w:szCs w:val="28"/>
          <w:lang w:val="af-ZA"/>
        </w:rPr>
        <w:t>Huiswerk</w:t>
      </w:r>
    </w:p>
    <w:p w14:paraId="767D0EB4" w14:textId="77777777" w:rsidR="007F31D4" w:rsidRPr="008576BD" w:rsidRDefault="007F31D4">
      <w:pPr>
        <w:rPr>
          <w:rFonts w:ascii="Calibri" w:eastAsia="Calibri" w:hAnsi="Calibri" w:cs="Calibri"/>
          <w:b/>
          <w:i/>
          <w:lang w:val="af-ZA"/>
        </w:rPr>
      </w:pPr>
    </w:p>
    <w:p w14:paraId="767D0EB5" w14:textId="17CCF47E" w:rsidR="007F31D4" w:rsidRDefault="008576BD" w:rsidP="008576BD">
      <w:pPr>
        <w:spacing w:line="360" w:lineRule="auto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Lees deur die volgende scenario en beantwoord dan die vraag wat volg</w:t>
      </w:r>
      <w:r w:rsidR="001D439E">
        <w:rPr>
          <w:rFonts w:ascii="Calibri" w:eastAsia="Calibri" w:hAnsi="Calibri" w:cs="Calibri"/>
          <w:lang w:val="af-ZA"/>
        </w:rPr>
        <w:t xml:space="preserve"> vir </w:t>
      </w:r>
      <w:r w:rsidR="001D439E" w:rsidRPr="001D439E">
        <w:rPr>
          <w:rFonts w:ascii="Calibri" w:eastAsia="Calibri" w:hAnsi="Calibri" w:cs="Calibri"/>
          <w:b/>
          <w:bCs/>
          <w:lang w:val="af-ZA"/>
        </w:rPr>
        <w:t>huiswerk</w:t>
      </w:r>
      <w:r>
        <w:rPr>
          <w:rFonts w:ascii="Calibri" w:eastAsia="Calibri" w:hAnsi="Calibri" w:cs="Calibri"/>
          <w:lang w:val="af-Z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8576BD" w14:paraId="70DE7C20" w14:textId="77777777" w:rsidTr="008576BD">
        <w:tc>
          <w:tcPr>
            <w:tcW w:w="10314" w:type="dxa"/>
          </w:tcPr>
          <w:p w14:paraId="580FCAA8" w14:textId="4D9BC69C" w:rsidR="008576BD" w:rsidRPr="008576BD" w:rsidRDefault="008576BD" w:rsidP="008576BD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8576BD">
              <w:rPr>
                <w:noProof/>
                <w:lang w:eastAsia="en-ZA"/>
              </w:rPr>
              <w:drawing>
                <wp:anchor distT="0" distB="0" distL="114300" distR="114300" simplePos="0" relativeHeight="251669504" behindDoc="0" locked="0" layoutInCell="1" hidden="0" allowOverlap="1" wp14:anchorId="36C0370C" wp14:editId="0BA5F21B">
                  <wp:simplePos x="0" y="0"/>
                  <wp:positionH relativeFrom="column">
                    <wp:posOffset>5066030</wp:posOffset>
                  </wp:positionH>
                  <wp:positionV relativeFrom="paragraph">
                    <wp:posOffset>63500</wp:posOffset>
                  </wp:positionV>
                  <wp:extent cx="1280160" cy="784860"/>
                  <wp:effectExtent l="0" t="0" r="0" b="0"/>
                  <wp:wrapSquare wrapText="bothSides" distT="0" distB="0" distL="114300" distR="114300"/>
                  <wp:docPr id="2126806118" name="image10.jpg" descr="'N Collage van 'n persoon&#10;&#10;Beskrywing outomaties gegenereer met lae vertrou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A collage of a person&#10;&#10;Description automatically generated with low confidence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>Jy het 'n vriend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(in)</w:t>
            </w:r>
            <w:r w:rsidR="00234451">
              <w:rPr>
                <w:rFonts w:ascii="Calibri" w:eastAsia="Calibri" w:hAnsi="Calibri" w:cs="Calibri"/>
                <w:color w:val="000000"/>
                <w:lang w:val="af-ZA"/>
              </w:rPr>
              <w:t xml:space="preserve"> wat behep is met sy/haar sosiale media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 xml:space="preserve">profiel. Elke gesprek draai om nuwe plasings en </w:t>
            </w:r>
            <w:r w:rsidRPr="008576BD">
              <w:rPr>
                <w:rFonts w:ascii="Calibri" w:eastAsia="Calibri" w:hAnsi="Calibri" w:cs="Calibri"/>
                <w:i/>
                <w:iCs/>
                <w:color w:val="000000"/>
                <w:lang w:val="af-ZA"/>
              </w:rPr>
              <w:t>‘likes’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 xml:space="preserve"> en kommentaar.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Met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 xml:space="preserve"> elke gesprek wat jy met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hom/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>haar het, onderbreek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hy/sy jou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 xml:space="preserve"> en deel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iets 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 xml:space="preserve">wat iemand op Instagram gesê het of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wat hy/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>sy aanlyn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gelees het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>. J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ulle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 xml:space="preserve"> is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al 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>van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die begin van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 xml:space="preserve"> hoërskool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af vriende</w:t>
            </w:r>
            <w:r w:rsidRPr="008576BD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</w:tr>
    </w:tbl>
    <w:p w14:paraId="17ACADE4" w14:textId="77777777" w:rsidR="008576BD" w:rsidRDefault="008576BD">
      <w:pPr>
        <w:rPr>
          <w:rFonts w:ascii="Calibri" w:eastAsia="Calibri" w:hAnsi="Calibri" w:cs="Calibri"/>
          <w:lang w:val="af-ZA"/>
        </w:rPr>
      </w:pPr>
    </w:p>
    <w:p w14:paraId="767D0EB6" w14:textId="1F0DB870" w:rsidR="007F31D4" w:rsidRPr="008576BD" w:rsidRDefault="00C967CE" w:rsidP="008576B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  <w:r w:rsidRPr="008576BD">
        <w:rPr>
          <w:rFonts w:ascii="Calibri" w:eastAsia="Calibri" w:hAnsi="Calibri" w:cs="Calibri"/>
          <w:color w:val="000000"/>
          <w:lang w:val="af-ZA"/>
        </w:rPr>
        <w:t>Skryf</w:t>
      </w:r>
      <w:r w:rsidR="008576BD">
        <w:rPr>
          <w:rFonts w:ascii="Calibri" w:eastAsia="Calibri" w:hAnsi="Calibri" w:cs="Calibri"/>
          <w:color w:val="000000"/>
          <w:lang w:val="af-ZA"/>
        </w:rPr>
        <w:t xml:space="preserve"> ’n dialoog van 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ongeveer 10 reëls </w:t>
      </w:r>
      <w:r w:rsidR="008576BD">
        <w:rPr>
          <w:rFonts w:ascii="Calibri" w:eastAsia="Calibri" w:hAnsi="Calibri" w:cs="Calibri"/>
          <w:color w:val="000000"/>
          <w:lang w:val="af-ZA"/>
        </w:rPr>
        <w:t>oor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 die gesprek wat </w:t>
      </w:r>
      <w:r w:rsidR="008576BD">
        <w:rPr>
          <w:rFonts w:ascii="Calibri" w:eastAsia="Calibri" w:hAnsi="Calibri" w:cs="Calibri"/>
          <w:color w:val="000000"/>
          <w:lang w:val="af-ZA"/>
        </w:rPr>
        <w:t xml:space="preserve">jy 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met </w:t>
      </w:r>
      <w:r w:rsidR="008576BD">
        <w:rPr>
          <w:rFonts w:ascii="Calibri" w:eastAsia="Calibri" w:hAnsi="Calibri" w:cs="Calibri"/>
          <w:color w:val="000000"/>
          <w:lang w:val="af-ZA"/>
        </w:rPr>
        <w:t>hom/</w:t>
      </w:r>
      <w:r w:rsidRPr="008576BD">
        <w:rPr>
          <w:rFonts w:ascii="Calibri" w:eastAsia="Calibri" w:hAnsi="Calibri" w:cs="Calibri"/>
          <w:color w:val="000000"/>
          <w:lang w:val="af-ZA"/>
        </w:rPr>
        <w:t xml:space="preserve">haar sou voer. Maak seker dat jy noem watter gewoontes </w:t>
      </w:r>
      <w:r w:rsidR="008576BD">
        <w:rPr>
          <w:rFonts w:ascii="Calibri" w:eastAsia="Calibri" w:hAnsi="Calibri" w:cs="Calibri"/>
          <w:color w:val="000000"/>
          <w:lang w:val="af-ZA"/>
        </w:rPr>
        <w:t>hy/</w:t>
      </w:r>
      <w:r w:rsidRPr="008576BD">
        <w:rPr>
          <w:rFonts w:ascii="Calibri" w:eastAsia="Calibri" w:hAnsi="Calibri" w:cs="Calibri"/>
          <w:color w:val="000000"/>
          <w:lang w:val="af-ZA"/>
        </w:rPr>
        <w:t>sy moet verander om 'n beter vriend te wees.</w:t>
      </w:r>
    </w:p>
    <w:p w14:paraId="767D0EB7" w14:textId="4846FA91" w:rsidR="007F31D4" w:rsidRDefault="008576BD" w:rsidP="008576BD">
      <w:pPr>
        <w:spacing w:line="360" w:lineRule="auto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FDA56" w14:textId="77777777" w:rsidR="008576BD" w:rsidRPr="008576BD" w:rsidRDefault="008576BD" w:rsidP="008576BD">
      <w:pPr>
        <w:spacing w:line="360" w:lineRule="auto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1567BD" w14:textId="69860028" w:rsidR="008576BD" w:rsidRDefault="008576BD" w:rsidP="008576BD">
      <w:pPr>
        <w:spacing w:line="360" w:lineRule="auto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889AE" w14:textId="69A0FD64" w:rsidR="008576BD" w:rsidRPr="008576BD" w:rsidRDefault="008576BD" w:rsidP="008576BD">
      <w:pPr>
        <w:spacing w:line="360" w:lineRule="auto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576BD" w:rsidRPr="008576BD">
      <w:headerReference w:type="default" r:id="rId20"/>
      <w:footerReference w:type="default" r:id="rId21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B79C" w14:textId="77777777" w:rsidR="006E1C88" w:rsidRDefault="006E1C88">
      <w:r>
        <w:separator/>
      </w:r>
    </w:p>
  </w:endnote>
  <w:endnote w:type="continuationSeparator" w:id="0">
    <w:p w14:paraId="7D6BD7F4" w14:textId="77777777" w:rsidR="006E1C88" w:rsidRDefault="006E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0ED9" w14:textId="3DEFB18C" w:rsidR="007F31D4" w:rsidRDefault="008576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   </w:t>
    </w:r>
    <w:r w:rsidR="00C967CE">
      <w:rPr>
        <w:rFonts w:ascii="Calibri" w:eastAsia="Calibri" w:hAnsi="Calibri" w:cs="Calibri"/>
        <w:color w:val="000000"/>
        <w:sz w:val="20"/>
        <w:szCs w:val="20"/>
      </w:rPr>
      <w:t xml:space="preserve">©2024 Teenactiv                                                                    </w:t>
    </w:r>
    <w:r w:rsidR="00C967CE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C967CE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C967CE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234451">
      <w:rPr>
        <w:rFonts w:ascii="Calibri" w:eastAsia="Calibri" w:hAnsi="Calibri" w:cs="Calibri"/>
        <w:noProof/>
        <w:color w:val="000000"/>
        <w:sz w:val="20"/>
        <w:szCs w:val="20"/>
      </w:rPr>
      <w:t>4</w:t>
    </w:r>
    <w:r w:rsidR="00C967CE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C967CE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 w:rsidR="00C967CE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B6AB" w14:textId="77777777" w:rsidR="006E1C88" w:rsidRDefault="006E1C88">
      <w:r>
        <w:separator/>
      </w:r>
    </w:p>
  </w:footnote>
  <w:footnote w:type="continuationSeparator" w:id="0">
    <w:p w14:paraId="3534A5F9" w14:textId="77777777" w:rsidR="006E1C88" w:rsidRDefault="006E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0ED8" w14:textId="77777777" w:rsidR="007F31D4" w:rsidRDefault="00C967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767D0EDA" wp14:editId="767D0EDB">
          <wp:extent cx="1057397" cy="377538"/>
          <wp:effectExtent l="0" t="0" r="0" b="0"/>
          <wp:docPr id="21268061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11C"/>
    <w:multiLevelType w:val="multilevel"/>
    <w:tmpl w:val="B540E6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162D03"/>
    <w:multiLevelType w:val="multilevel"/>
    <w:tmpl w:val="19B44E08"/>
    <w:lvl w:ilvl="0">
      <w:start w:val="2"/>
      <w:numFmt w:val="decimal"/>
      <w:lvlText w:val="1.%1."/>
      <w:lvlJc w:val="left"/>
      <w:pPr>
        <w:ind w:left="1080" w:hanging="360"/>
      </w:pPr>
      <w:rPr>
        <w:b w:val="0"/>
        <w:i w:val="0"/>
      </w:rPr>
    </w:lvl>
    <w:lvl w:ilvl="1">
      <w:start w:val="1"/>
      <w:numFmt w:val="decimal"/>
      <w:lvlText w:val="1.2.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9CE"/>
    <w:multiLevelType w:val="multilevel"/>
    <w:tmpl w:val="4546DB9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64F32"/>
    <w:multiLevelType w:val="multilevel"/>
    <w:tmpl w:val="E932A412"/>
    <w:lvl w:ilvl="0">
      <w:start w:val="1"/>
      <w:numFmt w:val="decimal"/>
      <w:lvlText w:val="1.3.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23F94"/>
    <w:multiLevelType w:val="multilevel"/>
    <w:tmpl w:val="BB984F2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4BF53371"/>
    <w:multiLevelType w:val="hybridMultilevel"/>
    <w:tmpl w:val="8016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22939"/>
    <w:multiLevelType w:val="multilevel"/>
    <w:tmpl w:val="48C4E17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7B98"/>
    <w:multiLevelType w:val="multilevel"/>
    <w:tmpl w:val="AB161B8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F21C56"/>
    <w:multiLevelType w:val="multilevel"/>
    <w:tmpl w:val="8BACCFC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40353212">
    <w:abstractNumId w:val="3"/>
  </w:num>
  <w:num w:numId="2" w16cid:durableId="1711564099">
    <w:abstractNumId w:val="0"/>
  </w:num>
  <w:num w:numId="3" w16cid:durableId="418261604">
    <w:abstractNumId w:val="4"/>
  </w:num>
  <w:num w:numId="4" w16cid:durableId="1912231754">
    <w:abstractNumId w:val="7"/>
  </w:num>
  <w:num w:numId="5" w16cid:durableId="1403529349">
    <w:abstractNumId w:val="6"/>
  </w:num>
  <w:num w:numId="6" w16cid:durableId="769007590">
    <w:abstractNumId w:val="2"/>
  </w:num>
  <w:num w:numId="7" w16cid:durableId="692918219">
    <w:abstractNumId w:val="1"/>
  </w:num>
  <w:num w:numId="8" w16cid:durableId="1184324411">
    <w:abstractNumId w:val="5"/>
  </w:num>
  <w:num w:numId="9" w16cid:durableId="1040400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D4"/>
    <w:rsid w:val="00030D13"/>
    <w:rsid w:val="00044910"/>
    <w:rsid w:val="001D439E"/>
    <w:rsid w:val="00234451"/>
    <w:rsid w:val="002526CF"/>
    <w:rsid w:val="003C1125"/>
    <w:rsid w:val="006E1C88"/>
    <w:rsid w:val="007F31D4"/>
    <w:rsid w:val="008576BD"/>
    <w:rsid w:val="008A1359"/>
    <w:rsid w:val="00B37C5A"/>
    <w:rsid w:val="00BE737C"/>
    <w:rsid w:val="00C967CE"/>
    <w:rsid w:val="00DA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7D0E33"/>
  <w15:docId w15:val="{7EA1C622-AE64-45EF-ACA0-8ADE1745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46AF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AF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E46AF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8576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1.wdp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5xrzH2elhIE" TargetMode="Externa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qcp6Za0mV3rHd2DsuBMgL0h0w==">CgMxLjAyCGguZ2pkZ3hzMgloLjMwajB6bGwyCWguMWZvYjl0ZTgAaiYKFHN1Z2dlc3QubHE2Z2hvbHlqeXk4Eg5KYW1pZWwgTGFuZGVyc2omChRzdWdnZXN0LnE1ZmFjZWY4cTgxehIOSmFtaWVsIExhbmRlcnNqJgoUc3VnZ2VzdC5vcGlrdWtod3BqcmQSDkphbWllbCBMYW5kZXJzaiYKFHN1Z2dlc3QuaDR3ZTBuNWxqOXgxEg5KYW1pZWwgTGFuZGVyc2omChRzdWdnZXN0Ljljd2lpc3IzcmpmNRIOSmFtaWVsIExhbmRlcnNqJQoTc3VnZ2VzdC5veThsM2F0ZHZrZRIOSmFtaWVsIExhbmRlcnNqJgoUc3VnZ2VzdC53anI1b3oxaWplaGgSDkphbWllbCBMYW5kZXJzciExZ0ZQM19zdFV3RGpKS2l6NGFKaTBQWXh6Nkhyalphd0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45C1B0-3254-4CF4-A4E2-B4A34E21D858}"/>
</file>

<file path=customXml/itemProps3.xml><?xml version="1.0" encoding="utf-8"?>
<ds:datastoreItem xmlns:ds="http://schemas.openxmlformats.org/officeDocument/2006/customXml" ds:itemID="{BB8616E6-B6BB-4897-BF04-E47EB27BE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5</cp:revision>
  <dcterms:created xsi:type="dcterms:W3CDTF">2023-10-12T13:37:00Z</dcterms:created>
  <dcterms:modified xsi:type="dcterms:W3CDTF">2023-12-22T13:04:00Z</dcterms:modified>
</cp:coreProperties>
</file>