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96CF" w14:textId="54C1FC2E" w:rsidR="00057DFE" w:rsidRDefault="00000000" w:rsidP="00057DFE">
      <w:pPr>
        <w:pStyle w:val="Default"/>
        <w:spacing w:line="276" w:lineRule="auto"/>
        <w:rPr>
          <w:b/>
          <w:bCs/>
        </w:rPr>
      </w:pPr>
      <w:r>
        <w:rPr>
          <w:rFonts w:ascii="Times New Roman" w:hAnsi="Times New Roman" w:cs="Times New Roman"/>
        </w:rPr>
        <w:pict w14:anchorId="248B0E6A">
          <v:roundrect id="Text Box 2" o:spid="_x0000_s2050" style="position:absolute;margin-left:134.95pt;margin-top:39.25pt;width:390.75pt;height:69pt;z-index:251658752;visibility:visible;mso-height-percent:0;mso-wrap-distance-left:9pt;mso-wrap-distance-top:3.6pt;mso-wrap-distance-right:9pt;mso-wrap-distance-bottom:3.6pt;mso-position-horizontal-relative:margin;mso-position-vertical-relative:margin;mso-height-percent:0;mso-width-relative:margin;mso-height-relative:margin;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" fillcolor="#b22600 [3209]" strokecolor="white [3201]" strokeweight="1.5pt">
            <v:stroke joinstyle="miter"/>
            <v:textbox>
              <w:txbxContent>
                <w:p w14:paraId="05B4B5F4" w14:textId="769F312E" w:rsidR="00057DFE" w:rsidRDefault="007F6FB4" w:rsidP="00057DFE">
                  <w:pPr>
                    <w:spacing w:line="240" w:lineRule="auto"/>
                    <w:jc w:val="center"/>
                    <w:rPr>
                      <w:rFonts w:ascii="Britannic Bold" w:hAnsi="Britannic Bold" w:cs="Arial"/>
                      <w:color w:val="FFFFFF" w:themeColor="background1"/>
                      <w:sz w:val="32"/>
                      <w:szCs w:val="32"/>
                    </w:rPr>
                  </w:pPr>
                  <w:r>
                    <w:rPr>
                      <w:rFonts w:ascii="Britannic Bold" w:hAnsi="Britannic Bold" w:cs="Arial"/>
                      <w:color w:val="FFFFFF" w:themeColor="background1"/>
                      <w:sz w:val="32"/>
                      <w:szCs w:val="32"/>
                    </w:rPr>
                    <w:t>Grondwetlike Regte en Verantwoordelikhede</w:t>
                  </w:r>
                </w:p>
                <w:p w14:paraId="3B41A531" w14:textId="2F25C6A3" w:rsidR="00057DFE" w:rsidRDefault="000E3A3D" w:rsidP="00057DFE">
                  <w:pPr>
                    <w:spacing w:line="240" w:lineRule="auto"/>
                    <w:jc w:val="center"/>
                    <w:rPr>
                      <w:rFonts w:ascii="Britannic Bold" w:hAnsi="Britannic Bold" w:cs="Arial"/>
                      <w:color w:val="FFFFFF" w:themeColor="background1"/>
                      <w:sz w:val="32"/>
                      <w:szCs w:val="32"/>
                    </w:rPr>
                  </w:pPr>
                  <w:r>
                    <w:rPr>
                      <w:rFonts w:ascii="Britannic Bold" w:hAnsi="Britannic Bold" w:cs="Arial"/>
                      <w:color w:val="FFFFFF" w:themeColor="background1"/>
                      <w:sz w:val="32"/>
                      <w:szCs w:val="32"/>
                    </w:rPr>
                    <w:t>Inhoudsopsomming</w:t>
                  </w:r>
                </w:p>
                <w:p w14:paraId="1CC428A6" w14:textId="61B3F9B9" w:rsidR="00057DFE" w:rsidRDefault="000E3A3D" w:rsidP="00057DFE">
                  <w:pPr>
                    <w:spacing w:line="240" w:lineRule="auto"/>
                    <w:jc w:val="center"/>
                    <w:rPr>
                      <w:rFonts w:ascii="Britannic Bold" w:hAnsi="Britannic Bold" w:cs="Arial"/>
                      <w:color w:val="FFFFFF" w:themeColor="background1"/>
                      <w:sz w:val="32"/>
                      <w:szCs w:val="32"/>
                    </w:rPr>
                  </w:pPr>
                  <w:r>
                    <w:rPr>
                      <w:rFonts w:ascii="Britannic Bold" w:hAnsi="Britannic Bold" w:cs="Arial"/>
                      <w:color w:val="FFFFFF" w:themeColor="background1"/>
                      <w:sz w:val="32"/>
                      <w:szCs w:val="32"/>
                    </w:rPr>
                    <w:t>Kwartaal</w:t>
                  </w:r>
                  <w:r w:rsidR="00057DFE">
                    <w:rPr>
                      <w:rFonts w:ascii="Britannic Bold" w:hAnsi="Britannic Bold" w:cs="Arial"/>
                      <w:color w:val="FFFFFF" w:themeColor="background1"/>
                      <w:sz w:val="32"/>
                      <w:szCs w:val="32"/>
                    </w:rPr>
                    <w:t xml:space="preserve"> 2: Week 4 - 5</w:t>
                  </w:r>
                </w:p>
              </w:txbxContent>
            </v:textbox>
            <w10:wrap type="square" anchorx="margin" anchory="margin"/>
          </v:roundrect>
        </w:pict>
      </w:r>
      <w:r w:rsidR="00EA6BFE">
        <w:rPr>
          <w:noProof/>
        </w:rPr>
        <w:drawing>
          <wp:anchor distT="0" distB="0" distL="114300" distR="114300" simplePos="0" relativeHeight="251656704" behindDoc="0" locked="0" layoutInCell="1" allowOverlap="1" wp14:anchorId="0995FDB0" wp14:editId="6CA854FF">
            <wp:simplePos x="0" y="0"/>
            <wp:positionH relativeFrom="margin">
              <wp:posOffset>0</wp:posOffset>
            </wp:positionH>
            <wp:positionV relativeFrom="margin">
              <wp:posOffset>163195</wp:posOffset>
            </wp:positionV>
            <wp:extent cx="1619250" cy="1153795"/>
            <wp:effectExtent l="0" t="0" r="0" b="0"/>
            <wp:wrapSquare wrapText="bothSides"/>
            <wp:docPr id="1" name="Picture 1" descr="Superheld, Super, Held, Iron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hero, Super, Hero, Iron M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1153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1A90A" w14:textId="77777777" w:rsidR="00057DFE" w:rsidRDefault="00057DFE" w:rsidP="00057DFE">
      <w:pPr>
        <w:pStyle w:val="Default"/>
        <w:spacing w:line="276" w:lineRule="auto"/>
        <w:rPr>
          <w:b/>
          <w:bCs/>
        </w:rPr>
      </w:pPr>
    </w:p>
    <w:p w14:paraId="26DCD4E5" w14:textId="77777777" w:rsidR="000D0D0F" w:rsidRDefault="000D0D0F" w:rsidP="00057DFE">
      <w:pPr>
        <w:pStyle w:val="Default"/>
        <w:spacing w:line="276" w:lineRule="auto"/>
        <w:rPr>
          <w:b/>
          <w:bCs/>
          <w:color w:val="C00000"/>
        </w:rPr>
      </w:pPr>
    </w:p>
    <w:p w14:paraId="02A13B61" w14:textId="30F44A8D" w:rsidR="00446406" w:rsidRPr="00EA6BFE" w:rsidRDefault="00031F06" w:rsidP="00057DFE">
      <w:pPr>
        <w:pStyle w:val="Default"/>
        <w:spacing w:line="276" w:lineRule="auto"/>
        <w:rPr>
          <w:b/>
          <w:bCs/>
          <w:color w:val="C00000"/>
        </w:rPr>
      </w:pPr>
      <w:r w:rsidRPr="00EA6BFE">
        <w:rPr>
          <w:b/>
          <w:bCs/>
          <w:color w:val="C00000"/>
        </w:rPr>
        <w:t>LES 1</w:t>
      </w:r>
    </w:p>
    <w:p w14:paraId="5E5634C4" w14:textId="06630217" w:rsidR="00446406" w:rsidRPr="00947F34" w:rsidRDefault="00947F34" w:rsidP="00DD7186">
      <w:pPr>
        <w:rPr>
          <w:b/>
          <w:bCs/>
          <w:u w:val="single"/>
        </w:rPr>
      </w:pPr>
      <w:r w:rsidRPr="00947F34">
        <w:rPr>
          <w:b/>
          <w:bCs/>
          <w:u w:val="single"/>
        </w:rPr>
        <w:t>GRONDWETLIKE WAARDES SOOS UITEENGESIT IN DIE SUID-AFRIKAANSE GRONDWET</w:t>
      </w:r>
    </w:p>
    <w:p w14:paraId="2B45110F" w14:textId="0BBF2B36" w:rsidR="009C1700" w:rsidRPr="009C1700" w:rsidRDefault="009C1700" w:rsidP="00DD7186">
      <w:r w:rsidRPr="009C1700">
        <w:t xml:space="preserve">In Suid-Afrika se geskiedenis was daar die behoefte om 'n demokratiese regering op die been te bring om menseregte, waardigheid, vryheid en gelykheid van alle mense te handhaaf. Demokrasie word die beste geïmplementeer en gewaarborg deur 'n Grondwet. Suid-Afrika is wat ons 'n </w:t>
      </w:r>
      <w:r w:rsidR="00171965" w:rsidRPr="00171965">
        <w:rPr>
          <w:i/>
          <w:iCs/>
        </w:rPr>
        <w:t xml:space="preserve">Grondwetlike Demokrasie </w:t>
      </w:r>
      <w:r w:rsidR="00171965" w:rsidRPr="000E3A3D">
        <w:t>noem</w:t>
      </w:r>
      <w:r w:rsidRPr="000E3A3D">
        <w:t>.</w:t>
      </w:r>
    </w:p>
    <w:p w14:paraId="448252E5" w14:textId="77777777" w:rsidR="009C1700" w:rsidRPr="009C1700" w:rsidRDefault="009C1700" w:rsidP="00DD7186"/>
    <w:p w14:paraId="7DE0FFE2" w14:textId="57CE75B6" w:rsidR="00DF0803" w:rsidRPr="002D6BAF" w:rsidRDefault="00446406" w:rsidP="00DD7186">
      <w:pPr>
        <w:rPr>
          <w:rStyle w:val="yt-core-attributed-string"/>
          <w:b/>
          <w:bCs/>
        </w:rPr>
      </w:pPr>
      <w:r w:rsidRPr="002D6BAF">
        <w:rPr>
          <w:b/>
          <w:bCs/>
        </w:rPr>
        <w:t>Die Grondwet:</w:t>
      </w:r>
    </w:p>
    <w:p w14:paraId="70771595" w14:textId="7D2E31CE" w:rsidR="00697BF2" w:rsidRDefault="00DF0803" w:rsidP="00DD7186">
      <w:pPr>
        <w:rPr>
          <w:rStyle w:val="yt-core-attributed-string"/>
        </w:rPr>
      </w:pPr>
      <w:r>
        <w:rPr>
          <w:rStyle w:val="yt-core-attributed-string"/>
        </w:rPr>
        <w:t xml:space="preserve">Die Grondwet van 'n land is 'n stel reëls en waardes vir diegene wat regeer en diegene wat regeer word. Ons Grondwet van 1996 is die hoogste regsdokument van die Republiek van Suid-Afrika. </w:t>
      </w:r>
    </w:p>
    <w:p w14:paraId="77143D7F" w14:textId="033F3682" w:rsidR="00446406" w:rsidRDefault="00DF0803" w:rsidP="00DD7186">
      <w:r>
        <w:rPr>
          <w:rStyle w:val="yt-core-attributed-string"/>
        </w:rPr>
        <w:t xml:space="preserve">Dit beskerm die regte van burgers en hou politieke leiers aanspreeklik, in ooreenstemming met demokratiese waardes en beginsels. </w:t>
      </w:r>
    </w:p>
    <w:p w14:paraId="65A8B3D2" w14:textId="77777777" w:rsidR="00DF0803" w:rsidRDefault="00DF0803" w:rsidP="00DD7186">
      <w:pPr>
        <w:outlineLvl w:val="0"/>
        <w:rPr>
          <w:rFonts w:eastAsia="Times New Roman" w:cs="Arial"/>
          <w:b/>
          <w:bCs/>
          <w:kern w:val="36"/>
          <w:lang w:eastAsia="en-ZA"/>
        </w:rPr>
      </w:pPr>
    </w:p>
    <w:p w14:paraId="70E38C52" w14:textId="5A8B7DBA" w:rsidR="00446406" w:rsidRPr="00446406" w:rsidRDefault="00446406" w:rsidP="00DD7186">
      <w:pPr>
        <w:rPr>
          <w:rFonts w:eastAsia="Times New Roman" w:cs="Arial"/>
          <w:lang w:eastAsia="en-ZA"/>
        </w:rPr>
      </w:pPr>
      <w:r w:rsidRPr="00446406">
        <w:rPr>
          <w:rFonts w:eastAsia="Times New Roman" w:cs="Arial"/>
        </w:rPr>
        <w:t xml:space="preserve">Daar word gesê dat Suid-Afrika se Grondwet een van die progressiefste ter wêreld is, aangesien menseregte duidelike belang in die Grondwet geniet. Die Grondwet is op 4 Desember 1996 formeel deur die Konstitusionele Hof goedgekeur en het op 4 Februarie 1997 in werking getree. Die Grondwet is die hoogste wet van die land. Geen ander wet of regeringsoptrede kan </w:t>
      </w:r>
      <w:r w:rsidR="005A176B">
        <w:rPr>
          <w:rFonts w:eastAsia="Times New Roman" w:cs="Arial"/>
        </w:rPr>
        <w:t>in plaas</w:t>
      </w:r>
      <w:r w:rsidRPr="00446406">
        <w:rPr>
          <w:rFonts w:eastAsia="Times New Roman" w:cs="Arial"/>
        </w:rPr>
        <w:t xml:space="preserve"> van die bepalings in die Grondwet </w:t>
      </w:r>
      <w:r w:rsidR="005A176B">
        <w:rPr>
          <w:rFonts w:eastAsia="Times New Roman" w:cs="Arial"/>
        </w:rPr>
        <w:t>gebruik word</w:t>
      </w:r>
      <w:r w:rsidRPr="00446406">
        <w:rPr>
          <w:rFonts w:eastAsia="Times New Roman" w:cs="Arial"/>
        </w:rPr>
        <w:t xml:space="preserve"> nie.</w:t>
      </w:r>
    </w:p>
    <w:p w14:paraId="7D6357B0" w14:textId="77777777" w:rsidR="00EE6AC5" w:rsidRDefault="00EE6AC5" w:rsidP="00E45551">
      <w:pPr>
        <w:outlineLvl w:val="3"/>
        <w:rPr>
          <w:rFonts w:eastAsia="Times New Roman" w:cs="Arial"/>
          <w:b/>
          <w:bCs/>
          <w:lang w:eastAsia="en-ZA"/>
        </w:rPr>
      </w:pPr>
    </w:p>
    <w:p w14:paraId="45971D20" w14:textId="7CFC3FEC" w:rsidR="00446406" w:rsidRPr="00E45551" w:rsidRDefault="00446406" w:rsidP="00E45551">
      <w:pPr>
        <w:outlineLvl w:val="3"/>
        <w:rPr>
          <w:rFonts w:eastAsia="Times New Roman" w:cs="Arial"/>
          <w:b/>
          <w:bCs/>
          <w:lang w:eastAsia="en-ZA"/>
        </w:rPr>
      </w:pPr>
      <w:r w:rsidRPr="00E45551">
        <w:rPr>
          <w:rFonts w:eastAsia="Times New Roman" w:cs="Arial"/>
          <w:b/>
        </w:rPr>
        <w:t xml:space="preserve">Die Grondwet </w:t>
      </w:r>
      <w:r w:rsidR="000A6472">
        <w:rPr>
          <w:rFonts w:eastAsia="Times New Roman" w:cs="Arial"/>
          <w:b/>
        </w:rPr>
        <w:t>se</w:t>
      </w:r>
      <w:r w:rsidRPr="00E45551">
        <w:rPr>
          <w:rFonts w:eastAsia="Times New Roman" w:cs="Arial"/>
          <w:b/>
        </w:rPr>
        <w:t xml:space="preserve"> doel</w:t>
      </w:r>
      <w:r w:rsidR="000A6472">
        <w:rPr>
          <w:rFonts w:eastAsia="Times New Roman" w:cs="Arial"/>
          <w:b/>
        </w:rPr>
        <w:t xml:space="preserve"> is</w:t>
      </w:r>
      <w:r w:rsidRPr="00E45551">
        <w:rPr>
          <w:rFonts w:eastAsia="Times New Roman" w:cs="Arial"/>
          <w:b/>
        </w:rPr>
        <w:t xml:space="preserve"> om:</w:t>
      </w:r>
    </w:p>
    <w:p w14:paraId="51453894" w14:textId="040A1335" w:rsidR="00446406" w:rsidRPr="00446406" w:rsidRDefault="00446406" w:rsidP="00DD7186">
      <w:pPr>
        <w:numPr>
          <w:ilvl w:val="0"/>
          <w:numId w:val="2"/>
        </w:numPr>
        <w:rPr>
          <w:rFonts w:eastAsia="Times New Roman" w:cs="Arial"/>
          <w:lang w:eastAsia="en-ZA"/>
        </w:rPr>
      </w:pPr>
      <w:r w:rsidRPr="00446406">
        <w:rPr>
          <w:rFonts w:eastAsia="Times New Roman" w:cs="Arial"/>
        </w:rPr>
        <w:t xml:space="preserve">die verdeeldheid van die verlede </w:t>
      </w:r>
      <w:r w:rsidR="000A6472">
        <w:rPr>
          <w:rFonts w:eastAsia="Times New Roman" w:cs="Arial"/>
        </w:rPr>
        <w:t xml:space="preserve">te genee </w:t>
      </w:r>
      <w:r w:rsidRPr="00446406">
        <w:rPr>
          <w:rFonts w:eastAsia="Times New Roman" w:cs="Arial"/>
        </w:rPr>
        <w:t>en 'n samelewing</w:t>
      </w:r>
      <w:r w:rsidR="000A6472">
        <w:rPr>
          <w:rFonts w:eastAsia="Times New Roman" w:cs="Arial"/>
        </w:rPr>
        <w:t xml:space="preserve"> </w:t>
      </w:r>
      <w:r w:rsidR="000A6472" w:rsidRPr="00446406">
        <w:rPr>
          <w:rFonts w:eastAsia="Times New Roman" w:cs="Arial"/>
        </w:rPr>
        <w:t>vestig</w:t>
      </w:r>
      <w:r w:rsidR="000A6472">
        <w:rPr>
          <w:rFonts w:eastAsia="Times New Roman" w:cs="Arial"/>
        </w:rPr>
        <w:t xml:space="preserve"> wat</w:t>
      </w:r>
      <w:r w:rsidRPr="00446406">
        <w:rPr>
          <w:rFonts w:eastAsia="Times New Roman" w:cs="Arial"/>
        </w:rPr>
        <w:t xml:space="preserve"> op demokratiese waardes, sosiale geregtigheid en fundamentele menseregte</w:t>
      </w:r>
      <w:r w:rsidR="000A6472">
        <w:rPr>
          <w:rFonts w:eastAsia="Times New Roman" w:cs="Arial"/>
        </w:rPr>
        <w:t xml:space="preserve"> </w:t>
      </w:r>
      <w:r w:rsidR="000A6472" w:rsidRPr="00446406">
        <w:rPr>
          <w:rFonts w:eastAsia="Times New Roman" w:cs="Arial"/>
        </w:rPr>
        <w:t>gebaseer</w:t>
      </w:r>
      <w:r w:rsidR="000A6472">
        <w:rPr>
          <w:rFonts w:eastAsia="Times New Roman" w:cs="Arial"/>
        </w:rPr>
        <w:t xml:space="preserve"> is</w:t>
      </w:r>
      <w:r w:rsidRPr="00446406">
        <w:rPr>
          <w:rFonts w:eastAsia="Times New Roman" w:cs="Arial"/>
        </w:rPr>
        <w:t>.</w:t>
      </w:r>
    </w:p>
    <w:p w14:paraId="67986B71" w14:textId="5207205D" w:rsidR="00446406" w:rsidRPr="00446406" w:rsidRDefault="00446406" w:rsidP="00DD7186">
      <w:pPr>
        <w:numPr>
          <w:ilvl w:val="0"/>
          <w:numId w:val="2"/>
        </w:numPr>
        <w:rPr>
          <w:rFonts w:eastAsia="Times New Roman" w:cs="Arial"/>
          <w:lang w:eastAsia="en-ZA"/>
        </w:rPr>
      </w:pPr>
      <w:r w:rsidRPr="00446406">
        <w:rPr>
          <w:rFonts w:eastAsia="Times New Roman" w:cs="Arial"/>
        </w:rPr>
        <w:t>die lewensgehalte van alle burgers</w:t>
      </w:r>
      <w:r w:rsidR="000A6472">
        <w:rPr>
          <w:rFonts w:eastAsia="Times New Roman" w:cs="Arial"/>
        </w:rPr>
        <w:t xml:space="preserve"> te </w:t>
      </w:r>
      <w:r w:rsidR="000A6472" w:rsidRPr="00446406">
        <w:rPr>
          <w:rFonts w:eastAsia="Times New Roman" w:cs="Arial"/>
        </w:rPr>
        <w:t>verbeter</w:t>
      </w:r>
      <w:r w:rsidRPr="00446406">
        <w:rPr>
          <w:rFonts w:eastAsia="Times New Roman" w:cs="Arial"/>
        </w:rPr>
        <w:t xml:space="preserve"> en die potensiaal van elke </w:t>
      </w:r>
      <w:r w:rsidR="000A6472">
        <w:rPr>
          <w:rFonts w:eastAsia="Times New Roman" w:cs="Arial"/>
        </w:rPr>
        <w:t>perso</w:t>
      </w:r>
      <w:r w:rsidR="001F0138">
        <w:rPr>
          <w:rFonts w:eastAsia="Times New Roman" w:cs="Arial"/>
        </w:rPr>
        <w:t>o</w:t>
      </w:r>
      <w:r w:rsidR="000A6472">
        <w:rPr>
          <w:rFonts w:eastAsia="Times New Roman" w:cs="Arial"/>
        </w:rPr>
        <w:t xml:space="preserve">n te </w:t>
      </w:r>
      <w:r w:rsidR="00976330">
        <w:rPr>
          <w:rFonts w:eastAsia="Times New Roman" w:cs="Arial"/>
        </w:rPr>
        <w:t>ontgin</w:t>
      </w:r>
      <w:r w:rsidRPr="00446406">
        <w:rPr>
          <w:rFonts w:eastAsia="Times New Roman" w:cs="Arial"/>
        </w:rPr>
        <w:t>.</w:t>
      </w:r>
    </w:p>
    <w:p w14:paraId="5D5EBA8C" w14:textId="5B72D2EE" w:rsidR="00446406" w:rsidRPr="00446406" w:rsidRDefault="00446406" w:rsidP="00DD7186">
      <w:pPr>
        <w:numPr>
          <w:ilvl w:val="0"/>
          <w:numId w:val="2"/>
        </w:numPr>
        <w:rPr>
          <w:rFonts w:eastAsia="Times New Roman" w:cs="Arial"/>
          <w:lang w:eastAsia="en-ZA"/>
        </w:rPr>
      </w:pPr>
      <w:r w:rsidRPr="00446406">
        <w:rPr>
          <w:rFonts w:eastAsia="Times New Roman" w:cs="Arial"/>
        </w:rPr>
        <w:t>die grondslag vir 'n demokratiese en oop samelewing</w:t>
      </w:r>
      <w:r w:rsidR="00976330">
        <w:rPr>
          <w:rFonts w:eastAsia="Times New Roman" w:cs="Arial"/>
        </w:rPr>
        <w:t xml:space="preserve"> neer te </w:t>
      </w:r>
      <w:r w:rsidR="00976330" w:rsidRPr="00446406">
        <w:rPr>
          <w:rFonts w:eastAsia="Times New Roman" w:cs="Arial"/>
        </w:rPr>
        <w:t>lê</w:t>
      </w:r>
      <w:r w:rsidRPr="00446406">
        <w:rPr>
          <w:rFonts w:eastAsia="Times New Roman" w:cs="Arial"/>
        </w:rPr>
        <w:t xml:space="preserve"> waarin die regering gebaseer is op die wil van die mense, en waarin elke burger ewe veel deur die wet beskerm word.</w:t>
      </w:r>
      <w:r w:rsidR="00976330">
        <w:rPr>
          <w:rFonts w:eastAsia="Times New Roman" w:cs="Arial"/>
        </w:rPr>
        <w:t xml:space="preserve"> </w:t>
      </w:r>
    </w:p>
    <w:p w14:paraId="1627674D" w14:textId="356E0D87" w:rsidR="00446406" w:rsidRPr="00446406" w:rsidRDefault="00446406" w:rsidP="00DD7186">
      <w:pPr>
        <w:numPr>
          <w:ilvl w:val="0"/>
          <w:numId w:val="2"/>
        </w:numPr>
        <w:rPr>
          <w:rFonts w:eastAsia="Times New Roman" w:cs="Arial"/>
          <w:lang w:eastAsia="en-ZA"/>
        </w:rPr>
      </w:pPr>
      <w:r w:rsidRPr="00446406">
        <w:rPr>
          <w:rFonts w:eastAsia="Times New Roman" w:cs="Arial"/>
        </w:rPr>
        <w:t>'n verenigde en demokratiese Suid-Afrika</w:t>
      </w:r>
      <w:r w:rsidR="005C102F">
        <w:rPr>
          <w:rFonts w:eastAsia="Times New Roman" w:cs="Arial"/>
        </w:rPr>
        <w:t xml:space="preserve"> te </w:t>
      </w:r>
      <w:r w:rsidR="005C102F" w:rsidRPr="00446406">
        <w:rPr>
          <w:rFonts w:eastAsia="Times New Roman" w:cs="Arial"/>
        </w:rPr>
        <w:t>bou</w:t>
      </w:r>
      <w:r w:rsidRPr="00446406">
        <w:rPr>
          <w:rFonts w:eastAsia="Times New Roman" w:cs="Arial"/>
        </w:rPr>
        <w:t xml:space="preserve"> wat sy regmatige plek as </w:t>
      </w:r>
      <w:r w:rsidR="00E874FE">
        <w:rPr>
          <w:rFonts w:eastAsia="Times New Roman" w:cs="Arial"/>
        </w:rPr>
        <w:t>hoogste</w:t>
      </w:r>
      <w:r w:rsidRPr="00446406">
        <w:rPr>
          <w:rFonts w:eastAsia="Times New Roman" w:cs="Arial"/>
        </w:rPr>
        <w:t xml:space="preserve"> staat in die familie van nasies kan inneem.</w:t>
      </w:r>
      <w:r w:rsidR="005C102F">
        <w:rPr>
          <w:rFonts w:eastAsia="Times New Roman" w:cs="Arial"/>
        </w:rPr>
        <w:t xml:space="preserve"> </w:t>
      </w:r>
    </w:p>
    <w:p w14:paraId="6C61DAE5" w14:textId="77777777" w:rsidR="00446406" w:rsidRDefault="00446406" w:rsidP="00DD7186">
      <w:pPr>
        <w:outlineLvl w:val="3"/>
        <w:rPr>
          <w:rFonts w:eastAsia="Times New Roman" w:cs="Arial"/>
          <w:b/>
          <w:bCs/>
          <w:lang w:eastAsia="en-ZA"/>
        </w:rPr>
      </w:pPr>
    </w:p>
    <w:p w14:paraId="29762D80" w14:textId="77777777" w:rsidR="00446406" w:rsidRPr="00446406" w:rsidRDefault="00446406" w:rsidP="00DD7186">
      <w:pPr>
        <w:outlineLvl w:val="3"/>
        <w:rPr>
          <w:rFonts w:eastAsia="Times New Roman" w:cs="Arial"/>
          <w:b/>
          <w:bCs/>
          <w:lang w:eastAsia="en-ZA"/>
        </w:rPr>
      </w:pPr>
      <w:r w:rsidRPr="00446406">
        <w:rPr>
          <w:rFonts w:eastAsia="Times New Roman" w:cs="Arial"/>
          <w:b/>
        </w:rPr>
        <w:t>Fundamentele regte</w:t>
      </w:r>
    </w:p>
    <w:p w14:paraId="35BC48D7" w14:textId="7166F68B" w:rsidR="00446406" w:rsidRPr="00446406" w:rsidRDefault="00446406" w:rsidP="00DD7186">
      <w:pPr>
        <w:rPr>
          <w:rFonts w:eastAsia="Times New Roman" w:cs="Arial"/>
          <w:lang w:eastAsia="en-ZA"/>
        </w:rPr>
      </w:pPr>
      <w:r w:rsidRPr="00446406">
        <w:rPr>
          <w:rFonts w:eastAsia="Times New Roman" w:cs="Arial"/>
        </w:rPr>
        <w:t xml:space="preserve">Die regte vervat in Hoofstuk 2 van die Grondwet beskerm die regte en vryheid van individue. Die Konstitusionele Hof beskerm hierdie regte en bepaal of optrede deur die staat ooreenstem met wat die Grondwet bepaal. </w:t>
      </w:r>
    </w:p>
    <w:p w14:paraId="06FCFFF3" w14:textId="77777777" w:rsidR="00D826B6" w:rsidRDefault="00D826B6" w:rsidP="00DD7186">
      <w:pPr>
        <w:jc w:val="right"/>
        <w:rPr>
          <w:sz w:val="18"/>
          <w:szCs w:val="18"/>
        </w:rPr>
      </w:pPr>
    </w:p>
    <w:p w14:paraId="16709FA5" w14:textId="0C698BDB" w:rsidR="00404963" w:rsidRPr="008C13B7" w:rsidRDefault="00404963" w:rsidP="00DD7186">
      <w:pPr>
        <w:rPr>
          <w:i/>
          <w:iCs/>
          <w:lang w:val="en-US"/>
        </w:rPr>
      </w:pPr>
      <w:r w:rsidRPr="008C13B7">
        <w:rPr>
          <w:i/>
        </w:rPr>
        <w:t xml:space="preserve">Eenvoudig gestel, die grondwet geld vir almal, al die wette, alles wat enigiemand ooit in Suid-Afrika doen. Dit sluit in dat die Regering, besighede en ons almal as individue in ooreenstemming met die Grondwet moet wees. </w:t>
      </w:r>
    </w:p>
    <w:p w14:paraId="3DF4BEE7" w14:textId="77777777" w:rsidR="00EE6AC5" w:rsidRDefault="00EE6AC5" w:rsidP="00EE6AC5"/>
    <w:p w14:paraId="626A4F83" w14:textId="5DA27F26" w:rsidR="00EE6AC5" w:rsidRPr="00EE6AC5" w:rsidRDefault="00EE6AC5" w:rsidP="00EE6AC5">
      <w:r w:rsidRPr="00EE6AC5">
        <w:rPr>
          <w:b/>
          <w:bCs/>
        </w:rPr>
        <w:t>WAARDES</w:t>
      </w:r>
    </w:p>
    <w:p w14:paraId="2379371F" w14:textId="77777777" w:rsidR="00EE6AC5" w:rsidRPr="00EE6AC5" w:rsidRDefault="00EE6AC5" w:rsidP="00EE6AC5">
      <w:pPr>
        <w:pStyle w:val="ListParagraph"/>
        <w:numPr>
          <w:ilvl w:val="0"/>
          <w:numId w:val="17"/>
        </w:numPr>
      </w:pPr>
      <w:r w:rsidRPr="00EE6AC5">
        <w:t xml:space="preserve">Waardes is individuele oortuigings wat </w:t>
      </w:r>
      <w:r w:rsidRPr="00EE6AC5">
        <w:rPr>
          <w:b/>
          <w:bCs/>
        </w:rPr>
        <w:t>mense motiveer om op die een of ander manier op te tree</w:t>
      </w:r>
      <w:r w:rsidRPr="00EE6AC5">
        <w:t xml:space="preserve">. </w:t>
      </w:r>
    </w:p>
    <w:p w14:paraId="7C4474A1" w14:textId="77777777" w:rsidR="00EE6AC5" w:rsidRPr="00EE6AC5" w:rsidRDefault="00EE6AC5" w:rsidP="00EE6AC5">
      <w:pPr>
        <w:pStyle w:val="ListParagraph"/>
        <w:numPr>
          <w:ilvl w:val="0"/>
          <w:numId w:val="17"/>
        </w:numPr>
      </w:pPr>
      <w:r w:rsidRPr="00EE6AC5">
        <w:t xml:space="preserve">Hulle dien as 'n </w:t>
      </w:r>
      <w:r w:rsidRPr="00EE6AC5">
        <w:rPr>
          <w:b/>
          <w:bCs/>
        </w:rPr>
        <w:t>riglyn vir menslike gedrag</w:t>
      </w:r>
      <w:r w:rsidRPr="00EE6AC5">
        <w:t>.</w:t>
      </w:r>
    </w:p>
    <w:p w14:paraId="693B328E" w14:textId="77777777" w:rsidR="00EE6AC5" w:rsidRPr="00EE6AC5" w:rsidRDefault="00EE6AC5" w:rsidP="00EE6AC5">
      <w:pPr>
        <w:pStyle w:val="ListParagraph"/>
        <w:numPr>
          <w:ilvl w:val="0"/>
          <w:numId w:val="17"/>
        </w:numPr>
      </w:pPr>
      <w:r w:rsidRPr="00EE6AC5">
        <w:rPr>
          <w:b/>
        </w:rPr>
        <w:t xml:space="preserve">Waardes is die samelewing se gedeelde oortuigings oor wat goed of sleg is en hoe mense moet optree. </w:t>
      </w:r>
    </w:p>
    <w:p w14:paraId="6424DBB5" w14:textId="77777777" w:rsidR="00846879" w:rsidRDefault="00846879" w:rsidP="00DD7186"/>
    <w:p w14:paraId="426A9305" w14:textId="77777777" w:rsidR="00726AC6" w:rsidRDefault="00726AC6" w:rsidP="00DD7186"/>
    <w:p w14:paraId="050A6C8A" w14:textId="77777777" w:rsidR="00726AC6" w:rsidRDefault="00726AC6" w:rsidP="00DD7186">
      <w:pPr>
        <w:rPr>
          <w:b/>
          <w:bCs/>
        </w:rPr>
      </w:pPr>
    </w:p>
    <w:p w14:paraId="23B25113" w14:textId="77777777" w:rsidR="00726AC6" w:rsidRDefault="00726AC6" w:rsidP="00DD7186">
      <w:pPr>
        <w:rPr>
          <w:b/>
          <w:bCs/>
        </w:rPr>
      </w:pPr>
    </w:p>
    <w:p w14:paraId="2A1EA540" w14:textId="7BF29104" w:rsidR="00446406" w:rsidRDefault="00446406" w:rsidP="00DD7186">
      <w:pPr>
        <w:rPr>
          <w:b/>
          <w:bCs/>
        </w:rPr>
      </w:pPr>
      <w:r w:rsidRPr="00446406">
        <w:rPr>
          <w:b/>
          <w:bCs/>
        </w:rPr>
        <w:t>Grondwetlike waardes:</w:t>
      </w:r>
    </w:p>
    <w:p w14:paraId="0A7EBA70" w14:textId="60F14141" w:rsidR="00446406" w:rsidRDefault="00925E2D" w:rsidP="00DD7186">
      <w:r>
        <w:t xml:space="preserve">Grondwetlike waardes </w:t>
      </w:r>
      <w:r w:rsidR="00204940">
        <w:t xml:space="preserve">het </w:t>
      </w:r>
      <w:r>
        <w:t xml:space="preserve">Suid-Afrika in staat </w:t>
      </w:r>
      <w:r w:rsidR="00C3224E">
        <w:t xml:space="preserve">gestel </w:t>
      </w:r>
      <w:r>
        <w:t>om sy geskiedenis te oorkom en 'n nuwe nasionale identiteit te skep wat op gelykheid, vryheid en waardigheid gebaseer is.</w:t>
      </w:r>
    </w:p>
    <w:p w14:paraId="6B783C7F" w14:textId="77777777" w:rsidR="00EE6AC5" w:rsidRDefault="00EE6AC5" w:rsidP="00DD7186"/>
    <w:p w14:paraId="7AD3671F" w14:textId="27518E53" w:rsidR="007D57D2" w:rsidRDefault="00932D13" w:rsidP="00DD7186">
      <w:r w:rsidRPr="00F42D3E">
        <w:rPr>
          <w:b/>
          <w:bCs/>
        </w:rPr>
        <w:t>Grondwetlike waardes wat uit die Grondwet kom</w:t>
      </w:r>
      <w:r w:rsidR="007D57D2">
        <w:t>:</w:t>
      </w:r>
    </w:p>
    <w:p w14:paraId="066353C4" w14:textId="77777777" w:rsidR="00AF2D46" w:rsidRPr="00446406" w:rsidRDefault="00AF2D46" w:rsidP="00DD7186">
      <w:pPr>
        <w:numPr>
          <w:ilvl w:val="0"/>
          <w:numId w:val="3"/>
        </w:numPr>
        <w:rPr>
          <w:rFonts w:eastAsia="Times New Roman" w:cs="Arial"/>
          <w:lang w:eastAsia="en-ZA"/>
        </w:rPr>
      </w:pPr>
      <w:r w:rsidRPr="00446406">
        <w:rPr>
          <w:rFonts w:eastAsia="Times New Roman" w:cs="Arial"/>
        </w:rPr>
        <w:t>menswaardigheid, die bereiking van gelykheid en die bevordering van menseregte en vryheid</w:t>
      </w:r>
    </w:p>
    <w:p w14:paraId="2B914BF7" w14:textId="6F7ED582" w:rsidR="00AF2D46" w:rsidRPr="00446406" w:rsidRDefault="00AF2D46" w:rsidP="00DD7186">
      <w:pPr>
        <w:numPr>
          <w:ilvl w:val="0"/>
          <w:numId w:val="3"/>
        </w:numPr>
        <w:rPr>
          <w:rFonts w:eastAsia="Times New Roman" w:cs="Arial"/>
          <w:lang w:eastAsia="en-ZA"/>
        </w:rPr>
      </w:pPr>
      <w:r w:rsidRPr="00446406">
        <w:rPr>
          <w:rFonts w:eastAsia="Times New Roman" w:cs="Arial"/>
        </w:rPr>
        <w:t>nierassi</w:t>
      </w:r>
      <w:r w:rsidR="00D149A8">
        <w:rPr>
          <w:rFonts w:eastAsia="Times New Roman" w:cs="Arial"/>
        </w:rPr>
        <w:t>sme</w:t>
      </w:r>
      <w:r w:rsidRPr="00446406">
        <w:rPr>
          <w:rFonts w:eastAsia="Times New Roman" w:cs="Arial"/>
        </w:rPr>
        <w:t xml:space="preserve"> en nieseksisme</w:t>
      </w:r>
    </w:p>
    <w:p w14:paraId="001BFA55" w14:textId="77777777" w:rsidR="00AF2D46" w:rsidRPr="00446406" w:rsidRDefault="00AF2D46" w:rsidP="00DD7186">
      <w:pPr>
        <w:numPr>
          <w:ilvl w:val="0"/>
          <w:numId w:val="3"/>
        </w:numPr>
        <w:rPr>
          <w:rFonts w:eastAsia="Times New Roman" w:cs="Arial"/>
          <w:lang w:eastAsia="en-ZA"/>
        </w:rPr>
      </w:pPr>
      <w:r w:rsidRPr="00446406">
        <w:rPr>
          <w:rFonts w:eastAsia="Times New Roman" w:cs="Arial"/>
        </w:rPr>
        <w:t>oppergesag van die Grondwet</w:t>
      </w:r>
    </w:p>
    <w:p w14:paraId="4C5F39D0" w14:textId="6422391B" w:rsidR="00AF2D46" w:rsidRPr="00446406" w:rsidRDefault="00AF2D46" w:rsidP="00DD7186">
      <w:pPr>
        <w:numPr>
          <w:ilvl w:val="0"/>
          <w:numId w:val="3"/>
        </w:numPr>
        <w:rPr>
          <w:rFonts w:eastAsia="Times New Roman" w:cs="Arial"/>
          <w:lang w:eastAsia="en-ZA"/>
        </w:rPr>
      </w:pPr>
      <w:r w:rsidRPr="00446406">
        <w:rPr>
          <w:rFonts w:eastAsia="Times New Roman" w:cs="Arial"/>
        </w:rPr>
        <w:t>algemene stemreg vir volwassenes, 'n nasionale gemeenskaplike kieserslys, gereelde verkiesings en 'n veelpartystelsel van demokratiese regering om aanspreeklikheid, responsiwiteit en openheid te verseker.</w:t>
      </w:r>
    </w:p>
    <w:p w14:paraId="1C9C4CDA" w14:textId="0A445515" w:rsidR="00D56901" w:rsidRDefault="00D56901" w:rsidP="00DD7186"/>
    <w:p w14:paraId="365365B9" w14:textId="7D44C080" w:rsidR="00115C77" w:rsidRDefault="00115C77" w:rsidP="00DD7186">
      <w:pPr>
        <w:rPr>
          <w:rFonts w:eastAsia="Times New Roman" w:cs="Arial"/>
          <w:b/>
          <w:bCs/>
          <w:lang w:eastAsia="en-ZA"/>
        </w:rPr>
      </w:pPr>
      <w:r w:rsidRPr="00115C77">
        <w:rPr>
          <w:rFonts w:eastAsia="Times New Roman" w:cs="Arial"/>
          <w:b/>
        </w:rPr>
        <w:t>Menswaardigheid, die bereiking van gelykheid en die bevordering van menseregte en vryheid:</w:t>
      </w:r>
    </w:p>
    <w:p w14:paraId="48FBCC76" w14:textId="451C6C99" w:rsidR="00E34C3F" w:rsidRDefault="00134836" w:rsidP="00DD7186">
      <w:r>
        <w:rPr>
          <w:rFonts w:cs="Arial"/>
        </w:rPr>
        <w:t>Elke enkele persoon het die reg o</w:t>
      </w:r>
      <w:r w:rsidR="00C25E48">
        <w:rPr>
          <w:rFonts w:cs="Arial"/>
        </w:rPr>
        <w:t xml:space="preserve">p die </w:t>
      </w:r>
      <w:r w:rsidR="00A74806">
        <w:rPr>
          <w:rFonts w:cs="Arial"/>
        </w:rPr>
        <w:t>beskerming en respektering</w:t>
      </w:r>
      <w:r w:rsidR="00721B43">
        <w:rPr>
          <w:rFonts w:cs="Arial"/>
        </w:rPr>
        <w:t xml:space="preserve"> van</w:t>
      </w:r>
      <w:r>
        <w:rPr>
          <w:rFonts w:cs="Arial"/>
        </w:rPr>
        <w:t xml:space="preserve"> hul waardigheid. Hulle het ook die reg om te glo of te dink wat hulle wil, selfs al is hul oortuigings anders as ander</w:t>
      </w:r>
      <w:r w:rsidR="00721B43">
        <w:rPr>
          <w:rFonts w:cs="Arial"/>
        </w:rPr>
        <w:t xml:space="preserve"> s’n</w:t>
      </w:r>
      <w:r>
        <w:rPr>
          <w:rFonts w:cs="Arial"/>
        </w:rPr>
        <w:t>. Elkeen het die reg om die godsdiens van hul keuse te beoefen, mits hul optrede nie teen die Grondwet indruis nie. Skole kan byvoorbeeld godsdienstige praktyke volg (soos om soggens te bid)</w:t>
      </w:r>
      <w:r w:rsidR="00721B43">
        <w:rPr>
          <w:rFonts w:cs="Arial"/>
        </w:rPr>
        <w:t>, maar</w:t>
      </w:r>
      <w:r>
        <w:rPr>
          <w:rFonts w:cs="Arial"/>
        </w:rPr>
        <w:t xml:space="preserve"> leerders kan nie gedwing word om dit by te woon of deel te neem nie.</w:t>
      </w:r>
    </w:p>
    <w:p w14:paraId="280649E6" w14:textId="473BFA3E" w:rsidR="00115C77" w:rsidRDefault="00115C77" w:rsidP="00DD7186"/>
    <w:p w14:paraId="17FE5CFF" w14:textId="3F89EAD4" w:rsidR="0096651F" w:rsidRPr="001770E8" w:rsidRDefault="0096651F" w:rsidP="00DD7186">
      <w:r w:rsidRPr="00925E2D">
        <w:rPr>
          <w:i/>
          <w:iCs/>
        </w:rPr>
        <w:t>Waardigheid</w:t>
      </w:r>
      <w:r w:rsidRPr="001770E8">
        <w:t xml:space="preserve"> beteken </w:t>
      </w:r>
      <w:r w:rsidR="00F74FD9">
        <w:rPr>
          <w:rStyle w:val="hgkelc"/>
        </w:rPr>
        <w:t xml:space="preserve">dat ons almal die reg het om gewaardeer en gerespekteer te word, en om eties behandel te word. Elkeen het die reg om met waardigheid behandel te word – maar onthou dat </w:t>
      </w:r>
      <w:r w:rsidR="00764CA4">
        <w:rPr>
          <w:rStyle w:val="hgkelc"/>
        </w:rPr>
        <w:t xml:space="preserve">as </w:t>
      </w:r>
      <w:r w:rsidR="00F74FD9">
        <w:rPr>
          <w:rStyle w:val="hgkelc"/>
        </w:rPr>
        <w:t xml:space="preserve">jy so behandel moet word, moet </w:t>
      </w:r>
      <w:r w:rsidR="00764CA4">
        <w:rPr>
          <w:rStyle w:val="hgkelc"/>
        </w:rPr>
        <w:t xml:space="preserve">jy </w:t>
      </w:r>
      <w:r w:rsidR="00F74FD9">
        <w:rPr>
          <w:rStyle w:val="hgkelc"/>
        </w:rPr>
        <w:t xml:space="preserve">ander ook so behandel. Elke persoon het waarde as individu en is belangrik, en niemand verdien om verneder te word nie. Die Grondwet bepaal dat menswaardigheid iets is waarop ons almal die reg het, en dit beteken dat ons ander met waardigheid moet behandel. </w:t>
      </w:r>
    </w:p>
    <w:p w14:paraId="0F5567B7" w14:textId="5A78882F" w:rsidR="008660BE" w:rsidRDefault="008660BE" w:rsidP="00DD7186"/>
    <w:p w14:paraId="68E13F39" w14:textId="662124F7" w:rsidR="00422727" w:rsidRPr="00422727" w:rsidRDefault="00422727" w:rsidP="00DD7186">
      <w:r w:rsidRPr="00925E2D">
        <w:rPr>
          <w:i/>
          <w:iCs/>
        </w:rPr>
        <w:t>Gelykheid</w:t>
      </w:r>
      <w:r w:rsidRPr="00422727">
        <w:t xml:space="preserve"> gaan daaroor om te verseker dat elke individu 'n gelyke geleentheid het om die meeste van hul lewens en talente te maak. Dit is ook die oortuiging dat niemand minder kanse moet hê as gevolg van omstandighede nie. Soos die manier waarop hulle gebore is, waar hulle vandaan kom, wat hulle glo en of hulle 'n gestremdheid het. </w:t>
      </w:r>
    </w:p>
    <w:p w14:paraId="101FF5BA" w14:textId="35229865" w:rsidR="0091322A" w:rsidRPr="00422727" w:rsidRDefault="0091322A" w:rsidP="00DD7186"/>
    <w:p w14:paraId="1D37D73E" w14:textId="7167E4C3" w:rsidR="005F4517" w:rsidRPr="005F4517" w:rsidRDefault="0091322A" w:rsidP="00DD7186">
      <w:r w:rsidRPr="00925E2D">
        <w:rPr>
          <w:i/>
          <w:iCs/>
        </w:rPr>
        <w:t>Menseregte &amp; vryheid</w:t>
      </w:r>
      <w:r w:rsidR="00C50180">
        <w:t>: Menseregte is regte inherent aan ALLE mense, ongeag ras, geslag, nasionaliteit, etnisiteit, taal, godsdiens of enige ander status. Menseregte sluit</w:t>
      </w:r>
      <w:r w:rsidR="00165B5C">
        <w:t xml:space="preserve"> in:</w:t>
      </w:r>
      <w:r w:rsidR="00C50180">
        <w:t xml:space="preserve"> die reg op lewe en vryheid, vryheid van slawerny en marteling, vryheid van mening en uitdrukking, die reg op werk en opvoeding, en vele meer.</w:t>
      </w:r>
    </w:p>
    <w:p w14:paraId="13C5B53C" w14:textId="77777777" w:rsidR="008660BE" w:rsidRPr="005F4517" w:rsidRDefault="008660BE" w:rsidP="00DD7186"/>
    <w:p w14:paraId="7BCD549F" w14:textId="3A7342AA" w:rsidR="008C6403" w:rsidRPr="00925E2D" w:rsidRDefault="00115C77" w:rsidP="00DD7186">
      <w:pPr>
        <w:rPr>
          <w:rFonts w:eastAsia="Times New Roman" w:cs="Arial"/>
          <w:lang w:eastAsia="en-ZA"/>
        </w:rPr>
      </w:pPr>
      <w:r w:rsidRPr="00925E2D">
        <w:rPr>
          <w:rFonts w:eastAsia="Times New Roman" w:cs="Arial"/>
          <w:b/>
        </w:rPr>
        <w:t>Nierassi</w:t>
      </w:r>
      <w:r w:rsidR="00165B5C">
        <w:rPr>
          <w:rFonts w:eastAsia="Times New Roman" w:cs="Arial"/>
          <w:b/>
        </w:rPr>
        <w:t>sme</w:t>
      </w:r>
      <w:r w:rsidRPr="00925E2D">
        <w:rPr>
          <w:rFonts w:eastAsia="Times New Roman" w:cs="Arial"/>
          <w:b/>
        </w:rPr>
        <w:t xml:space="preserve"> en nie</w:t>
      </w:r>
      <w:r w:rsidR="00165B5C">
        <w:rPr>
          <w:rFonts w:eastAsia="Times New Roman" w:cs="Arial"/>
          <w:b/>
        </w:rPr>
        <w:t>s</w:t>
      </w:r>
      <w:r w:rsidRPr="00925E2D">
        <w:rPr>
          <w:rFonts w:eastAsia="Times New Roman" w:cs="Arial"/>
          <w:b/>
        </w:rPr>
        <w:t xml:space="preserve">eksisme: </w:t>
      </w:r>
      <w:r w:rsidR="007A441B">
        <w:rPr>
          <w:rFonts w:eastAsia="Times New Roman" w:cs="Arial"/>
        </w:rPr>
        <w:t xml:space="preserve">Ons Grondwet lê die grondslag vir 'n samelewing wat teen niemand diskrimineer nie – wat beteken dat geslag en ras geen invloed op enigiemand se regte behoort te hê nie. Gelykheid vir almal, ongeag wie hulle is of </w:t>
      </w:r>
      <w:r w:rsidR="00AF4122">
        <w:rPr>
          <w:rFonts w:eastAsia="Times New Roman" w:cs="Arial"/>
        </w:rPr>
        <w:t xml:space="preserve">wat </w:t>
      </w:r>
      <w:r w:rsidR="007A441B">
        <w:rPr>
          <w:rFonts w:eastAsia="Times New Roman" w:cs="Arial"/>
        </w:rPr>
        <w:t>hul oorsprong</w:t>
      </w:r>
      <w:r w:rsidR="00AF4122">
        <w:rPr>
          <w:rFonts w:eastAsia="Times New Roman" w:cs="Arial"/>
        </w:rPr>
        <w:t xml:space="preserve"> is</w:t>
      </w:r>
      <w:r w:rsidR="007A441B">
        <w:rPr>
          <w:rFonts w:eastAsia="Times New Roman" w:cs="Arial"/>
        </w:rPr>
        <w:t>.</w:t>
      </w:r>
    </w:p>
    <w:p w14:paraId="679EFCD3" w14:textId="77777777" w:rsidR="00015878" w:rsidRPr="00925E2D" w:rsidRDefault="00015878" w:rsidP="00DD7186">
      <w:pPr>
        <w:rPr>
          <w:rFonts w:eastAsia="Times New Roman" w:cs="Arial"/>
          <w:lang w:eastAsia="en-ZA"/>
        </w:rPr>
      </w:pPr>
    </w:p>
    <w:p w14:paraId="24FF9601" w14:textId="16E6DA72" w:rsidR="00204958" w:rsidRPr="00925E2D" w:rsidRDefault="00115C77" w:rsidP="00DD7186">
      <w:pPr>
        <w:rPr>
          <w:rFonts w:eastAsia="Times New Roman" w:cs="Arial"/>
          <w:lang w:eastAsia="en-ZA"/>
        </w:rPr>
      </w:pPr>
      <w:r w:rsidRPr="00925E2D">
        <w:rPr>
          <w:rFonts w:eastAsia="Times New Roman" w:cs="Arial"/>
          <w:b/>
        </w:rPr>
        <w:t xml:space="preserve">Oppergesag van  die Grondwet: </w:t>
      </w:r>
      <w:r w:rsidR="007A441B">
        <w:rPr>
          <w:rFonts w:eastAsia="Times New Roman" w:cs="Arial"/>
        </w:rPr>
        <w:t xml:space="preserve">Die Grondwet verteenwoordig in wese die hoogste gesag wat wette betref. Dit beteken dat niemand kan ignoreer wat in die Grondwet staan nie. Dit beteken ook dat niemand op enige manier bo die wet verhewe is nie. </w:t>
      </w:r>
    </w:p>
    <w:p w14:paraId="06807CD9" w14:textId="77777777" w:rsidR="00115C77" w:rsidRPr="00925E2D" w:rsidRDefault="00115C77" w:rsidP="00DD7186">
      <w:pPr>
        <w:rPr>
          <w:rFonts w:eastAsia="Times New Roman" w:cs="Arial"/>
          <w:lang w:eastAsia="en-ZA"/>
        </w:rPr>
      </w:pPr>
    </w:p>
    <w:p w14:paraId="1084489D" w14:textId="02723AFC" w:rsidR="007F78BD" w:rsidRPr="007F78BD" w:rsidRDefault="00115C77" w:rsidP="00DD7186">
      <w:pPr>
        <w:rPr>
          <w:rFonts w:eastAsia="Times New Roman" w:cs="Arial"/>
          <w:b/>
          <w:bCs/>
          <w:lang w:eastAsia="en-ZA"/>
        </w:rPr>
      </w:pPr>
      <w:r w:rsidRPr="00925E2D">
        <w:rPr>
          <w:rFonts w:eastAsia="Times New Roman" w:cs="Arial"/>
          <w:b/>
        </w:rPr>
        <w:t xml:space="preserve">Universele stemreg vir volwassenes, 'n nasionale gemeenskaplike kieserslys, gereelde verkiesings en 'n veelpartystelsel van demokratiese regering om aanspreeklikheid, responsiwiteit en openheid te verseker: </w:t>
      </w:r>
    </w:p>
    <w:p w14:paraId="4491A536" w14:textId="19E4A1B3" w:rsidR="0056221D" w:rsidRPr="00C952AE" w:rsidRDefault="0056221D" w:rsidP="00DD7186">
      <w:pPr>
        <w:rPr>
          <w:rFonts w:eastAsia="Times New Roman" w:cs="Arial"/>
          <w:lang w:eastAsia="en-ZA"/>
        </w:rPr>
      </w:pPr>
      <w:r w:rsidRPr="00C952AE">
        <w:rPr>
          <w:rFonts w:eastAsia="Times New Roman" w:cs="Arial"/>
        </w:rPr>
        <w:t xml:space="preserve">Universele stemreg vir volwassenes </w:t>
      </w:r>
      <w:r w:rsidR="00E53371" w:rsidRPr="00C952AE">
        <w:t xml:space="preserve">beteken dat alle burgers (18 jaar en ouer) kan stem ongeag ras, geslag of enige </w:t>
      </w:r>
      <w:r w:rsidR="004039A9">
        <w:t xml:space="preserve">ander </w:t>
      </w:r>
      <w:r w:rsidR="00E53371" w:rsidRPr="00C952AE">
        <w:t xml:space="preserve">beperking. Dit beteken die reg van alle mense om in verkiesings te stem, sonder enige diskriminasie, is een van die mees fundamentele van alle menseregte en burgerlike vryhede. </w:t>
      </w:r>
      <w:r w:rsidR="007F78BD" w:rsidRPr="00C952AE">
        <w:rPr>
          <w:rFonts w:eastAsia="Times New Roman" w:cs="Arial"/>
        </w:rPr>
        <w:t xml:space="preserve">Die </w:t>
      </w:r>
      <w:r w:rsidR="007A441B" w:rsidRPr="007A441B">
        <w:rPr>
          <w:rFonts w:eastAsia="Times New Roman" w:cs="Arial"/>
          <w:i/>
        </w:rPr>
        <w:t>nasionale gemeenskaplike kieserslys</w:t>
      </w:r>
      <w:r w:rsidR="007F78BD" w:rsidRPr="00C952AE">
        <w:rPr>
          <w:rFonts w:eastAsia="Times New Roman" w:cs="Arial"/>
        </w:rPr>
        <w:t xml:space="preserve"> is 'n gesentraliseerde register van alle burgers wat geregistreer is om te stem – om op die rol te wees, moet jy geregistreer word en dit is gekoppel aan jou ID-nommer. </w:t>
      </w:r>
    </w:p>
    <w:p w14:paraId="2076713C" w14:textId="44E6B9FE" w:rsidR="00CA5E82" w:rsidRPr="00C952AE" w:rsidRDefault="00CA5E82" w:rsidP="00CF2934"/>
    <w:p w14:paraId="72FBC249" w14:textId="77777777" w:rsidR="000E7FC3" w:rsidRDefault="000E7FC3" w:rsidP="00CF2934"/>
    <w:p w14:paraId="63493992" w14:textId="77777777" w:rsidR="000E7FC3" w:rsidRDefault="000E7FC3" w:rsidP="00CF2934"/>
    <w:p w14:paraId="4618F1B0" w14:textId="5A21D628" w:rsidR="00CF2934" w:rsidRPr="00CF2934" w:rsidRDefault="00CF2934" w:rsidP="00CF2934">
      <w:r w:rsidRPr="00C952AE">
        <w:t xml:space="preserve">Suid-Afrika se nasionale en provinsiale verkiesings vind elke </w:t>
      </w:r>
      <w:r w:rsidRPr="00C952AE">
        <w:rPr>
          <w:u w:val="single"/>
        </w:rPr>
        <w:t>vyf</w:t>
      </w:r>
      <w:r w:rsidRPr="000E7FC3">
        <w:t xml:space="preserve"> </w:t>
      </w:r>
      <w:r w:rsidR="005C18A9" w:rsidRPr="00C952AE">
        <w:t>jaar plaas. Kiesers stem vir 'n politieke party, nie individue nie. Die politieke party kry dan 'n deel van die setels in die parlement in direkte verhouding tot die aantal stemme wat hy in die verkiesing gekry het. (</w:t>
      </w:r>
      <w:r w:rsidR="007A441B">
        <w:rPr>
          <w:i/>
          <w:iCs/>
        </w:rPr>
        <w:t>Hierdie proses word moontlik vir die 2024-verkiesing</w:t>
      </w:r>
      <w:r w:rsidR="00830C4D">
        <w:rPr>
          <w:i/>
          <w:iCs/>
        </w:rPr>
        <w:t xml:space="preserve"> opgedateer</w:t>
      </w:r>
      <w:r w:rsidR="007A441B">
        <w:t>)</w:t>
      </w:r>
      <w:r w:rsidR="00830C4D">
        <w:t xml:space="preserve"> </w:t>
      </w:r>
    </w:p>
    <w:p w14:paraId="1EE755F5" w14:textId="680A3390" w:rsidR="00255715" w:rsidRDefault="00255715" w:rsidP="00DD7186">
      <w:pPr>
        <w:rPr>
          <w:rFonts w:eastAsia="Times New Roman" w:cs="Arial"/>
          <w:lang w:eastAsia="en-ZA"/>
        </w:rPr>
      </w:pPr>
    </w:p>
    <w:p w14:paraId="333EE557" w14:textId="737216E0" w:rsidR="007D57D2" w:rsidRDefault="0056221D" w:rsidP="00DD7186">
      <w:r>
        <w:rPr>
          <w:rFonts w:cs="Arial"/>
        </w:rPr>
        <w:t xml:space="preserve">Waarop dit alles neerkom, is dat almal 'n sê het oor hoe die land bestuur word. In 'n demokrasie word die regering deur sy burgers aan bewind gestel. Die volwasse burgers van 'n demokrasie kies hul regering. Een manier waarop hulle dit doen, is deur mense te kies om vir hulle in 'n parlement te staan. In 'n veelpartystelsel </w:t>
      </w:r>
      <w:r w:rsidR="00FC046B">
        <w:rPr>
          <w:rFonts w:cs="Arial"/>
        </w:rPr>
        <w:t xml:space="preserve">word die land deur </w:t>
      </w:r>
      <w:r>
        <w:rPr>
          <w:rFonts w:cs="Arial"/>
        </w:rPr>
        <w:t xml:space="preserve">die party wat die meerderheidstemme </w:t>
      </w:r>
      <w:r w:rsidR="00FC046B">
        <w:rPr>
          <w:rFonts w:cs="Arial"/>
        </w:rPr>
        <w:t>kry</w:t>
      </w:r>
      <w:r w:rsidR="00FF2DC4">
        <w:rPr>
          <w:rFonts w:cs="Arial"/>
        </w:rPr>
        <w:t xml:space="preserve">, </w:t>
      </w:r>
      <w:r w:rsidR="00FF2DC4">
        <w:rPr>
          <w:rFonts w:cs="Arial"/>
        </w:rPr>
        <w:t>regeer</w:t>
      </w:r>
      <w:r>
        <w:rPr>
          <w:rFonts w:cs="Arial"/>
        </w:rPr>
        <w:t xml:space="preserve">. Dit is hoekom </w:t>
      </w:r>
      <w:r w:rsidR="00FC046B">
        <w:rPr>
          <w:rFonts w:cs="Arial"/>
        </w:rPr>
        <w:t>dit belangrik is dat jy mo</w:t>
      </w:r>
      <w:r w:rsidR="00223CC9">
        <w:rPr>
          <w:rFonts w:cs="Arial"/>
        </w:rPr>
        <w:t xml:space="preserve">t stem wanneer </w:t>
      </w:r>
      <w:r>
        <w:rPr>
          <w:rFonts w:cs="Arial"/>
        </w:rPr>
        <w:t xml:space="preserve">dit jou beurt </w:t>
      </w:r>
      <w:r w:rsidR="00223CC9">
        <w:rPr>
          <w:rFonts w:cs="Arial"/>
        </w:rPr>
        <w:t xml:space="preserve">is! </w:t>
      </w:r>
      <w:r>
        <w:rPr>
          <w:rFonts w:cs="Arial"/>
        </w:rPr>
        <w:t xml:space="preserve">Dit is jou reg as burger en 'n belangrike deel van ons demokrasie. </w:t>
      </w:r>
    </w:p>
    <w:p w14:paraId="75A1244A" w14:textId="1E7368D8" w:rsidR="00622945" w:rsidRDefault="00622945" w:rsidP="00DD7186"/>
    <w:p w14:paraId="193F195A" w14:textId="2E9732C7" w:rsidR="00947F34" w:rsidRPr="00947F34" w:rsidRDefault="00947F34" w:rsidP="00DD7186">
      <w:pPr>
        <w:rPr>
          <w:b/>
          <w:bCs/>
          <w:u w:val="single"/>
        </w:rPr>
      </w:pPr>
      <w:r w:rsidRPr="00947F34">
        <w:rPr>
          <w:b/>
          <w:bCs/>
          <w:u w:val="single"/>
        </w:rPr>
        <w:t>POSITIEWE EN NEGATIEWE ROLMODELLE</w:t>
      </w:r>
    </w:p>
    <w:p w14:paraId="629A06A2" w14:textId="6337567D" w:rsidR="00031F06" w:rsidRPr="00446406" w:rsidRDefault="00031F06" w:rsidP="00DD7186">
      <w:r w:rsidRPr="00446406">
        <w:t xml:space="preserve"> </w:t>
      </w:r>
    </w:p>
    <w:p w14:paraId="0E57D0D2" w14:textId="2766D655" w:rsidR="00947F34" w:rsidRPr="005759F4" w:rsidRDefault="00503C0B" w:rsidP="00DD7186">
      <w:pPr>
        <w:rPr>
          <w:b/>
          <w:bCs/>
          <w:lang w:eastAsia="en-ZA"/>
        </w:rPr>
      </w:pPr>
      <w:r>
        <w:rPr>
          <w:noProof/>
        </w:rPr>
        <w:drawing>
          <wp:anchor distT="0" distB="0" distL="114300" distR="114300" simplePos="0" relativeHeight="251658240" behindDoc="1" locked="0" layoutInCell="1" allowOverlap="1" wp14:anchorId="1899FB29" wp14:editId="47EFE231">
            <wp:simplePos x="0" y="0"/>
            <wp:positionH relativeFrom="column">
              <wp:posOffset>-635</wp:posOffset>
            </wp:positionH>
            <wp:positionV relativeFrom="paragraph">
              <wp:posOffset>8890</wp:posOffset>
            </wp:positionV>
            <wp:extent cx="2127885" cy="1409700"/>
            <wp:effectExtent l="0" t="0" r="0" b="0"/>
            <wp:wrapTight wrapText="bothSides">
              <wp:wrapPolygon edited="0">
                <wp:start x="0" y="0"/>
                <wp:lineTo x="0" y="21308"/>
                <wp:lineTo x="21465" y="21308"/>
                <wp:lineTo x="214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788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F34" w:rsidRPr="005759F4">
        <w:rPr>
          <w:b/>
        </w:rPr>
        <w:t>Wat is 'n rolmodel?</w:t>
      </w:r>
    </w:p>
    <w:p w14:paraId="6DA76218" w14:textId="053C36C5" w:rsidR="00947F34" w:rsidRDefault="00947F34" w:rsidP="00DD7186">
      <w:pPr>
        <w:rPr>
          <w:lang w:eastAsia="en-ZA"/>
        </w:rPr>
      </w:pPr>
      <w:r w:rsidRPr="00D57A8E">
        <w:t>'</w:t>
      </w:r>
      <w:r w:rsidRPr="00830B0A">
        <w:rPr>
          <w:i/>
        </w:rPr>
        <w:t xml:space="preserve">n Rolmodel </w:t>
      </w:r>
      <w:r w:rsidR="00071708" w:rsidRPr="005759F4">
        <w:t xml:space="preserve">is </w:t>
      </w:r>
      <w:r w:rsidR="004F4F8B">
        <w:t xml:space="preserve">‘n </w:t>
      </w:r>
      <w:r w:rsidR="00071708" w:rsidRPr="005759F4">
        <w:t xml:space="preserve">voorbeeld </w:t>
      </w:r>
      <w:r w:rsidR="004F4F8B">
        <w:t xml:space="preserve">vir ander </w:t>
      </w:r>
      <w:r w:rsidR="00071708" w:rsidRPr="005759F4">
        <w:t xml:space="preserve">en iemand na wie mense opkyk, dikwels iemand </w:t>
      </w:r>
      <w:r w:rsidR="008E6320">
        <w:t>wat ander mense wil naboots</w:t>
      </w:r>
      <w:r w:rsidR="00071708" w:rsidRPr="005759F4">
        <w:t xml:space="preserve">. Mense het verskillende rolmodelle gedurende stadiums van hul lewens. Ons assosieer gewoonlik die term rolmodel met bekendes, sportsterre en ander prominente figure. Maar hulle kan ook nader aan die huis wees, soos jou ouers, voogde, onderwysers, godsdienstige leiers of gemeenskapsleiers. </w:t>
      </w:r>
    </w:p>
    <w:p w14:paraId="02950F47" w14:textId="2B77CE17" w:rsidR="003047AA" w:rsidRDefault="003047AA" w:rsidP="00DD7186">
      <w:pPr>
        <w:rPr>
          <w:lang w:eastAsia="en-ZA"/>
        </w:rPr>
      </w:pPr>
    </w:p>
    <w:p w14:paraId="2E2A2425" w14:textId="71880EF7" w:rsidR="003047AA" w:rsidRDefault="00DF39F2" w:rsidP="00DD7186">
      <w:r>
        <w:t xml:space="preserve">Rolmodelle kan help om jongmense te wys hoe om hul lewens met integriteit, optimisme, hoop, vasberadenheid en deernis te leef. Hulle kan positiewe ontwikkeling aanmoedig en 'n positiewe leidende krag wees. </w:t>
      </w:r>
    </w:p>
    <w:p w14:paraId="007B9969" w14:textId="77777777" w:rsidR="0069481B" w:rsidRDefault="0069481B" w:rsidP="00DD7186"/>
    <w:p w14:paraId="764E3009" w14:textId="00BB8B16" w:rsidR="0069481B" w:rsidRDefault="0069481B" w:rsidP="0069481B">
      <w:pPr>
        <w:rPr>
          <w:b/>
          <w:bCs/>
        </w:rPr>
      </w:pPr>
      <w:r>
        <w:rPr>
          <w:rStyle w:val="hgkelc"/>
        </w:rPr>
        <w:t xml:space="preserve">Positiewe rolmodelle demonstreer hul </w:t>
      </w:r>
      <w:r w:rsidR="002E7AEE">
        <w:rPr>
          <w:rStyle w:val="hgkelc"/>
        </w:rPr>
        <w:t>toewyding</w:t>
      </w:r>
      <w:r>
        <w:rPr>
          <w:rStyle w:val="hgkelc"/>
        </w:rPr>
        <w:t xml:space="preserve"> tot 'n </w:t>
      </w:r>
      <w:r w:rsidR="00DE3C77">
        <w:rPr>
          <w:rStyle w:val="hgkelc"/>
        </w:rPr>
        <w:t>spesifieke</w:t>
      </w:r>
      <w:r>
        <w:rPr>
          <w:rStyle w:val="hgkelc"/>
        </w:rPr>
        <w:t xml:space="preserve"> doel en is bereid om die nodige tyd en moeite te belê om sukses te behaal. Hulle gee nie maklik op nie en volhard wanneer hulle deur struikelblokke gekonfronteer word. Hul passie om sukses te behaal kan jongmense inspireer om hul eie doelwitte deur te voer en te bereik.</w:t>
      </w:r>
    </w:p>
    <w:p w14:paraId="57C18778" w14:textId="77777777" w:rsidR="0041166A" w:rsidRDefault="0041166A" w:rsidP="00DD7186"/>
    <w:p w14:paraId="30149EEA" w14:textId="77777777" w:rsidR="00947F34" w:rsidRPr="005759F4" w:rsidRDefault="00947F34" w:rsidP="00DD7186">
      <w:pPr>
        <w:rPr>
          <w:b/>
          <w:bCs/>
          <w:lang w:eastAsia="en-ZA"/>
        </w:rPr>
      </w:pPr>
      <w:r w:rsidRPr="005759F4">
        <w:rPr>
          <w:b/>
        </w:rPr>
        <w:t>Hoekom is rolmodelle belangrik?</w:t>
      </w:r>
    </w:p>
    <w:p w14:paraId="7152DB95" w14:textId="768FEA7B" w:rsidR="00947F34" w:rsidRDefault="00947F34" w:rsidP="00DD7186">
      <w:pPr>
        <w:rPr>
          <w:lang w:eastAsia="en-ZA"/>
        </w:rPr>
      </w:pPr>
      <w:r w:rsidRPr="005759F4">
        <w:t>Ons dink</w:t>
      </w:r>
      <w:r w:rsidR="00011201">
        <w:t xml:space="preserve"> nie</w:t>
      </w:r>
      <w:r w:rsidRPr="005759F4">
        <w:t xml:space="preserve"> gewoonlik </w:t>
      </w:r>
      <w:r w:rsidR="00011201">
        <w:t>so baie hieraan nie</w:t>
      </w:r>
      <w:r w:rsidRPr="005759F4">
        <w:t xml:space="preserve">, maar rolmodelle </w:t>
      </w:r>
      <w:r w:rsidR="00011201">
        <w:t xml:space="preserve">leer </w:t>
      </w:r>
      <w:r w:rsidRPr="005759F4">
        <w:t>ons ons belangrikste lewenslesse</w:t>
      </w:r>
      <w:r w:rsidR="00011201">
        <w:t xml:space="preserve"> deur</w:t>
      </w:r>
      <w:r w:rsidRPr="005759F4">
        <w:t xml:space="preserve"> hul optrede wat 'n groot invloed op ons het. Positiewe rolmodelle kan </w:t>
      </w:r>
      <w:r w:rsidR="00011201">
        <w:t xml:space="preserve">ons </w:t>
      </w:r>
      <w:r w:rsidRPr="005759F4">
        <w:t>aksies beïnvloed, dikwels in die vorm van nabootsing, en ons motiveer om te streef na die standaarde wat hulle gestel het. '</w:t>
      </w:r>
      <w:r w:rsidR="00011201">
        <w:t>n</w:t>
      </w:r>
      <w:r w:rsidRPr="005759F4">
        <w:t xml:space="preserve"> Goeie rolmodel kan 'n jongmens soms selfs meer beïnvloed as wat sy / haar ouers kan.</w:t>
      </w:r>
    </w:p>
    <w:p w14:paraId="12BED014" w14:textId="2EE1B1C8" w:rsidR="00947F34" w:rsidRDefault="00947F34" w:rsidP="00DD7186">
      <w:pPr>
        <w:rPr>
          <w:lang w:eastAsia="en-ZA"/>
        </w:rPr>
      </w:pPr>
    </w:p>
    <w:p w14:paraId="034BE8A1" w14:textId="67D081B9" w:rsidR="00011201" w:rsidRDefault="00C24AD4" w:rsidP="00DD7186">
      <w:pPr>
        <w:rPr>
          <w:b/>
          <w:bCs/>
          <w:lang w:eastAsia="en-ZA"/>
        </w:rPr>
      </w:pPr>
      <w:r w:rsidRPr="00C24AD4">
        <w:rPr>
          <w:b/>
        </w:rPr>
        <w:t>Positiewe en negatiewe rolmodelle: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BB6946" w14:paraId="7CC9421A" w14:textId="77777777" w:rsidTr="00BB6946">
        <w:tc>
          <w:tcPr>
            <w:tcW w:w="2500" w:type="pct"/>
            <w:tcBorders>
              <w:top w:val="single" w:sz="4" w:space="0" w:color="auto"/>
              <w:left w:val="single" w:sz="4" w:space="0" w:color="auto"/>
              <w:bottom w:val="single" w:sz="4" w:space="0" w:color="auto"/>
              <w:right w:val="single" w:sz="4" w:space="0" w:color="auto"/>
            </w:tcBorders>
            <w:hideMark/>
          </w:tcPr>
          <w:p w14:paraId="6A8F4920" w14:textId="77777777" w:rsidR="00BB6946" w:rsidRPr="0048720A" w:rsidRDefault="00BB6946" w:rsidP="00DD7186">
            <w:pPr>
              <w:rPr>
                <w:b/>
                <w:bCs/>
              </w:rPr>
            </w:pPr>
            <w:r w:rsidRPr="0048720A">
              <w:rPr>
                <w:b/>
                <w:bCs/>
              </w:rPr>
              <w:t>Positiewe rolmodel</w:t>
            </w:r>
          </w:p>
        </w:tc>
        <w:tc>
          <w:tcPr>
            <w:tcW w:w="2500" w:type="pct"/>
            <w:tcBorders>
              <w:top w:val="single" w:sz="4" w:space="0" w:color="auto"/>
              <w:left w:val="single" w:sz="4" w:space="0" w:color="auto"/>
              <w:bottom w:val="single" w:sz="4" w:space="0" w:color="auto"/>
              <w:right w:val="single" w:sz="4" w:space="0" w:color="auto"/>
            </w:tcBorders>
            <w:hideMark/>
          </w:tcPr>
          <w:p w14:paraId="15F540F2" w14:textId="77777777" w:rsidR="00BB6946" w:rsidRPr="0048720A" w:rsidRDefault="00BB6946" w:rsidP="00DD7186">
            <w:pPr>
              <w:rPr>
                <w:b/>
                <w:bCs/>
              </w:rPr>
            </w:pPr>
            <w:r w:rsidRPr="0048720A">
              <w:rPr>
                <w:b/>
                <w:bCs/>
              </w:rPr>
              <w:t>Negatiewe rolmodel</w:t>
            </w:r>
          </w:p>
        </w:tc>
      </w:tr>
      <w:tr w:rsidR="00BB6946" w14:paraId="1FEB2008" w14:textId="77777777" w:rsidTr="00BB6946">
        <w:tc>
          <w:tcPr>
            <w:tcW w:w="2500" w:type="pct"/>
            <w:tcBorders>
              <w:top w:val="single" w:sz="4" w:space="0" w:color="auto"/>
              <w:left w:val="single" w:sz="4" w:space="0" w:color="auto"/>
              <w:bottom w:val="single" w:sz="4" w:space="0" w:color="auto"/>
              <w:right w:val="single" w:sz="4" w:space="0" w:color="auto"/>
            </w:tcBorders>
          </w:tcPr>
          <w:p w14:paraId="3EA704D4" w14:textId="2E129470" w:rsidR="00BB6946" w:rsidRDefault="00BB6946" w:rsidP="00DD7186">
            <w:pPr>
              <w:pStyle w:val="ListParagraph"/>
              <w:numPr>
                <w:ilvl w:val="0"/>
                <w:numId w:val="12"/>
              </w:numPr>
            </w:pPr>
            <w:r>
              <w:t>Respekteer die regte van ander.</w:t>
            </w:r>
          </w:p>
          <w:p w14:paraId="28711D6C" w14:textId="19D553A6" w:rsidR="00BB6946" w:rsidRDefault="00BB6946" w:rsidP="00DD7186">
            <w:pPr>
              <w:pStyle w:val="ListParagraph"/>
              <w:numPr>
                <w:ilvl w:val="0"/>
                <w:numId w:val="12"/>
              </w:numPr>
            </w:pPr>
            <w:r>
              <w:t>Staan op vir die regte van ander.</w:t>
            </w:r>
          </w:p>
          <w:p w14:paraId="16827B00" w14:textId="320E7152" w:rsidR="00BB6946" w:rsidRDefault="00BB6946" w:rsidP="00DD7186">
            <w:pPr>
              <w:pStyle w:val="ListParagraph"/>
              <w:numPr>
                <w:ilvl w:val="0"/>
                <w:numId w:val="12"/>
              </w:numPr>
            </w:pPr>
            <w:r>
              <w:t>Oefen regte en verantwoordelikhede uit</w:t>
            </w:r>
            <w:r w:rsidR="00011201">
              <w:t>.</w:t>
            </w:r>
          </w:p>
          <w:p w14:paraId="26B55C69" w14:textId="3F7C7B6C" w:rsidR="00BB6946" w:rsidRDefault="00BB6946" w:rsidP="00DD7186">
            <w:pPr>
              <w:pStyle w:val="ListParagraph"/>
              <w:numPr>
                <w:ilvl w:val="0"/>
                <w:numId w:val="12"/>
              </w:numPr>
            </w:pPr>
            <w:r>
              <w:t>Behandel mense gelyk.</w:t>
            </w:r>
          </w:p>
          <w:p w14:paraId="16A6DE78" w14:textId="2597C124" w:rsidR="00BB6946" w:rsidRDefault="00BB6946" w:rsidP="00DD7186">
            <w:pPr>
              <w:pStyle w:val="ListParagraph"/>
              <w:numPr>
                <w:ilvl w:val="0"/>
                <w:numId w:val="12"/>
              </w:numPr>
            </w:pPr>
            <w:r>
              <w:t>Respekteer die regte van alle politieke partye.</w:t>
            </w:r>
          </w:p>
          <w:p w14:paraId="36AD6779" w14:textId="77777777" w:rsidR="004230C8" w:rsidRDefault="00BB6946" w:rsidP="00DD7186">
            <w:pPr>
              <w:pStyle w:val="ListParagraph"/>
              <w:numPr>
                <w:ilvl w:val="0"/>
                <w:numId w:val="12"/>
              </w:numPr>
            </w:pPr>
            <w:r>
              <w:t>Behandel kinders, bejaardes en mense wat met uitdagings en gestremdhede leef met respek.</w:t>
            </w:r>
          </w:p>
          <w:p w14:paraId="1864A56A" w14:textId="2D65137B" w:rsidR="00BB6946" w:rsidRDefault="00BB6946" w:rsidP="00DD7186">
            <w:pPr>
              <w:pStyle w:val="ListParagraph"/>
              <w:numPr>
                <w:ilvl w:val="0"/>
                <w:numId w:val="12"/>
              </w:numPr>
            </w:pPr>
            <w:r>
              <w:t>Lei deur voorbeeld en is wetsgehoorsaam.</w:t>
            </w:r>
          </w:p>
        </w:tc>
        <w:tc>
          <w:tcPr>
            <w:tcW w:w="2500" w:type="pct"/>
            <w:tcBorders>
              <w:top w:val="single" w:sz="4" w:space="0" w:color="auto"/>
              <w:left w:val="single" w:sz="4" w:space="0" w:color="auto"/>
              <w:bottom w:val="single" w:sz="4" w:space="0" w:color="auto"/>
              <w:right w:val="single" w:sz="4" w:space="0" w:color="auto"/>
            </w:tcBorders>
          </w:tcPr>
          <w:p w14:paraId="435DF9A6" w14:textId="51D1F6BD" w:rsidR="00BB6946" w:rsidRDefault="004230C8" w:rsidP="00DD7186">
            <w:pPr>
              <w:pStyle w:val="ListParagraph"/>
              <w:numPr>
                <w:ilvl w:val="0"/>
                <w:numId w:val="12"/>
              </w:numPr>
            </w:pPr>
            <w:r>
              <w:t>Het geen respek vir die regte van ander nie.</w:t>
            </w:r>
          </w:p>
          <w:p w14:paraId="2F5A27BD" w14:textId="77777777" w:rsidR="00BB6946" w:rsidRDefault="00BB6946" w:rsidP="00DD7186">
            <w:pPr>
              <w:pStyle w:val="ListParagraph"/>
              <w:numPr>
                <w:ilvl w:val="0"/>
                <w:numId w:val="12"/>
              </w:numPr>
            </w:pPr>
            <w:r>
              <w:t>Misbruik eie regte.</w:t>
            </w:r>
          </w:p>
          <w:p w14:paraId="6A928248" w14:textId="0848C08F" w:rsidR="00BB6946" w:rsidRDefault="00BB6946" w:rsidP="00DD7186">
            <w:pPr>
              <w:pStyle w:val="ListParagraph"/>
              <w:numPr>
                <w:ilvl w:val="0"/>
                <w:numId w:val="12"/>
              </w:numPr>
            </w:pPr>
            <w:r>
              <w:t xml:space="preserve">Diskrimineer </w:t>
            </w:r>
            <w:r w:rsidR="00911C7F">
              <w:t xml:space="preserve">teen </w:t>
            </w:r>
            <w:r>
              <w:t>ander mense.</w:t>
            </w:r>
          </w:p>
          <w:p w14:paraId="4F24B5F3" w14:textId="3ACEDEDD" w:rsidR="00BB6946" w:rsidRDefault="00EB0982" w:rsidP="00DD7186">
            <w:pPr>
              <w:pStyle w:val="ListParagraph"/>
              <w:numPr>
                <w:ilvl w:val="0"/>
                <w:numId w:val="12"/>
              </w:numPr>
            </w:pPr>
            <w:r>
              <w:t>B</w:t>
            </w:r>
            <w:r w:rsidR="00BB6946">
              <w:t>ehandel hulle met disrespek.</w:t>
            </w:r>
          </w:p>
          <w:p w14:paraId="5048B422" w14:textId="124BE502" w:rsidR="00BB6946" w:rsidRDefault="001425F6" w:rsidP="00DD7186">
            <w:pPr>
              <w:pStyle w:val="ListParagraph"/>
              <w:numPr>
                <w:ilvl w:val="0"/>
                <w:numId w:val="12"/>
              </w:numPr>
            </w:pPr>
            <w:r>
              <w:t>Lei nie</w:t>
            </w:r>
            <w:r w:rsidR="00BB6946">
              <w:t xml:space="preserve"> deur </w:t>
            </w:r>
            <w:r w:rsidR="00DC27A2">
              <w:t xml:space="preserve">goeie </w:t>
            </w:r>
            <w:r w:rsidR="00BB6946">
              <w:t>voorbeeld nie, is nie wetsgehoorsaam nie.</w:t>
            </w:r>
          </w:p>
          <w:p w14:paraId="19AA7569" w14:textId="1E0252D0" w:rsidR="00444AE3" w:rsidRDefault="000C523B" w:rsidP="00DD7186">
            <w:pPr>
              <w:pStyle w:val="ListParagraph"/>
              <w:numPr>
                <w:ilvl w:val="0"/>
                <w:numId w:val="12"/>
              </w:numPr>
            </w:pPr>
            <w:r>
              <w:t>Neem deel aan drank</w:t>
            </w:r>
            <w:r w:rsidR="00C5389B">
              <w:t>-</w:t>
            </w:r>
            <w:r>
              <w:t xml:space="preserve"> en dwelm</w:t>
            </w:r>
            <w:r w:rsidR="00C5389B">
              <w:t>misbruik</w:t>
            </w:r>
            <w:r>
              <w:t>.</w:t>
            </w:r>
          </w:p>
          <w:p w14:paraId="10336D0C" w14:textId="70AA00A7" w:rsidR="00BB6946" w:rsidRDefault="007E6A01" w:rsidP="007E6A01">
            <w:pPr>
              <w:pStyle w:val="ListParagraph"/>
              <w:numPr>
                <w:ilvl w:val="0"/>
                <w:numId w:val="12"/>
              </w:numPr>
              <w:rPr>
                <w:sz w:val="18"/>
                <w:szCs w:val="18"/>
              </w:rPr>
            </w:pPr>
            <w:r>
              <w:t xml:space="preserve">Boelie ander </w:t>
            </w:r>
            <w:r w:rsidR="007153CF">
              <w:t>in persoon</w:t>
            </w:r>
            <w:r>
              <w:t xml:space="preserve"> of op sosiale media</w:t>
            </w:r>
          </w:p>
        </w:tc>
      </w:tr>
    </w:tbl>
    <w:p w14:paraId="29E98E1A" w14:textId="77777777" w:rsidR="00BB6946" w:rsidRDefault="00BB6946" w:rsidP="00DD7186">
      <w:pPr>
        <w:rPr>
          <w:b/>
          <w:bCs/>
          <w:lang w:eastAsia="en-ZA"/>
        </w:rPr>
      </w:pPr>
    </w:p>
    <w:p w14:paraId="72DC0623" w14:textId="77777777" w:rsidR="00C5389B" w:rsidRDefault="00C5389B" w:rsidP="00DD7186">
      <w:pPr>
        <w:rPr>
          <w:rStyle w:val="hgkelc"/>
        </w:rPr>
      </w:pPr>
    </w:p>
    <w:p w14:paraId="3CAC824B" w14:textId="77777777" w:rsidR="00C5389B" w:rsidRDefault="00C5389B" w:rsidP="00DD7186">
      <w:pPr>
        <w:rPr>
          <w:rStyle w:val="hgkelc"/>
        </w:rPr>
      </w:pPr>
    </w:p>
    <w:p w14:paraId="0B4BA564" w14:textId="77777777" w:rsidR="00C5389B" w:rsidRDefault="00C5389B" w:rsidP="00DD7186">
      <w:pPr>
        <w:rPr>
          <w:rStyle w:val="hgkelc"/>
        </w:rPr>
      </w:pPr>
    </w:p>
    <w:p w14:paraId="28911A09" w14:textId="286251D0" w:rsidR="00031F06" w:rsidRDefault="003F198E" w:rsidP="00DD7186">
      <w:r>
        <w:rPr>
          <w:rStyle w:val="hgkelc"/>
        </w:rPr>
        <w:t xml:space="preserve">Positiewe rolmodelle is vriendelik en eerlik. Hulle werk hard, is kundig en deel hul vermoë met diegene rondom hulle. Negatiewe invloede is die mense </w:t>
      </w:r>
      <w:r w:rsidR="00DF01A3">
        <w:rPr>
          <w:rStyle w:val="hgkelc"/>
        </w:rPr>
        <w:t>wat jy moet prober vermy</w:t>
      </w:r>
      <w:r>
        <w:rPr>
          <w:rStyle w:val="hgkelc"/>
        </w:rPr>
        <w:t>. Negatiewe rolmodelle kan onvriendelik, onsamewerkend wees en kla dikwels oor enigiets en alles.</w:t>
      </w:r>
    </w:p>
    <w:p w14:paraId="156B6129" w14:textId="5B9BEC80" w:rsidR="003F198E" w:rsidRDefault="003F198E" w:rsidP="00DD7186">
      <w:pPr>
        <w:rPr>
          <w:b/>
          <w:bCs/>
        </w:rPr>
      </w:pPr>
    </w:p>
    <w:p w14:paraId="07CCDC9F" w14:textId="187B743F" w:rsidR="00E87781" w:rsidRDefault="00C765F4" w:rsidP="00DD7186">
      <w:pPr>
        <w:rPr>
          <w:b/>
          <w:bCs/>
        </w:rPr>
      </w:pPr>
      <w:r>
        <w:t>'n Negatiewe rolmodel is iemand wat ander op 'n slegte manier beïnvloed. Negatiewe rolmodelle kan openbare figure wees, soos bekendes, wie se swak gedrag en besluite 'n negatiewe voorbeeld stel vir diegene rondom hulle.</w:t>
      </w:r>
    </w:p>
    <w:p w14:paraId="6395F4C1" w14:textId="0ADB8B00" w:rsidR="00E87781" w:rsidRDefault="00E87781" w:rsidP="00DD7186">
      <w:pPr>
        <w:rPr>
          <w:b/>
          <w:bCs/>
        </w:rPr>
      </w:pPr>
    </w:p>
    <w:p w14:paraId="34C36937" w14:textId="25A9D856" w:rsidR="006F40D0" w:rsidRDefault="000C523B" w:rsidP="00DD7186">
      <w:r>
        <w:t xml:space="preserve">Negatiewe rolmodelle oefen 'n invloed uit </w:t>
      </w:r>
      <w:r w:rsidR="00CF4EDE">
        <w:t xml:space="preserve">net </w:t>
      </w:r>
      <w:r>
        <w:t>soos dié van positiewe rolmodelle, maar hulle verskil wanneer dit kom by die tipe gedrag wat getoon word. Negatiewe rolmodelle is meer geneig om 'n "v</w:t>
      </w:r>
      <w:r w:rsidR="00220EC9">
        <w:t>ermyding</w:t>
      </w:r>
      <w:r>
        <w:t>singesteldheid" te inspireer, wat jongmense aanmoedig om vermydingstrategieë na te streef om negatiewe uitkomste te</w:t>
      </w:r>
      <w:r w:rsidR="000B423F">
        <w:t xml:space="preserve"> probeer</w:t>
      </w:r>
      <w:r>
        <w:t xml:space="preserve"> voorkom. </w:t>
      </w:r>
    </w:p>
    <w:p w14:paraId="1D2E30C5" w14:textId="77777777" w:rsidR="000F1643" w:rsidRDefault="000F1643" w:rsidP="00DD7186">
      <w:bookmarkStart w:id="0" w:name="_Hlk129561013"/>
    </w:p>
    <w:bookmarkEnd w:id="0"/>
    <w:p w14:paraId="23702E48" w14:textId="7373EAD3" w:rsidR="00E87781" w:rsidRDefault="00C92E24" w:rsidP="00DD7186">
      <w:r>
        <w:t xml:space="preserve">Voorbeelde hiervan is </w:t>
      </w:r>
      <w:r w:rsidR="000B423F">
        <w:t>om in</w:t>
      </w:r>
      <w:r>
        <w:t xml:space="preserve"> 'n toets </w:t>
      </w:r>
      <w:r w:rsidR="000B423F">
        <w:t>te kroek</w:t>
      </w:r>
      <w:r w:rsidR="005D651B">
        <w:t xml:space="preserve"> net sodat jy nie hoef te druip nie of om</w:t>
      </w:r>
      <w:r>
        <w:t xml:space="preserve"> dwelms of alkohol </w:t>
      </w:r>
      <w:r w:rsidR="005D651B">
        <w:t xml:space="preserve">te </w:t>
      </w:r>
      <w:r>
        <w:t xml:space="preserve"> misbruik om uitdagings </w:t>
      </w:r>
      <w:r w:rsidR="005973E3">
        <w:t>uit te blok</w:t>
      </w:r>
      <w:r>
        <w:t xml:space="preserve">. </w:t>
      </w:r>
      <w:r w:rsidR="00740A78">
        <w:t>Hierdie</w:t>
      </w:r>
      <w:r>
        <w:t xml:space="preserve"> hanteringsmeganismes wat</w:t>
      </w:r>
      <w:r w:rsidR="00BD4C15">
        <w:t xml:space="preserve"> deur</w:t>
      </w:r>
      <w:r>
        <w:t xml:space="preserve"> negatiewe rolmodelle </w:t>
      </w:r>
      <w:r w:rsidR="00BD4C15">
        <w:t>geï</w:t>
      </w:r>
      <w:r>
        <w:t>nspireer</w:t>
      </w:r>
      <w:r w:rsidR="00BD4C15">
        <w:t xml:space="preserve"> word</w:t>
      </w:r>
      <w:r>
        <w:t xml:space="preserve">, kan lyk asof hulle effektief is, maar hierdie strategieë is geneig om fisies of emosioneel ongesond te wees. </w:t>
      </w:r>
    </w:p>
    <w:p w14:paraId="0474E859" w14:textId="77777777" w:rsidR="00094F5F" w:rsidRDefault="00094F5F" w:rsidP="00DD7186">
      <w:pPr>
        <w:rPr>
          <w:b/>
          <w:bCs/>
        </w:rPr>
      </w:pPr>
    </w:p>
    <w:p w14:paraId="698684E1" w14:textId="6607248A" w:rsidR="00031F06" w:rsidRPr="00EA6BFE" w:rsidRDefault="00031F06" w:rsidP="00DD7186">
      <w:pPr>
        <w:rPr>
          <w:b/>
          <w:bCs/>
          <w:color w:val="C00000"/>
        </w:rPr>
      </w:pPr>
      <w:r w:rsidRPr="00EA6BFE">
        <w:rPr>
          <w:b/>
          <w:bCs/>
          <w:color w:val="C00000"/>
        </w:rPr>
        <w:t>LES 2</w:t>
      </w:r>
    </w:p>
    <w:p w14:paraId="64E89352" w14:textId="77777777" w:rsidR="00104B66" w:rsidRDefault="00031F06" w:rsidP="00104B66">
      <w:pPr>
        <w:rPr>
          <w:b/>
          <w:bCs/>
        </w:rPr>
      </w:pPr>
      <w:r w:rsidRPr="00104B66">
        <w:rPr>
          <w:b/>
          <w:bCs/>
        </w:rPr>
        <w:t xml:space="preserve">Rolmodelle wat grondwetlike waardes handhaaf: Ouers en leiers in die gemeenskap/samelewing. </w:t>
      </w:r>
    </w:p>
    <w:p w14:paraId="1E13837C" w14:textId="60B9BC8A" w:rsidR="00642791" w:rsidRDefault="00AC7107" w:rsidP="00104B66">
      <w:pPr>
        <w:pStyle w:val="ListParagraph"/>
        <w:numPr>
          <w:ilvl w:val="0"/>
          <w:numId w:val="16"/>
        </w:numPr>
      </w:pPr>
      <w:r w:rsidRPr="00AC7107">
        <w:t xml:space="preserve">Ouers is invloedryke rolmodelle in jou lewe. Jy leer van jou </w:t>
      </w:r>
      <w:r w:rsidR="00977733">
        <w:t>sedes en</w:t>
      </w:r>
      <w:r w:rsidRPr="00AC7107">
        <w:t xml:space="preserve"> waardes by hulle. </w:t>
      </w:r>
    </w:p>
    <w:p w14:paraId="60477A89" w14:textId="1B686855" w:rsidR="00642791" w:rsidRDefault="00210D16" w:rsidP="00104B66">
      <w:pPr>
        <w:pStyle w:val="ListParagraph"/>
        <w:numPr>
          <w:ilvl w:val="0"/>
          <w:numId w:val="15"/>
        </w:numPr>
      </w:pPr>
      <w:r>
        <w:t xml:space="preserve">Leiers in jou gemeenskap kan ons ook </w:t>
      </w:r>
      <w:r w:rsidR="00D469AF">
        <w:t>mee</w:t>
      </w:r>
      <w:r>
        <w:t xml:space="preserve">deel en opvoed oor wat reg en verkeerd is, asook </w:t>
      </w:r>
      <w:r w:rsidR="00977733">
        <w:t xml:space="preserve">oor </w:t>
      </w:r>
      <w:r>
        <w:t>sedes en waardes.</w:t>
      </w:r>
    </w:p>
    <w:p w14:paraId="4E70B29E" w14:textId="1C06A2A6" w:rsidR="00642791" w:rsidRDefault="00A55818" w:rsidP="00104B66">
      <w:pPr>
        <w:pStyle w:val="ListParagraph"/>
        <w:numPr>
          <w:ilvl w:val="0"/>
          <w:numId w:val="15"/>
        </w:numPr>
      </w:pPr>
      <w:r>
        <w:t xml:space="preserve">Onderwysers is leiers op skool, wat opvoed en 'n voorbeeld stel van hoe om op te tree. </w:t>
      </w:r>
    </w:p>
    <w:p w14:paraId="0624C7D8" w14:textId="52A07963" w:rsidR="00AC7107" w:rsidRPr="00104B66" w:rsidRDefault="00AC7107" w:rsidP="00104B66">
      <w:pPr>
        <w:pStyle w:val="ListParagraph"/>
        <w:numPr>
          <w:ilvl w:val="0"/>
          <w:numId w:val="15"/>
        </w:numPr>
        <w:rPr>
          <w:b/>
          <w:bCs/>
        </w:rPr>
      </w:pPr>
      <w:r w:rsidRPr="00AC7107">
        <w:t>Godsdiensleiers, sportafrigters, politieke leiers, sakeleiers en sake-eienaars kan help om menseregte binne 'n gemeenskap te bevorder.</w:t>
      </w:r>
    </w:p>
    <w:p w14:paraId="33ED5A63" w14:textId="13D97C90" w:rsidR="00947F34" w:rsidRDefault="00947F34" w:rsidP="00DD7186"/>
    <w:p w14:paraId="4AB9E335" w14:textId="77777777" w:rsidR="00386861" w:rsidRDefault="00386861" w:rsidP="00DD7186">
      <w:pPr>
        <w:rPr>
          <w:b/>
          <w:bCs/>
          <w:lang w:eastAsia="en-ZA"/>
        </w:rPr>
      </w:pPr>
      <w:r w:rsidRPr="005759F4">
        <w:rPr>
          <w:b/>
        </w:rPr>
        <w:t>Wat doen 'n goeie rolmodel?</w:t>
      </w:r>
    </w:p>
    <w:p w14:paraId="1D508D3F" w14:textId="7BD26AD2" w:rsidR="00386861" w:rsidRPr="005759F4" w:rsidRDefault="00386861" w:rsidP="008443C8">
      <w:pPr>
        <w:pStyle w:val="ListParagraph"/>
        <w:numPr>
          <w:ilvl w:val="0"/>
          <w:numId w:val="4"/>
        </w:numPr>
        <w:rPr>
          <w:lang w:eastAsia="en-ZA"/>
        </w:rPr>
      </w:pPr>
      <w:r w:rsidRPr="005759F4">
        <w:t xml:space="preserve">Inspireer en motiveer jongmense in hul ontwikkeling en keuses - </w:t>
      </w:r>
      <w:r w:rsidR="000C4606">
        <w:t>deur</w:t>
      </w:r>
      <w:r w:rsidRPr="005759F4">
        <w:t xml:space="preserve"> goeie gedrag en gewoontes aan te moedig. </w:t>
      </w:r>
    </w:p>
    <w:p w14:paraId="364765D5" w14:textId="23E94B7D" w:rsidR="00386861" w:rsidRPr="005759F4" w:rsidRDefault="00386861" w:rsidP="00DD7186">
      <w:pPr>
        <w:pStyle w:val="ListParagraph"/>
        <w:numPr>
          <w:ilvl w:val="0"/>
          <w:numId w:val="4"/>
        </w:numPr>
        <w:rPr>
          <w:lang w:eastAsia="en-ZA"/>
        </w:rPr>
      </w:pPr>
      <w:r w:rsidRPr="005759F4">
        <w:t>Rolmodelle kan</w:t>
      </w:r>
      <w:r w:rsidR="001E7F55">
        <w:t xml:space="preserve"> menigte</w:t>
      </w:r>
      <w:r w:rsidRPr="005759F4">
        <w:t xml:space="preserve"> generasies </w:t>
      </w:r>
      <w:r w:rsidR="001E7F55">
        <w:t xml:space="preserve">in die toekoms </w:t>
      </w:r>
      <w:r w:rsidRPr="005759F4">
        <w:t>inspireer, en daarom probeer die meeste rolmodelle 'n goeie voorbeeld stel.</w:t>
      </w:r>
    </w:p>
    <w:p w14:paraId="333C0C07" w14:textId="77777777" w:rsidR="006939C4" w:rsidRDefault="00386861" w:rsidP="006939C4">
      <w:pPr>
        <w:pStyle w:val="ListParagraph"/>
        <w:numPr>
          <w:ilvl w:val="0"/>
          <w:numId w:val="4"/>
        </w:numPr>
        <w:rPr>
          <w:lang w:eastAsia="en-ZA"/>
        </w:rPr>
      </w:pPr>
      <w:r>
        <w:t xml:space="preserve">Almal </w:t>
      </w:r>
      <w:r w:rsidR="003374C9">
        <w:t xml:space="preserve">beleef </w:t>
      </w:r>
      <w:r>
        <w:t>uitdagings op een of ander stadium</w:t>
      </w:r>
      <w:r w:rsidR="003374C9">
        <w:t>.</w:t>
      </w:r>
      <w:r>
        <w:t xml:space="preserve"> </w:t>
      </w:r>
      <w:r w:rsidR="003374C9">
        <w:t>O</w:t>
      </w:r>
      <w:r>
        <w:t xml:space="preserve">m te sien hoe helde hul eie uitdagings in </w:t>
      </w:r>
      <w:r w:rsidR="003374C9">
        <w:t>aanpak en oorkom</w:t>
      </w:r>
      <w:r>
        <w:t>, kan 'n bron van inspirasie en motivering wees.</w:t>
      </w:r>
      <w:r w:rsidR="003374C9">
        <w:t xml:space="preserve"> </w:t>
      </w:r>
      <w:r w:rsidRPr="005759F4">
        <w:t xml:space="preserve">Dit geld veral vir mense wat vorme van diskriminasie </w:t>
      </w:r>
      <w:r w:rsidR="003374C9">
        <w:t>beleef</w:t>
      </w:r>
      <w:r w:rsidRPr="005759F4">
        <w:t xml:space="preserve"> - of dit nou weens 'n gestremdheid, hul seksualiteit of ras is.</w:t>
      </w:r>
    </w:p>
    <w:p w14:paraId="6AD91D7A" w14:textId="71B3FD09" w:rsidR="00386861" w:rsidRPr="005759F4" w:rsidRDefault="00386861" w:rsidP="006939C4">
      <w:pPr>
        <w:pStyle w:val="ListParagraph"/>
        <w:numPr>
          <w:ilvl w:val="0"/>
          <w:numId w:val="4"/>
        </w:numPr>
        <w:rPr>
          <w:lang w:eastAsia="en-ZA"/>
        </w:rPr>
      </w:pPr>
      <w:r>
        <w:t xml:space="preserve">Inspireer </w:t>
      </w:r>
      <w:r w:rsidR="0030230C">
        <w:t>selfvertroue</w:t>
      </w:r>
      <w:r>
        <w:t xml:space="preserve"> in mense om hul doelwitte te bereik, ten spyte van die struikelblokke in hul pad. Byvoorbeeld, 'n atleet met gestremdheid wat 'n wêreldkampioenskap wen, sal 'n belangrike rol speel vir iemand met</w:t>
      </w:r>
      <w:r w:rsidR="0030230C">
        <w:t xml:space="preserve"> ‘n</w:t>
      </w:r>
      <w:r>
        <w:t xml:space="preserve"> soortgelyke gestremdheid wat voel dat hulle nie hul doelwitte kan bereik nie.</w:t>
      </w:r>
    </w:p>
    <w:p w14:paraId="69E40C76" w14:textId="0CB8324D" w:rsidR="00386861" w:rsidRPr="005759F4" w:rsidRDefault="008443C8" w:rsidP="00DD7186">
      <w:pPr>
        <w:pStyle w:val="ListParagraph"/>
        <w:numPr>
          <w:ilvl w:val="0"/>
          <w:numId w:val="5"/>
        </w:numPr>
        <w:rPr>
          <w:lang w:eastAsia="en-ZA"/>
        </w:rPr>
      </w:pPr>
      <w:r>
        <w:t>Inspireer die jeug om hul doelwitte te stel en te bereik.</w:t>
      </w:r>
    </w:p>
    <w:p w14:paraId="6CBEE7ED" w14:textId="4E2D977D" w:rsidR="00386861" w:rsidRPr="005759F4" w:rsidRDefault="00386861" w:rsidP="00DD7186">
      <w:pPr>
        <w:pStyle w:val="ListParagraph"/>
        <w:numPr>
          <w:ilvl w:val="0"/>
          <w:numId w:val="5"/>
        </w:numPr>
        <w:rPr>
          <w:lang w:eastAsia="en-ZA"/>
        </w:rPr>
      </w:pPr>
      <w:r w:rsidRPr="005759F4">
        <w:t xml:space="preserve">Rolmodelle kan 'n sjabloon </w:t>
      </w:r>
      <w:r w:rsidR="004D28C4">
        <w:t xml:space="preserve">(templaat) </w:t>
      </w:r>
      <w:r w:rsidRPr="005759F4">
        <w:t>vir sukses wees en kan mense help om ambisieuse doelwitte te stel, wat dikwels die tipe gedrag modelleer wat nodig is om hul doel te bereik, selfs al is dit in 'n totaal ander veld.</w:t>
      </w:r>
    </w:p>
    <w:p w14:paraId="198C5584" w14:textId="13CAAC49" w:rsidR="00386861" w:rsidRDefault="00386861" w:rsidP="00DD7186"/>
    <w:p w14:paraId="6A6C896D" w14:textId="42EC4768" w:rsidR="002B5CDF" w:rsidRDefault="002B5CDF" w:rsidP="00DD7186">
      <w:pPr>
        <w:rPr>
          <w:b/>
        </w:rPr>
      </w:pPr>
      <w:r>
        <w:rPr>
          <w:b/>
        </w:rPr>
        <w:t>Voorbeelde van die handhawing van grondwetlike waardes en om 'n goeie rolmodel te wees:</w:t>
      </w:r>
    </w:p>
    <w:p w14:paraId="03E7599F" w14:textId="77777777" w:rsidR="002B5CDF" w:rsidRDefault="002B5CDF" w:rsidP="00DD7186">
      <w:pPr>
        <w:pStyle w:val="ListParagraph"/>
        <w:numPr>
          <w:ilvl w:val="0"/>
          <w:numId w:val="13"/>
        </w:numPr>
      </w:pPr>
      <w:r w:rsidRPr="002B5CDF">
        <w:t>Toon altyd respek aan ander.</w:t>
      </w:r>
    </w:p>
    <w:p w14:paraId="36A5BDF5" w14:textId="6572E5D0" w:rsidR="002B5CDF" w:rsidRPr="002B5CDF" w:rsidRDefault="002B5CDF" w:rsidP="00DD7186">
      <w:pPr>
        <w:pStyle w:val="ListParagraph"/>
        <w:numPr>
          <w:ilvl w:val="0"/>
          <w:numId w:val="13"/>
        </w:numPr>
      </w:pPr>
      <w:r w:rsidRPr="002B5CDF">
        <w:t>Staan enige vorm van diskriminasie teen.</w:t>
      </w:r>
    </w:p>
    <w:p w14:paraId="7AA2A723" w14:textId="77777777" w:rsidR="00E74BAD" w:rsidRDefault="002B5CDF" w:rsidP="00DD7186">
      <w:pPr>
        <w:pStyle w:val="ListParagraph"/>
        <w:numPr>
          <w:ilvl w:val="0"/>
          <w:numId w:val="13"/>
        </w:numPr>
      </w:pPr>
      <w:r w:rsidRPr="002B5CDF">
        <w:t>Respekteer ander mense se waardes en oortuigings.</w:t>
      </w:r>
    </w:p>
    <w:p w14:paraId="11379291" w14:textId="77777777" w:rsidR="00E74BAD" w:rsidRDefault="002B5CDF" w:rsidP="00DD7186">
      <w:pPr>
        <w:pStyle w:val="ListParagraph"/>
        <w:numPr>
          <w:ilvl w:val="0"/>
          <w:numId w:val="13"/>
        </w:numPr>
      </w:pPr>
      <w:r w:rsidRPr="002B5CDF">
        <w:t>Behandel almal met waardigheid.</w:t>
      </w:r>
    </w:p>
    <w:p w14:paraId="5802A3C9" w14:textId="77777777" w:rsidR="004D28C4" w:rsidRDefault="004D28C4" w:rsidP="004D28C4"/>
    <w:p w14:paraId="4284F5A8" w14:textId="77777777" w:rsidR="004D28C4" w:rsidRDefault="004D28C4" w:rsidP="004D28C4"/>
    <w:p w14:paraId="4BC5E092" w14:textId="77777777" w:rsidR="004D28C4" w:rsidRDefault="004D28C4" w:rsidP="004D28C4"/>
    <w:p w14:paraId="6537E3E5" w14:textId="41345F44" w:rsidR="002B5CDF" w:rsidRPr="002B5CDF" w:rsidRDefault="002B5CDF" w:rsidP="00DD7186">
      <w:pPr>
        <w:pStyle w:val="ListParagraph"/>
        <w:numPr>
          <w:ilvl w:val="0"/>
          <w:numId w:val="13"/>
        </w:numPr>
      </w:pPr>
      <w:r w:rsidRPr="002B5CDF">
        <w:t>Bevorder die konsep van Ubuntu.</w:t>
      </w:r>
    </w:p>
    <w:p w14:paraId="2C2EA81A" w14:textId="1BFE7681" w:rsidR="002B5CDF" w:rsidRPr="002B5CDF" w:rsidRDefault="002B5CDF" w:rsidP="00DD7186">
      <w:pPr>
        <w:pStyle w:val="ListParagraph"/>
        <w:numPr>
          <w:ilvl w:val="0"/>
          <w:numId w:val="13"/>
        </w:numPr>
      </w:pPr>
      <w:r w:rsidRPr="002B5CDF">
        <w:t>Moenie beledigende of vulgêre taal gebruik nie.</w:t>
      </w:r>
    </w:p>
    <w:p w14:paraId="14F3B41B" w14:textId="58E3BC16" w:rsidR="002B5CDF" w:rsidRPr="002B5CDF" w:rsidRDefault="004D28C4" w:rsidP="00DD7186">
      <w:pPr>
        <w:pStyle w:val="ListParagraph"/>
        <w:numPr>
          <w:ilvl w:val="0"/>
          <w:numId w:val="13"/>
        </w:numPr>
      </w:pPr>
      <w:r>
        <w:t>Beo</w:t>
      </w:r>
      <w:r w:rsidR="002B5CDF" w:rsidRPr="002B5CDF">
        <w:t>efen geduld, begrip en verdraagsaamheid.</w:t>
      </w:r>
    </w:p>
    <w:p w14:paraId="19B9DC51" w14:textId="77777777" w:rsidR="00E74BAD" w:rsidRDefault="002B5CDF" w:rsidP="00DD7186">
      <w:pPr>
        <w:pStyle w:val="ListParagraph"/>
        <w:numPr>
          <w:ilvl w:val="0"/>
          <w:numId w:val="13"/>
        </w:numPr>
      </w:pPr>
      <w:r w:rsidRPr="002B5CDF">
        <w:t>Behandel almal soos jy behandel wil word.</w:t>
      </w:r>
    </w:p>
    <w:p w14:paraId="196A062F" w14:textId="141C38C0" w:rsidR="002B5CDF" w:rsidRPr="002B5CDF" w:rsidRDefault="002B5CDF" w:rsidP="00DD7186">
      <w:pPr>
        <w:pStyle w:val="ListParagraph"/>
        <w:numPr>
          <w:ilvl w:val="0"/>
          <w:numId w:val="13"/>
        </w:numPr>
      </w:pPr>
      <w:r w:rsidRPr="002B5CDF">
        <w:t>Beskerm en sorg vir jou omgewing.</w:t>
      </w:r>
    </w:p>
    <w:p w14:paraId="137BF41F" w14:textId="0A45DC9B" w:rsidR="002B5CDF" w:rsidRPr="002B5CDF" w:rsidRDefault="002B5CDF" w:rsidP="00DD7186">
      <w:pPr>
        <w:pStyle w:val="ListParagraph"/>
        <w:numPr>
          <w:ilvl w:val="0"/>
          <w:numId w:val="13"/>
        </w:numPr>
      </w:pPr>
      <w:r w:rsidRPr="002B5CDF">
        <w:t>Bevorder vrede.</w:t>
      </w:r>
    </w:p>
    <w:p w14:paraId="155101D6" w14:textId="0598F638" w:rsidR="002B5CDF" w:rsidRPr="002B5CDF" w:rsidRDefault="002B5CDF" w:rsidP="00DD7186">
      <w:pPr>
        <w:pStyle w:val="ListParagraph"/>
        <w:numPr>
          <w:ilvl w:val="0"/>
          <w:numId w:val="13"/>
        </w:numPr>
      </w:pPr>
      <w:r w:rsidRPr="002B5CDF">
        <w:t xml:space="preserve">Wees eerlik in elke </w:t>
      </w:r>
      <w:r w:rsidR="00F12BDB">
        <w:t>interaksie</w:t>
      </w:r>
      <w:r w:rsidRPr="002B5CDF">
        <w:t>.</w:t>
      </w:r>
    </w:p>
    <w:p w14:paraId="5FC02789" w14:textId="3C474B21" w:rsidR="002B5CDF" w:rsidRPr="002B5CDF" w:rsidRDefault="00466102" w:rsidP="00DD7186">
      <w:pPr>
        <w:pStyle w:val="ListParagraph"/>
        <w:numPr>
          <w:ilvl w:val="0"/>
          <w:numId w:val="13"/>
        </w:numPr>
      </w:pPr>
      <w:r>
        <w:t>Veg</w:t>
      </w:r>
      <w:r w:rsidR="002B5CDF" w:rsidRPr="002B5CDF">
        <w:t xml:space="preserve"> teen korrupsie.</w:t>
      </w:r>
    </w:p>
    <w:p w14:paraId="69B9A6D5" w14:textId="6D72F7A9" w:rsidR="002B5CDF" w:rsidRPr="002B5CDF" w:rsidRDefault="002B5CDF" w:rsidP="00DD7186">
      <w:pPr>
        <w:pStyle w:val="ListParagraph"/>
        <w:numPr>
          <w:ilvl w:val="0"/>
          <w:numId w:val="13"/>
        </w:numPr>
      </w:pPr>
      <w:r w:rsidRPr="002B5CDF">
        <w:t>Ken jou regte en verantwoordelikhede.</w:t>
      </w:r>
    </w:p>
    <w:p w14:paraId="12422115" w14:textId="36AB6702" w:rsidR="002B5CDF" w:rsidRPr="002B5CDF" w:rsidRDefault="002B5CDF" w:rsidP="00DD7186">
      <w:pPr>
        <w:pStyle w:val="ListParagraph"/>
        <w:numPr>
          <w:ilvl w:val="0"/>
          <w:numId w:val="13"/>
        </w:numPr>
      </w:pPr>
      <w:r w:rsidRPr="002B5CDF">
        <w:t xml:space="preserve">Neem deel aan verkiesings en </w:t>
      </w:r>
      <w:r w:rsidR="00466102">
        <w:t>bly</w:t>
      </w:r>
      <w:r w:rsidRPr="002B5CDF">
        <w:t xml:space="preserve"> ingelig.</w:t>
      </w:r>
    </w:p>
    <w:p w14:paraId="0DFBE518" w14:textId="3C18ADEB" w:rsidR="002B5CDF" w:rsidRPr="002B5CDF" w:rsidRDefault="002B5CDF" w:rsidP="00DD7186">
      <w:pPr>
        <w:pStyle w:val="ListParagraph"/>
        <w:numPr>
          <w:ilvl w:val="0"/>
          <w:numId w:val="13"/>
        </w:numPr>
      </w:pPr>
      <w:r w:rsidRPr="002B5CDF">
        <w:t>Aanvaar en waardeer diversiteit.</w:t>
      </w:r>
    </w:p>
    <w:p w14:paraId="1390819E" w14:textId="19D4F59A" w:rsidR="002B5CDF" w:rsidRPr="002B5CDF" w:rsidRDefault="002B5CDF" w:rsidP="00DD7186">
      <w:pPr>
        <w:pStyle w:val="ListParagraph"/>
        <w:numPr>
          <w:ilvl w:val="0"/>
          <w:numId w:val="13"/>
        </w:numPr>
      </w:pPr>
      <w:r w:rsidRPr="002B5CDF">
        <w:t xml:space="preserve">Wees lief vir jou land. </w:t>
      </w:r>
    </w:p>
    <w:p w14:paraId="01E5DE6D" w14:textId="6A929E23" w:rsidR="008443C8" w:rsidRDefault="008443C8" w:rsidP="00DD7186"/>
    <w:p w14:paraId="15C99ACF" w14:textId="77777777" w:rsidR="008443C8" w:rsidRDefault="008443C8" w:rsidP="00DD7186"/>
    <w:p w14:paraId="0D56039E" w14:textId="024A6526" w:rsidR="00B93762" w:rsidRPr="004F40F8" w:rsidRDefault="004F40F8" w:rsidP="00DD7186">
      <w:pPr>
        <w:rPr>
          <w:b/>
          <w:bCs/>
        </w:rPr>
      </w:pPr>
      <w:r>
        <w:rPr>
          <w:b/>
          <w:bCs/>
        </w:rPr>
        <w:t>Toepassing van grondwetlike waardes in die daaglikse lewe</w:t>
      </w:r>
      <w:r w:rsidR="00B93762">
        <w:rPr>
          <w:rStyle w:val="markedcontent"/>
          <w:rFonts w:cs="Arial"/>
          <w:b/>
          <w:bCs/>
        </w:rPr>
        <w:t>:</w:t>
      </w:r>
    </w:p>
    <w:p w14:paraId="537D71EC" w14:textId="689B905D" w:rsidR="00B93762" w:rsidRPr="00B93762" w:rsidRDefault="003118AB" w:rsidP="00DD7186">
      <w:pPr>
        <w:pStyle w:val="ListParagraph"/>
        <w:numPr>
          <w:ilvl w:val="0"/>
          <w:numId w:val="11"/>
        </w:numPr>
        <w:rPr>
          <w:rStyle w:val="markedcontent"/>
          <w:rFonts w:cs="Arial"/>
        </w:rPr>
      </w:pPr>
      <w:r w:rsidRPr="00A37D0F">
        <w:rPr>
          <w:rStyle w:val="markedcontent"/>
          <w:rFonts w:cs="Arial"/>
          <w:b/>
          <w:bCs/>
        </w:rPr>
        <w:t>Menswaardigheid:</w:t>
      </w:r>
      <w:r w:rsidRPr="00B93762">
        <w:rPr>
          <w:rStyle w:val="markedcontent"/>
          <w:rFonts w:cs="Arial"/>
        </w:rPr>
        <w:t xml:space="preserve"> Behandel ander mense met respek deur gepaste taal te gebruik en niemand fisies</w:t>
      </w:r>
      <w:r w:rsidR="00466102">
        <w:rPr>
          <w:rStyle w:val="markedcontent"/>
          <w:rFonts w:cs="Arial"/>
        </w:rPr>
        <w:t>e</w:t>
      </w:r>
      <w:r w:rsidRPr="00B93762">
        <w:rPr>
          <w:rStyle w:val="markedcontent"/>
          <w:rFonts w:cs="Arial"/>
        </w:rPr>
        <w:t xml:space="preserve"> skade aan te doen nie. Roei boelies op skool en oral anders uit. Wees sensitief vir elke mens.</w:t>
      </w:r>
    </w:p>
    <w:p w14:paraId="794FF360" w14:textId="77777777" w:rsidR="00B93762" w:rsidRPr="00B93762" w:rsidRDefault="003118AB" w:rsidP="00DD7186">
      <w:pPr>
        <w:pStyle w:val="ListParagraph"/>
        <w:numPr>
          <w:ilvl w:val="0"/>
          <w:numId w:val="10"/>
        </w:numPr>
        <w:rPr>
          <w:rFonts w:cs="Arial"/>
        </w:rPr>
      </w:pPr>
      <w:r w:rsidRPr="00B93762">
        <w:rPr>
          <w:rStyle w:val="markedcontent"/>
          <w:rFonts w:cs="Arial"/>
        </w:rPr>
        <w:t>Moedig ander mense aan om aan nasiebou-aktiwiteite deel te neem.</w:t>
      </w:r>
    </w:p>
    <w:p w14:paraId="597835CA" w14:textId="287AED29" w:rsidR="00B93762" w:rsidRPr="00B93762" w:rsidRDefault="003118AB" w:rsidP="00DD7186">
      <w:pPr>
        <w:pStyle w:val="ListParagraph"/>
        <w:numPr>
          <w:ilvl w:val="0"/>
          <w:numId w:val="10"/>
        </w:numPr>
        <w:rPr>
          <w:rFonts w:cs="Arial"/>
        </w:rPr>
      </w:pPr>
      <w:r w:rsidRPr="00A37D0F">
        <w:rPr>
          <w:rStyle w:val="markedcontent"/>
          <w:rFonts w:cs="Arial"/>
          <w:b/>
          <w:bCs/>
        </w:rPr>
        <w:t>Gelykheid:</w:t>
      </w:r>
      <w:r w:rsidRPr="00B93762">
        <w:rPr>
          <w:rStyle w:val="markedcontent"/>
          <w:rFonts w:cs="Arial"/>
        </w:rPr>
        <w:t xml:space="preserve"> Moenie teen mense diskrimineer nie. Verbetering van onderwys- en indiensnemings</w:t>
      </w:r>
      <w:r w:rsidR="00FD09C5">
        <w:rPr>
          <w:rStyle w:val="markedcontent"/>
          <w:rFonts w:cs="Arial"/>
        </w:rPr>
        <w:t>yfers</w:t>
      </w:r>
      <w:r w:rsidRPr="00B93762">
        <w:rPr>
          <w:rStyle w:val="markedcontent"/>
          <w:rFonts w:cs="Arial"/>
        </w:rPr>
        <w:t xml:space="preserve"> in jou gemeenskap is noodsaaklik deur verantwoordelik te wees vir jou skoolwerk om </w:t>
      </w:r>
      <w:r w:rsidR="00154E47">
        <w:rPr>
          <w:rStyle w:val="markedcontent"/>
          <w:rFonts w:cs="Arial"/>
        </w:rPr>
        <w:t xml:space="preserve">sodoende </w:t>
      </w:r>
      <w:r w:rsidRPr="00B93762">
        <w:rPr>
          <w:rStyle w:val="markedcontent"/>
          <w:rFonts w:cs="Arial"/>
        </w:rPr>
        <w:t xml:space="preserve">ander in jou gemeenskap te help. </w:t>
      </w:r>
      <w:r w:rsidR="00154E47">
        <w:rPr>
          <w:rStyle w:val="markedcontent"/>
          <w:rFonts w:cs="Arial"/>
        </w:rPr>
        <w:t>Doen vrywilligerswerk</w:t>
      </w:r>
      <w:r w:rsidRPr="00B93762">
        <w:rPr>
          <w:rStyle w:val="markedcontent"/>
          <w:rFonts w:cs="Arial"/>
        </w:rPr>
        <w:t xml:space="preserve"> in programme wat by jou persoonlikheid pas. </w:t>
      </w:r>
      <w:r w:rsidR="00154E47">
        <w:rPr>
          <w:rStyle w:val="markedcontent"/>
          <w:rFonts w:cs="Arial"/>
        </w:rPr>
        <w:t>‘n V</w:t>
      </w:r>
      <w:r w:rsidRPr="00B93762">
        <w:rPr>
          <w:rStyle w:val="markedcontent"/>
          <w:rFonts w:cs="Arial"/>
        </w:rPr>
        <w:t>oorbeeld</w:t>
      </w:r>
      <w:r w:rsidR="007A28C6">
        <w:rPr>
          <w:rStyle w:val="markedcontent"/>
          <w:rFonts w:cs="Arial"/>
        </w:rPr>
        <w:t xml:space="preserve"> is</w:t>
      </w:r>
      <w:r w:rsidRPr="00B93762">
        <w:rPr>
          <w:rStyle w:val="markedcontent"/>
          <w:rFonts w:cs="Arial"/>
        </w:rPr>
        <w:t xml:space="preserve"> om by 'n ouetehuis te help.</w:t>
      </w:r>
    </w:p>
    <w:p w14:paraId="39145CF2" w14:textId="2735AE67" w:rsidR="003118AB" w:rsidRPr="00B93762" w:rsidRDefault="003118AB" w:rsidP="00DD7186">
      <w:pPr>
        <w:pStyle w:val="ListParagraph"/>
        <w:numPr>
          <w:ilvl w:val="0"/>
          <w:numId w:val="10"/>
        </w:numPr>
        <w:rPr>
          <w:rStyle w:val="markedcontent"/>
          <w:rFonts w:cs="Arial"/>
        </w:rPr>
      </w:pPr>
      <w:r w:rsidRPr="00A37D0F">
        <w:rPr>
          <w:rStyle w:val="markedcontent"/>
          <w:rFonts w:cs="Arial"/>
          <w:b/>
          <w:bCs/>
        </w:rPr>
        <w:t>Vryheid:</w:t>
      </w:r>
      <w:r w:rsidRPr="00B93762">
        <w:rPr>
          <w:rStyle w:val="markedcontent"/>
          <w:rFonts w:cs="Arial"/>
        </w:rPr>
        <w:t xml:space="preserve"> Wees betrokke by demokratiese prosesse. Voorbeeld: Deur 'n produktiewe lid van die studenteliggaam by </w:t>
      </w:r>
      <w:r w:rsidR="007A28C6">
        <w:rPr>
          <w:rStyle w:val="markedcontent"/>
          <w:rFonts w:cs="Arial"/>
        </w:rPr>
        <w:t>jou</w:t>
      </w:r>
      <w:r w:rsidRPr="00B93762">
        <w:rPr>
          <w:rStyle w:val="markedcontent"/>
          <w:rFonts w:cs="Arial"/>
        </w:rPr>
        <w:t xml:space="preserve"> skool te wees of in die volgende verkiesing te stem sodra </w:t>
      </w:r>
      <w:r w:rsidR="007A28C6">
        <w:rPr>
          <w:rStyle w:val="markedcontent"/>
          <w:rFonts w:cs="Arial"/>
        </w:rPr>
        <w:t xml:space="preserve">jy </w:t>
      </w:r>
      <w:r w:rsidRPr="00B93762">
        <w:rPr>
          <w:rStyle w:val="markedcontent"/>
          <w:rFonts w:cs="Arial"/>
        </w:rPr>
        <w:t xml:space="preserve">18 jaar </w:t>
      </w:r>
      <w:r w:rsidR="007A28C6">
        <w:rPr>
          <w:rStyle w:val="markedcontent"/>
          <w:rFonts w:cs="Arial"/>
        </w:rPr>
        <w:t>oud is</w:t>
      </w:r>
      <w:r w:rsidRPr="00B93762">
        <w:rPr>
          <w:rStyle w:val="markedcontent"/>
          <w:rFonts w:cs="Arial"/>
        </w:rPr>
        <w:t>.</w:t>
      </w:r>
    </w:p>
    <w:p w14:paraId="10D0F7CF" w14:textId="3BBF8B34" w:rsidR="003118AB" w:rsidRDefault="003118AB" w:rsidP="00DD7186">
      <w:pPr>
        <w:rPr>
          <w:rStyle w:val="markedcontent"/>
          <w:rFonts w:cs="Arial"/>
        </w:rPr>
      </w:pPr>
    </w:p>
    <w:p w14:paraId="2B8E2F09" w14:textId="3388545F" w:rsidR="00B93762" w:rsidRPr="00B93762" w:rsidRDefault="003118AB" w:rsidP="00DD7186">
      <w:pPr>
        <w:rPr>
          <w:rStyle w:val="markedcontent"/>
          <w:b/>
          <w:bCs/>
        </w:rPr>
      </w:pPr>
      <w:r w:rsidRPr="00B93762">
        <w:rPr>
          <w:rStyle w:val="markedcontent"/>
          <w:rFonts w:cs="Arial"/>
          <w:b/>
          <w:bCs/>
        </w:rPr>
        <w:t>Ander waardes om te handhaaf:</w:t>
      </w:r>
    </w:p>
    <w:p w14:paraId="4CC7CF2A" w14:textId="672EBF05" w:rsidR="00B93762" w:rsidRDefault="003118AB" w:rsidP="00DD7186">
      <w:pPr>
        <w:pStyle w:val="ListParagraph"/>
        <w:numPr>
          <w:ilvl w:val="0"/>
          <w:numId w:val="10"/>
        </w:numPr>
      </w:pPr>
      <w:r w:rsidRPr="00B93762">
        <w:rPr>
          <w:rStyle w:val="markedcontent"/>
          <w:rFonts w:cs="Arial"/>
        </w:rPr>
        <w:t>Toon toewyding aan jou gesin deur jou ouers te respekteer en te eer. Wees vriendelik en lojaal teenoor die res van jou gesin.</w:t>
      </w:r>
    </w:p>
    <w:p w14:paraId="1EF69E50" w14:textId="6D47CAF3" w:rsidR="00B93762" w:rsidRDefault="007A28C6" w:rsidP="00DD7186">
      <w:pPr>
        <w:pStyle w:val="ListParagraph"/>
        <w:numPr>
          <w:ilvl w:val="0"/>
          <w:numId w:val="8"/>
        </w:numPr>
      </w:pPr>
      <w:r>
        <w:rPr>
          <w:rStyle w:val="markedcontent"/>
          <w:rFonts w:cs="Arial"/>
        </w:rPr>
        <w:t>Die r</w:t>
      </w:r>
      <w:r w:rsidR="003118AB" w:rsidRPr="00B93762">
        <w:rPr>
          <w:rStyle w:val="markedcontent"/>
          <w:rFonts w:cs="Arial"/>
        </w:rPr>
        <w:t>eg om in 'n veilige omgewing te woon, sluit die bewaring van die natuurlike omgewing</w:t>
      </w:r>
      <w:r>
        <w:rPr>
          <w:rStyle w:val="markedcontent"/>
          <w:rFonts w:cs="Arial"/>
        </w:rPr>
        <w:t xml:space="preserve"> </w:t>
      </w:r>
      <w:r w:rsidRPr="00B93762">
        <w:rPr>
          <w:rStyle w:val="markedcontent"/>
          <w:rFonts w:cs="Arial"/>
        </w:rPr>
        <w:t>in</w:t>
      </w:r>
      <w:r w:rsidR="003118AB" w:rsidRPr="00B93762">
        <w:rPr>
          <w:rStyle w:val="markedcontent"/>
          <w:rFonts w:cs="Arial"/>
        </w:rPr>
        <w:t xml:space="preserve"> deur die beskerming van plant- en dierelewe.</w:t>
      </w:r>
    </w:p>
    <w:p w14:paraId="72ACA851" w14:textId="6491EA2D" w:rsidR="00B93762" w:rsidRDefault="003118AB" w:rsidP="00DD7186">
      <w:pPr>
        <w:pStyle w:val="ListParagraph"/>
        <w:numPr>
          <w:ilvl w:val="0"/>
          <w:numId w:val="8"/>
        </w:numPr>
      </w:pPr>
      <w:r w:rsidRPr="00B93762">
        <w:rPr>
          <w:rStyle w:val="markedcontent"/>
          <w:rFonts w:cs="Arial"/>
        </w:rPr>
        <w:t xml:space="preserve">Die voorkoming van besoedeling sluit in om nie rommel by die skool of by die huis te </w:t>
      </w:r>
      <w:r w:rsidR="007A28C6">
        <w:rPr>
          <w:rStyle w:val="markedcontent"/>
          <w:rFonts w:cs="Arial"/>
        </w:rPr>
        <w:t>strooi</w:t>
      </w:r>
      <w:r w:rsidRPr="00B93762">
        <w:rPr>
          <w:rStyle w:val="markedcontent"/>
          <w:rFonts w:cs="Arial"/>
        </w:rPr>
        <w:t xml:space="preserve"> nie en</w:t>
      </w:r>
      <w:r w:rsidR="007A28C6">
        <w:rPr>
          <w:rStyle w:val="markedcontent"/>
          <w:rFonts w:cs="Arial"/>
        </w:rPr>
        <w:t xml:space="preserve"> om </w:t>
      </w:r>
      <w:r w:rsidRPr="00B93762">
        <w:rPr>
          <w:rStyle w:val="markedcontent"/>
          <w:rFonts w:cs="Arial"/>
        </w:rPr>
        <w:t>nie water te mors nie.</w:t>
      </w:r>
    </w:p>
    <w:p w14:paraId="3E4C1CE9" w14:textId="53277B2D" w:rsidR="003118AB" w:rsidRPr="00DA40BB" w:rsidRDefault="003118AB" w:rsidP="00DD7186">
      <w:pPr>
        <w:pStyle w:val="ListParagraph"/>
        <w:numPr>
          <w:ilvl w:val="0"/>
          <w:numId w:val="8"/>
        </w:numPr>
        <w:rPr>
          <w:rStyle w:val="markedcontent"/>
        </w:rPr>
      </w:pPr>
      <w:r w:rsidRPr="00B93762">
        <w:rPr>
          <w:rStyle w:val="markedcontent"/>
          <w:rFonts w:cs="Arial"/>
        </w:rPr>
        <w:t>Reg op burgerskap beteken om die wette van ons land te gehoorsaam en by te dra om Suid-Afrika 'n wonderlike land te maak</w:t>
      </w:r>
      <w:r>
        <w:br/>
      </w:r>
      <w:r w:rsidRPr="00B93762">
        <w:rPr>
          <w:rStyle w:val="markedcontent"/>
          <w:rFonts w:cs="Arial"/>
        </w:rPr>
        <w:t>.</w:t>
      </w:r>
    </w:p>
    <w:p w14:paraId="298A2306" w14:textId="602A4309" w:rsidR="00DA40BB" w:rsidRDefault="00DA40BB" w:rsidP="00DA40BB"/>
    <w:p w14:paraId="505A96B2" w14:textId="3E54101E" w:rsidR="00DA40BB" w:rsidRDefault="00DA40BB" w:rsidP="00DA40BB"/>
    <w:sectPr w:rsidR="00DA40BB" w:rsidSect="00EA6BFE">
      <w:headerReference w:type="default" r:id="rId10"/>
      <w:footerReference w:type="default" r:id="rId11"/>
      <w:pgSz w:w="11906" w:h="16838" w:code="9"/>
      <w:pgMar w:top="720" w:right="720" w:bottom="720" w:left="720" w:header="567" w:footer="567" w:gutter="0"/>
      <w:pgBorders w:offsetFrom="page">
        <w:top w:val="single" w:sz="12" w:space="24" w:color="E84C22" w:themeColor="accent1"/>
        <w:left w:val="single" w:sz="12" w:space="24" w:color="E84C22" w:themeColor="accent1"/>
        <w:bottom w:val="single" w:sz="12" w:space="24" w:color="E84C22" w:themeColor="accent1"/>
        <w:right w:val="single" w:sz="12" w:space="24" w:color="E84C22" w:themeColor="accent1"/>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8DD8" w14:textId="77777777" w:rsidR="000A43C0" w:rsidRDefault="000A43C0" w:rsidP="00057DFE">
      <w:pPr>
        <w:spacing w:line="240" w:lineRule="auto"/>
      </w:pPr>
      <w:r>
        <w:separator/>
      </w:r>
    </w:p>
  </w:endnote>
  <w:endnote w:type="continuationSeparator" w:id="0">
    <w:p w14:paraId="11AD54EE" w14:textId="77777777" w:rsidR="000A43C0" w:rsidRDefault="000A43C0" w:rsidP="00057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F825" w14:textId="306AFE85" w:rsidR="00057DFE" w:rsidRPr="00AF4122" w:rsidRDefault="00EA6BFE" w:rsidP="00EA6BFE">
    <w:pPr>
      <w:spacing w:line="240" w:lineRule="auto"/>
      <w:jc w:val="center"/>
      <w:rPr>
        <w:rFonts w:eastAsia="Cambria" w:cs="Arial"/>
        <w:color w:val="000000"/>
        <w:sz w:val="18"/>
        <w:szCs w:val="18"/>
      </w:rPr>
    </w:pPr>
    <w:r w:rsidRPr="00AF4122">
      <w:rPr>
        <w:rFonts w:eastAsia="Cambria" w:cs="Arial"/>
        <w:color w:val="000000"/>
        <w:sz w:val="18"/>
        <w:szCs w:val="18"/>
      </w:rPr>
      <w:t xml:space="preserve">©2023 Teenactiv                                                 </w:t>
    </w:r>
    <w:r w:rsidRPr="00AF4122">
      <w:rPr>
        <w:rFonts w:eastAsia="Cambria" w:cs="Arial"/>
        <w:color w:val="000000"/>
        <w:sz w:val="18"/>
        <w:szCs w:val="18"/>
      </w:rPr>
      <w:tab/>
    </w:r>
    <w:r w:rsidRPr="00AF4122">
      <w:rPr>
        <w:rFonts w:eastAsia="Cambria" w:cs="Arial"/>
        <w:color w:val="000000"/>
        <w:sz w:val="18"/>
        <w:szCs w:val="18"/>
      </w:rPr>
      <w:fldChar w:fldCharType="begin"/>
    </w:r>
    <w:r w:rsidRPr="00AF4122">
      <w:rPr>
        <w:rFonts w:eastAsia="Cambria" w:cs="Arial"/>
        <w:color w:val="000000"/>
        <w:sz w:val="18"/>
        <w:szCs w:val="18"/>
      </w:rPr>
      <w:instrText>PAGE</w:instrText>
    </w:r>
    <w:r w:rsidRPr="00AF4122">
      <w:rPr>
        <w:rFonts w:eastAsia="Cambria" w:cs="Arial"/>
        <w:color w:val="000000"/>
        <w:sz w:val="18"/>
        <w:szCs w:val="18"/>
      </w:rPr>
      <w:fldChar w:fldCharType="separate"/>
    </w:r>
    <w:r w:rsidRPr="00AF4122">
      <w:rPr>
        <w:rFonts w:eastAsia="Cambria" w:cs="Arial"/>
        <w:color w:val="000000"/>
        <w:sz w:val="18"/>
        <w:szCs w:val="18"/>
      </w:rPr>
      <w:t>1</w:t>
    </w:r>
    <w:r w:rsidRPr="00AF4122">
      <w:rPr>
        <w:rFonts w:eastAsia="Cambria" w:cs="Arial"/>
        <w:color w:val="000000"/>
        <w:sz w:val="18"/>
        <w:szCs w:val="18"/>
      </w:rPr>
      <w:fldChar w:fldCharType="end"/>
    </w:r>
    <w:r w:rsidRPr="00AF4122">
      <w:rPr>
        <w:rFonts w:eastAsia="Cambria" w:cs="Arial"/>
        <w:color w:val="000000"/>
        <w:sz w:val="18"/>
        <w:szCs w:val="18"/>
      </w:rPr>
      <w:t xml:space="preserve">                  </w:t>
    </w:r>
    <w:r w:rsidRPr="00AF4122">
      <w:rPr>
        <w:rFonts w:eastAsia="Cambria" w:cs="Arial"/>
        <w:color w:val="000000"/>
        <w:sz w:val="18"/>
        <w:szCs w:val="18"/>
      </w:rPr>
      <w:tab/>
    </w:r>
    <w:r w:rsidRPr="00AF4122">
      <w:rPr>
        <w:rFonts w:eastAsia="Cambria" w:cs="Arial"/>
        <w:color w:val="000000"/>
        <w:sz w:val="18"/>
        <w:szCs w:val="18"/>
      </w:rPr>
      <w:tab/>
    </w:r>
    <w:r w:rsidR="004039A9">
      <w:rPr>
        <w:rFonts w:eastAsia="Cambria" w:cs="Arial"/>
        <w:color w:val="000000"/>
        <w:sz w:val="18"/>
        <w:szCs w:val="18"/>
      </w:rPr>
      <w:t xml:space="preserve">                    </w:t>
    </w:r>
    <w:r w:rsidRPr="00AF4122">
      <w:rPr>
        <w:rFonts w:eastAsia="Cambria" w:cs="Arial"/>
        <w:color w:val="000000"/>
        <w:sz w:val="18"/>
        <w:szCs w:val="18"/>
      </w:rPr>
      <w:t xml:space="preserve">  </w:t>
    </w:r>
    <w:hyperlink r:id="rId1" w:history="1">
      <w:r w:rsidRPr="00AF4122">
        <w:rPr>
          <w:rStyle w:val="Hyperlink"/>
          <w:rFonts w:eastAsia="Cambria" w:cs="Arial"/>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C25CC" w14:textId="77777777" w:rsidR="000A43C0" w:rsidRDefault="000A43C0" w:rsidP="00057DFE">
      <w:pPr>
        <w:spacing w:line="240" w:lineRule="auto"/>
      </w:pPr>
      <w:r>
        <w:separator/>
      </w:r>
    </w:p>
  </w:footnote>
  <w:footnote w:type="continuationSeparator" w:id="0">
    <w:p w14:paraId="6F0A77C8" w14:textId="77777777" w:rsidR="000A43C0" w:rsidRDefault="000A43C0" w:rsidP="00057D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99E8" w14:textId="49ABCE61" w:rsidR="00057DFE" w:rsidRDefault="00C83696">
    <w:pPr>
      <w:pStyle w:val="Header"/>
    </w:pPr>
    <w:r>
      <w:rPr>
        <w:noProof/>
      </w:rPr>
      <w:drawing>
        <wp:anchor distT="0" distB="0" distL="114300" distR="114300" simplePos="0" relativeHeight="251658240" behindDoc="0" locked="0" layoutInCell="1" allowOverlap="1" wp14:anchorId="5F192F1C" wp14:editId="0ECC12B3">
          <wp:simplePos x="0" y="0"/>
          <wp:positionH relativeFrom="margin">
            <wp:posOffset>5379720</wp:posOffset>
          </wp:positionH>
          <wp:positionV relativeFrom="margin">
            <wp:posOffset>-118110</wp:posOffset>
          </wp:positionV>
          <wp:extent cx="1323340" cy="468630"/>
          <wp:effectExtent l="0" t="0" r="0" b="0"/>
          <wp:wrapSquare wrapText="bothSides"/>
          <wp:docPr id="2" name="Picture 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enactive-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335"/>
    <w:multiLevelType w:val="hybridMultilevel"/>
    <w:tmpl w:val="6E52AE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7ED4097"/>
    <w:multiLevelType w:val="hybridMultilevel"/>
    <w:tmpl w:val="53C89E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EA6225E"/>
    <w:multiLevelType w:val="hybridMultilevel"/>
    <w:tmpl w:val="5F06C7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B5E7405"/>
    <w:multiLevelType w:val="multilevel"/>
    <w:tmpl w:val="74A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A5F9D"/>
    <w:multiLevelType w:val="hybridMultilevel"/>
    <w:tmpl w:val="C3DC6D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E9079C9"/>
    <w:multiLevelType w:val="hybridMultilevel"/>
    <w:tmpl w:val="C1F44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3778B6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7DB0E3A"/>
    <w:multiLevelType w:val="hybridMultilevel"/>
    <w:tmpl w:val="CD34FE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4AA3050D"/>
    <w:multiLevelType w:val="hybridMultilevel"/>
    <w:tmpl w:val="B6B0F5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4DFF66A3"/>
    <w:multiLevelType w:val="hybridMultilevel"/>
    <w:tmpl w:val="A49A4E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52BC2EF6"/>
    <w:multiLevelType w:val="hybridMultilevel"/>
    <w:tmpl w:val="47700BB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00B4C7E"/>
    <w:multiLevelType w:val="hybridMultilevel"/>
    <w:tmpl w:val="60B0BA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62E10BED"/>
    <w:multiLevelType w:val="hybridMultilevel"/>
    <w:tmpl w:val="84622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4A44335"/>
    <w:multiLevelType w:val="hybridMultilevel"/>
    <w:tmpl w:val="7DBC0984"/>
    <w:lvl w:ilvl="0" w:tplc="1C090001">
      <w:start w:val="1"/>
      <w:numFmt w:val="bullet"/>
      <w:lvlText w:val=""/>
      <w:lvlJc w:val="left"/>
      <w:pPr>
        <w:ind w:left="360" w:hanging="360"/>
      </w:pPr>
      <w:rPr>
        <w:rFonts w:ascii="Symbol" w:hAnsi="Symbol" w:hint="default"/>
      </w:rPr>
    </w:lvl>
    <w:lvl w:ilvl="1" w:tplc="514062FC">
      <w:numFmt w:val="bullet"/>
      <w:lvlText w:val="-"/>
      <w:lvlJc w:val="left"/>
      <w:pPr>
        <w:ind w:left="1080" w:hanging="360"/>
      </w:pPr>
      <w:rPr>
        <w:rFonts w:ascii="Arial" w:eastAsiaTheme="minorHAnsi" w:hAnsi="Arial" w:cs="Aria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67E0512D"/>
    <w:multiLevelType w:val="multilevel"/>
    <w:tmpl w:val="CEE81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55761F2"/>
    <w:multiLevelType w:val="hybridMultilevel"/>
    <w:tmpl w:val="7E1EED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76766C0A"/>
    <w:multiLevelType w:val="hybridMultilevel"/>
    <w:tmpl w:val="6DE08D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731467921">
    <w:abstractNumId w:val="6"/>
  </w:num>
  <w:num w:numId="2" w16cid:durableId="102768989">
    <w:abstractNumId w:val="14"/>
  </w:num>
  <w:num w:numId="3" w16cid:durableId="844367969">
    <w:abstractNumId w:val="3"/>
  </w:num>
  <w:num w:numId="4" w16cid:durableId="1661274231">
    <w:abstractNumId w:val="8"/>
  </w:num>
  <w:num w:numId="5" w16cid:durableId="1713263423">
    <w:abstractNumId w:val="16"/>
  </w:num>
  <w:num w:numId="6" w16cid:durableId="268894492">
    <w:abstractNumId w:val="9"/>
  </w:num>
  <w:num w:numId="7" w16cid:durableId="682705085">
    <w:abstractNumId w:val="12"/>
  </w:num>
  <w:num w:numId="8" w16cid:durableId="2023775439">
    <w:abstractNumId w:val="5"/>
  </w:num>
  <w:num w:numId="9" w16cid:durableId="840316484">
    <w:abstractNumId w:val="2"/>
  </w:num>
  <w:num w:numId="10" w16cid:durableId="1921020647">
    <w:abstractNumId w:val="10"/>
  </w:num>
  <w:num w:numId="11" w16cid:durableId="1591620761">
    <w:abstractNumId w:val="1"/>
  </w:num>
  <w:num w:numId="12" w16cid:durableId="1291395810">
    <w:abstractNumId w:val="11"/>
  </w:num>
  <w:num w:numId="13" w16cid:durableId="1601134223">
    <w:abstractNumId w:val="13"/>
  </w:num>
  <w:num w:numId="14" w16cid:durableId="1301616510">
    <w:abstractNumId w:val="0"/>
  </w:num>
  <w:num w:numId="15" w16cid:durableId="1427309070">
    <w:abstractNumId w:val="15"/>
  </w:num>
  <w:num w:numId="16" w16cid:durableId="1680084169">
    <w:abstractNumId w:val="7"/>
  </w:num>
  <w:num w:numId="17" w16cid:durableId="1987665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6406"/>
    <w:rsid w:val="00000163"/>
    <w:rsid w:val="00011201"/>
    <w:rsid w:val="00015878"/>
    <w:rsid w:val="00031F06"/>
    <w:rsid w:val="000340BF"/>
    <w:rsid w:val="00052F39"/>
    <w:rsid w:val="00057DFE"/>
    <w:rsid w:val="0007032E"/>
    <w:rsid w:val="00071708"/>
    <w:rsid w:val="00094F5F"/>
    <w:rsid w:val="000A43C0"/>
    <w:rsid w:val="000A6472"/>
    <w:rsid w:val="000B423F"/>
    <w:rsid w:val="000B5754"/>
    <w:rsid w:val="000B5EC7"/>
    <w:rsid w:val="000C256F"/>
    <w:rsid w:val="000C4606"/>
    <w:rsid w:val="000C515F"/>
    <w:rsid w:val="000C523B"/>
    <w:rsid w:val="000D0D0F"/>
    <w:rsid w:val="000E3A3D"/>
    <w:rsid w:val="000E7FC3"/>
    <w:rsid w:val="000F1643"/>
    <w:rsid w:val="000F1F48"/>
    <w:rsid w:val="00104B66"/>
    <w:rsid w:val="00115C77"/>
    <w:rsid w:val="00126177"/>
    <w:rsid w:val="00134836"/>
    <w:rsid w:val="001425F6"/>
    <w:rsid w:val="00154E47"/>
    <w:rsid w:val="00164C76"/>
    <w:rsid w:val="00165B5C"/>
    <w:rsid w:val="00171965"/>
    <w:rsid w:val="001770E8"/>
    <w:rsid w:val="00177224"/>
    <w:rsid w:val="00186D82"/>
    <w:rsid w:val="001A5CB0"/>
    <w:rsid w:val="001B3C5C"/>
    <w:rsid w:val="001E7F55"/>
    <w:rsid w:val="001F0138"/>
    <w:rsid w:val="001F7957"/>
    <w:rsid w:val="0020084E"/>
    <w:rsid w:val="002029AC"/>
    <w:rsid w:val="00204940"/>
    <w:rsid w:val="00204958"/>
    <w:rsid w:val="00210D16"/>
    <w:rsid w:val="00220EC9"/>
    <w:rsid w:val="00223CC9"/>
    <w:rsid w:val="00236633"/>
    <w:rsid w:val="002524A4"/>
    <w:rsid w:val="00252A97"/>
    <w:rsid w:val="00255715"/>
    <w:rsid w:val="0026401C"/>
    <w:rsid w:val="00270BF8"/>
    <w:rsid w:val="00277C83"/>
    <w:rsid w:val="002B5CDF"/>
    <w:rsid w:val="002D6BAF"/>
    <w:rsid w:val="002E7AEE"/>
    <w:rsid w:val="0030230C"/>
    <w:rsid w:val="003047AA"/>
    <w:rsid w:val="003118AB"/>
    <w:rsid w:val="00317626"/>
    <w:rsid w:val="003230C7"/>
    <w:rsid w:val="003374C9"/>
    <w:rsid w:val="003421E5"/>
    <w:rsid w:val="00345DD0"/>
    <w:rsid w:val="00355F75"/>
    <w:rsid w:val="00386861"/>
    <w:rsid w:val="003A3B4A"/>
    <w:rsid w:val="003D0DD2"/>
    <w:rsid w:val="003D4D1D"/>
    <w:rsid w:val="003E1887"/>
    <w:rsid w:val="003E24CA"/>
    <w:rsid w:val="003E6700"/>
    <w:rsid w:val="003F198E"/>
    <w:rsid w:val="004039A9"/>
    <w:rsid w:val="00404963"/>
    <w:rsid w:val="004076DC"/>
    <w:rsid w:val="0041166A"/>
    <w:rsid w:val="00414DB2"/>
    <w:rsid w:val="00422727"/>
    <w:rsid w:val="004230C8"/>
    <w:rsid w:val="00425377"/>
    <w:rsid w:val="004279AB"/>
    <w:rsid w:val="00435F24"/>
    <w:rsid w:val="00444AE3"/>
    <w:rsid w:val="00446406"/>
    <w:rsid w:val="00466102"/>
    <w:rsid w:val="00480A38"/>
    <w:rsid w:val="0048720A"/>
    <w:rsid w:val="00490833"/>
    <w:rsid w:val="00493AE5"/>
    <w:rsid w:val="00495B8C"/>
    <w:rsid w:val="004A7B0D"/>
    <w:rsid w:val="004A7C5A"/>
    <w:rsid w:val="004C1D5E"/>
    <w:rsid w:val="004D1C0E"/>
    <w:rsid w:val="004D28C4"/>
    <w:rsid w:val="004D33E7"/>
    <w:rsid w:val="004F40F8"/>
    <w:rsid w:val="004F4F8B"/>
    <w:rsid w:val="00503C0B"/>
    <w:rsid w:val="005215FD"/>
    <w:rsid w:val="00522647"/>
    <w:rsid w:val="00532E15"/>
    <w:rsid w:val="0055129F"/>
    <w:rsid w:val="00560367"/>
    <w:rsid w:val="00562061"/>
    <w:rsid w:val="0056221D"/>
    <w:rsid w:val="00571060"/>
    <w:rsid w:val="00571767"/>
    <w:rsid w:val="0057736F"/>
    <w:rsid w:val="00577EAE"/>
    <w:rsid w:val="00580CF0"/>
    <w:rsid w:val="005973E3"/>
    <w:rsid w:val="005A176B"/>
    <w:rsid w:val="005B2E27"/>
    <w:rsid w:val="005B2E4F"/>
    <w:rsid w:val="005C0656"/>
    <w:rsid w:val="005C102F"/>
    <w:rsid w:val="005C18A9"/>
    <w:rsid w:val="005D651B"/>
    <w:rsid w:val="005E35BC"/>
    <w:rsid w:val="005E3FDE"/>
    <w:rsid w:val="005F4517"/>
    <w:rsid w:val="006000B6"/>
    <w:rsid w:val="006162A6"/>
    <w:rsid w:val="00622945"/>
    <w:rsid w:val="006345B1"/>
    <w:rsid w:val="00642791"/>
    <w:rsid w:val="00644F67"/>
    <w:rsid w:val="00645539"/>
    <w:rsid w:val="00651433"/>
    <w:rsid w:val="00656BA1"/>
    <w:rsid w:val="006939C4"/>
    <w:rsid w:val="0069481B"/>
    <w:rsid w:val="00697BF2"/>
    <w:rsid w:val="006B0CA6"/>
    <w:rsid w:val="006C1974"/>
    <w:rsid w:val="006D0AD8"/>
    <w:rsid w:val="006F40D0"/>
    <w:rsid w:val="006F45C9"/>
    <w:rsid w:val="007153CF"/>
    <w:rsid w:val="00721B43"/>
    <w:rsid w:val="00726AC6"/>
    <w:rsid w:val="0073618D"/>
    <w:rsid w:val="00740A78"/>
    <w:rsid w:val="00745769"/>
    <w:rsid w:val="00764CA4"/>
    <w:rsid w:val="007676AF"/>
    <w:rsid w:val="0077694B"/>
    <w:rsid w:val="007A19B8"/>
    <w:rsid w:val="007A24F6"/>
    <w:rsid w:val="007A28C6"/>
    <w:rsid w:val="007A441B"/>
    <w:rsid w:val="007D57D2"/>
    <w:rsid w:val="007D7BA3"/>
    <w:rsid w:val="007E5C57"/>
    <w:rsid w:val="007E6A01"/>
    <w:rsid w:val="007F6FB4"/>
    <w:rsid w:val="007F78BD"/>
    <w:rsid w:val="00803DC8"/>
    <w:rsid w:val="00830B0A"/>
    <w:rsid w:val="00830C4D"/>
    <w:rsid w:val="008443C8"/>
    <w:rsid w:val="00846879"/>
    <w:rsid w:val="008660BE"/>
    <w:rsid w:val="008738D7"/>
    <w:rsid w:val="008A79AD"/>
    <w:rsid w:val="008B0063"/>
    <w:rsid w:val="008C13B7"/>
    <w:rsid w:val="008C6403"/>
    <w:rsid w:val="008D4444"/>
    <w:rsid w:val="008E0617"/>
    <w:rsid w:val="008E31B3"/>
    <w:rsid w:val="008E6320"/>
    <w:rsid w:val="008F7588"/>
    <w:rsid w:val="0090120B"/>
    <w:rsid w:val="0090127D"/>
    <w:rsid w:val="00911C7F"/>
    <w:rsid w:val="009121B9"/>
    <w:rsid w:val="0091322A"/>
    <w:rsid w:val="00925E2D"/>
    <w:rsid w:val="0092629E"/>
    <w:rsid w:val="00932D13"/>
    <w:rsid w:val="00947F34"/>
    <w:rsid w:val="00956317"/>
    <w:rsid w:val="0096651F"/>
    <w:rsid w:val="00976330"/>
    <w:rsid w:val="00977733"/>
    <w:rsid w:val="009C1700"/>
    <w:rsid w:val="009C35BF"/>
    <w:rsid w:val="009F12A0"/>
    <w:rsid w:val="009F6B9C"/>
    <w:rsid w:val="00A05FB1"/>
    <w:rsid w:val="00A23ACE"/>
    <w:rsid w:val="00A37D0F"/>
    <w:rsid w:val="00A53C25"/>
    <w:rsid w:val="00A55818"/>
    <w:rsid w:val="00A55F30"/>
    <w:rsid w:val="00A6504D"/>
    <w:rsid w:val="00A74806"/>
    <w:rsid w:val="00A94559"/>
    <w:rsid w:val="00AA056A"/>
    <w:rsid w:val="00AA5191"/>
    <w:rsid w:val="00AC7107"/>
    <w:rsid w:val="00AE166B"/>
    <w:rsid w:val="00AF247B"/>
    <w:rsid w:val="00AF2D46"/>
    <w:rsid w:val="00AF4122"/>
    <w:rsid w:val="00B22717"/>
    <w:rsid w:val="00B24F7F"/>
    <w:rsid w:val="00B2580E"/>
    <w:rsid w:val="00B33BFE"/>
    <w:rsid w:val="00B40C70"/>
    <w:rsid w:val="00B766B2"/>
    <w:rsid w:val="00B93762"/>
    <w:rsid w:val="00BA0ECB"/>
    <w:rsid w:val="00BB043E"/>
    <w:rsid w:val="00BB6946"/>
    <w:rsid w:val="00BD4C15"/>
    <w:rsid w:val="00BE08A4"/>
    <w:rsid w:val="00C025C4"/>
    <w:rsid w:val="00C20A6A"/>
    <w:rsid w:val="00C23574"/>
    <w:rsid w:val="00C24AD4"/>
    <w:rsid w:val="00C25E48"/>
    <w:rsid w:val="00C3224E"/>
    <w:rsid w:val="00C50180"/>
    <w:rsid w:val="00C5389B"/>
    <w:rsid w:val="00C765F4"/>
    <w:rsid w:val="00C83696"/>
    <w:rsid w:val="00C92E24"/>
    <w:rsid w:val="00C952AE"/>
    <w:rsid w:val="00C9628E"/>
    <w:rsid w:val="00CA5E82"/>
    <w:rsid w:val="00CC3616"/>
    <w:rsid w:val="00CE784F"/>
    <w:rsid w:val="00CF2934"/>
    <w:rsid w:val="00CF4EDE"/>
    <w:rsid w:val="00D149A8"/>
    <w:rsid w:val="00D1584F"/>
    <w:rsid w:val="00D23B43"/>
    <w:rsid w:val="00D26B36"/>
    <w:rsid w:val="00D41A5B"/>
    <w:rsid w:val="00D469AF"/>
    <w:rsid w:val="00D47322"/>
    <w:rsid w:val="00D56901"/>
    <w:rsid w:val="00D74364"/>
    <w:rsid w:val="00D826B6"/>
    <w:rsid w:val="00D85E2C"/>
    <w:rsid w:val="00DA1805"/>
    <w:rsid w:val="00DA40BB"/>
    <w:rsid w:val="00DB2E21"/>
    <w:rsid w:val="00DC27A2"/>
    <w:rsid w:val="00DD7186"/>
    <w:rsid w:val="00DE002C"/>
    <w:rsid w:val="00DE3C77"/>
    <w:rsid w:val="00DF01A3"/>
    <w:rsid w:val="00DF0803"/>
    <w:rsid w:val="00DF0966"/>
    <w:rsid w:val="00DF39F2"/>
    <w:rsid w:val="00DF61E7"/>
    <w:rsid w:val="00E06F90"/>
    <w:rsid w:val="00E11D07"/>
    <w:rsid w:val="00E15E8A"/>
    <w:rsid w:val="00E34C3F"/>
    <w:rsid w:val="00E35783"/>
    <w:rsid w:val="00E45551"/>
    <w:rsid w:val="00E505C6"/>
    <w:rsid w:val="00E53371"/>
    <w:rsid w:val="00E672FF"/>
    <w:rsid w:val="00E72223"/>
    <w:rsid w:val="00E72DFB"/>
    <w:rsid w:val="00E74BAD"/>
    <w:rsid w:val="00E82D07"/>
    <w:rsid w:val="00E864D7"/>
    <w:rsid w:val="00E874FE"/>
    <w:rsid w:val="00E87781"/>
    <w:rsid w:val="00EA1162"/>
    <w:rsid w:val="00EA6BFE"/>
    <w:rsid w:val="00EB0982"/>
    <w:rsid w:val="00EB1BC3"/>
    <w:rsid w:val="00EB53E3"/>
    <w:rsid w:val="00EE4FC3"/>
    <w:rsid w:val="00EE6AC5"/>
    <w:rsid w:val="00F12BDB"/>
    <w:rsid w:val="00F178E1"/>
    <w:rsid w:val="00F34C30"/>
    <w:rsid w:val="00F42D3E"/>
    <w:rsid w:val="00F464A3"/>
    <w:rsid w:val="00F659BC"/>
    <w:rsid w:val="00F6768E"/>
    <w:rsid w:val="00F74FD9"/>
    <w:rsid w:val="00F90776"/>
    <w:rsid w:val="00F951A2"/>
    <w:rsid w:val="00F97FFB"/>
    <w:rsid w:val="00FC046B"/>
    <w:rsid w:val="00FD09C5"/>
    <w:rsid w:val="00FD3212"/>
    <w:rsid w:val="00FF2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65AF7C"/>
  <w15:docId w15:val="{F61944F8-91C3-403D-89AE-671E57F6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64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4">
    <w:name w:val="heading 4"/>
    <w:basedOn w:val="Normal"/>
    <w:link w:val="Heading4Char"/>
    <w:uiPriority w:val="9"/>
    <w:qFormat/>
    <w:rsid w:val="00446406"/>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E84C22" w:themeColor="accent1"/>
        <w:bottom w:val="single" w:sz="4" w:space="10" w:color="E84C2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446406"/>
    <w:pPr>
      <w:autoSpaceDE w:val="0"/>
      <w:autoSpaceDN w:val="0"/>
      <w:adjustRightInd w:val="0"/>
      <w:spacing w:line="240" w:lineRule="auto"/>
    </w:pPr>
    <w:rPr>
      <w:rFonts w:cs="Arial"/>
      <w:color w:val="000000"/>
      <w:sz w:val="24"/>
      <w:szCs w:val="24"/>
    </w:rPr>
  </w:style>
  <w:style w:type="character" w:customStyle="1" w:styleId="Heading1Char">
    <w:name w:val="Heading 1 Char"/>
    <w:basedOn w:val="DefaultParagraphFont"/>
    <w:link w:val="Heading1"/>
    <w:uiPriority w:val="9"/>
    <w:rsid w:val="00446406"/>
    <w:rPr>
      <w:rFonts w:ascii="Times New Roman" w:eastAsia="Times New Roman" w:hAnsi="Times New Roman" w:cs="Times New Roman"/>
      <w:b/>
      <w:bCs/>
      <w:kern w:val="36"/>
      <w:sz w:val="48"/>
      <w:szCs w:val="48"/>
      <w:lang w:eastAsia="en-ZA"/>
    </w:rPr>
  </w:style>
  <w:style w:type="character" w:customStyle="1" w:styleId="Heading4Char">
    <w:name w:val="Heading 4 Char"/>
    <w:basedOn w:val="DefaultParagraphFont"/>
    <w:link w:val="Heading4"/>
    <w:uiPriority w:val="9"/>
    <w:rsid w:val="00446406"/>
    <w:rPr>
      <w:rFonts w:ascii="Times New Roman" w:eastAsia="Times New Roman" w:hAnsi="Times New Roman" w:cs="Times New Roman"/>
      <w:b/>
      <w:bCs/>
      <w:sz w:val="24"/>
      <w:szCs w:val="24"/>
      <w:lang w:eastAsia="en-ZA"/>
    </w:rPr>
  </w:style>
  <w:style w:type="paragraph" w:styleId="NormalWeb">
    <w:name w:val="Normal (Web)"/>
    <w:basedOn w:val="Normal"/>
    <w:uiPriority w:val="99"/>
    <w:semiHidden/>
    <w:unhideWhenUsed/>
    <w:rsid w:val="0044640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446406"/>
    <w:rPr>
      <w:color w:val="0000FF"/>
      <w:u w:val="single"/>
    </w:rPr>
  </w:style>
  <w:style w:type="character" w:styleId="Strong">
    <w:name w:val="Strong"/>
    <w:basedOn w:val="DefaultParagraphFont"/>
    <w:uiPriority w:val="22"/>
    <w:qFormat/>
    <w:rsid w:val="00446406"/>
    <w:rPr>
      <w:b/>
      <w:bCs/>
    </w:rPr>
  </w:style>
  <w:style w:type="character" w:styleId="UnresolvedMention">
    <w:name w:val="Unresolved Mention"/>
    <w:basedOn w:val="DefaultParagraphFont"/>
    <w:uiPriority w:val="99"/>
    <w:semiHidden/>
    <w:unhideWhenUsed/>
    <w:rsid w:val="00DA1805"/>
    <w:rPr>
      <w:color w:val="605E5C"/>
      <w:shd w:val="clear" w:color="auto" w:fill="E1DFDD"/>
    </w:rPr>
  </w:style>
  <w:style w:type="character" w:customStyle="1" w:styleId="yt-core-attributed-string">
    <w:name w:val="yt-core-attributed-string"/>
    <w:basedOn w:val="DefaultParagraphFont"/>
    <w:rsid w:val="00DF0803"/>
  </w:style>
  <w:style w:type="character" w:customStyle="1" w:styleId="hgkelc">
    <w:name w:val="hgkelc"/>
    <w:basedOn w:val="DefaultParagraphFont"/>
    <w:rsid w:val="00F951A2"/>
  </w:style>
  <w:style w:type="paragraph" w:styleId="ListParagraph">
    <w:name w:val="List Paragraph"/>
    <w:basedOn w:val="Normal"/>
    <w:uiPriority w:val="34"/>
    <w:qFormat/>
    <w:rsid w:val="00947F34"/>
    <w:pPr>
      <w:ind w:left="720"/>
      <w:contextualSpacing/>
    </w:pPr>
    <w:rPr>
      <w:kern w:val="2"/>
    </w:rPr>
  </w:style>
  <w:style w:type="character" w:customStyle="1" w:styleId="markedcontent">
    <w:name w:val="markedcontent"/>
    <w:basedOn w:val="DefaultParagraphFont"/>
    <w:rsid w:val="00AC7107"/>
  </w:style>
  <w:style w:type="character" w:styleId="CommentReference">
    <w:name w:val="annotation reference"/>
    <w:basedOn w:val="DefaultParagraphFont"/>
    <w:uiPriority w:val="99"/>
    <w:semiHidden/>
    <w:unhideWhenUsed/>
    <w:rsid w:val="00490833"/>
    <w:rPr>
      <w:sz w:val="16"/>
      <w:szCs w:val="16"/>
    </w:rPr>
  </w:style>
  <w:style w:type="paragraph" w:styleId="CommentText">
    <w:name w:val="annotation text"/>
    <w:basedOn w:val="Normal"/>
    <w:link w:val="CommentTextChar"/>
    <w:uiPriority w:val="99"/>
    <w:unhideWhenUsed/>
    <w:rsid w:val="00490833"/>
    <w:pPr>
      <w:spacing w:line="240" w:lineRule="auto"/>
    </w:pPr>
    <w:rPr>
      <w:sz w:val="20"/>
      <w:szCs w:val="20"/>
    </w:rPr>
  </w:style>
  <w:style w:type="character" w:customStyle="1" w:styleId="CommentTextChar">
    <w:name w:val="Comment Text Char"/>
    <w:basedOn w:val="DefaultParagraphFont"/>
    <w:link w:val="CommentText"/>
    <w:uiPriority w:val="99"/>
    <w:rsid w:val="00490833"/>
    <w:rPr>
      <w:sz w:val="20"/>
      <w:szCs w:val="20"/>
    </w:rPr>
  </w:style>
  <w:style w:type="paragraph" w:styleId="CommentSubject">
    <w:name w:val="annotation subject"/>
    <w:basedOn w:val="CommentText"/>
    <w:next w:val="CommentText"/>
    <w:link w:val="CommentSubjectChar"/>
    <w:uiPriority w:val="99"/>
    <w:semiHidden/>
    <w:unhideWhenUsed/>
    <w:rsid w:val="00490833"/>
    <w:rPr>
      <w:b/>
      <w:bCs/>
    </w:rPr>
  </w:style>
  <w:style w:type="character" w:customStyle="1" w:styleId="CommentSubjectChar">
    <w:name w:val="Comment Subject Char"/>
    <w:basedOn w:val="CommentTextChar"/>
    <w:link w:val="CommentSubject"/>
    <w:uiPriority w:val="99"/>
    <w:semiHidden/>
    <w:rsid w:val="00490833"/>
    <w:rPr>
      <w:b/>
      <w:bCs/>
      <w:sz w:val="20"/>
      <w:szCs w:val="20"/>
    </w:rPr>
  </w:style>
  <w:style w:type="paragraph" w:styleId="Header">
    <w:name w:val="header"/>
    <w:basedOn w:val="Normal"/>
    <w:link w:val="HeaderChar"/>
    <w:uiPriority w:val="99"/>
    <w:unhideWhenUsed/>
    <w:rsid w:val="00057DFE"/>
    <w:pPr>
      <w:tabs>
        <w:tab w:val="center" w:pos="4513"/>
        <w:tab w:val="right" w:pos="9026"/>
      </w:tabs>
      <w:spacing w:line="240" w:lineRule="auto"/>
    </w:pPr>
  </w:style>
  <w:style w:type="character" w:customStyle="1" w:styleId="HeaderChar">
    <w:name w:val="Header Char"/>
    <w:basedOn w:val="DefaultParagraphFont"/>
    <w:link w:val="Header"/>
    <w:uiPriority w:val="99"/>
    <w:rsid w:val="00057DFE"/>
  </w:style>
  <w:style w:type="paragraph" w:styleId="Footer">
    <w:name w:val="footer"/>
    <w:basedOn w:val="Normal"/>
    <w:link w:val="FooterChar"/>
    <w:uiPriority w:val="99"/>
    <w:unhideWhenUsed/>
    <w:rsid w:val="00057DFE"/>
    <w:pPr>
      <w:tabs>
        <w:tab w:val="center" w:pos="4513"/>
        <w:tab w:val="right" w:pos="9026"/>
      </w:tabs>
      <w:spacing w:line="240" w:lineRule="auto"/>
    </w:pPr>
  </w:style>
  <w:style w:type="character" w:customStyle="1" w:styleId="FooterChar">
    <w:name w:val="Footer Char"/>
    <w:basedOn w:val="DefaultParagraphFont"/>
    <w:link w:val="Footer"/>
    <w:uiPriority w:val="99"/>
    <w:rsid w:val="00057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9069">
      <w:bodyDiv w:val="1"/>
      <w:marLeft w:val="0"/>
      <w:marRight w:val="0"/>
      <w:marTop w:val="0"/>
      <w:marBottom w:val="0"/>
      <w:divBdr>
        <w:top w:val="none" w:sz="0" w:space="0" w:color="auto"/>
        <w:left w:val="none" w:sz="0" w:space="0" w:color="auto"/>
        <w:bottom w:val="none" w:sz="0" w:space="0" w:color="auto"/>
        <w:right w:val="none" w:sz="0" w:space="0" w:color="auto"/>
      </w:divBdr>
    </w:div>
    <w:div w:id="179778004">
      <w:bodyDiv w:val="1"/>
      <w:marLeft w:val="0"/>
      <w:marRight w:val="0"/>
      <w:marTop w:val="0"/>
      <w:marBottom w:val="0"/>
      <w:divBdr>
        <w:top w:val="none" w:sz="0" w:space="0" w:color="auto"/>
        <w:left w:val="none" w:sz="0" w:space="0" w:color="auto"/>
        <w:bottom w:val="none" w:sz="0" w:space="0" w:color="auto"/>
        <w:right w:val="none" w:sz="0" w:space="0" w:color="auto"/>
      </w:divBdr>
    </w:div>
    <w:div w:id="237131531">
      <w:bodyDiv w:val="1"/>
      <w:marLeft w:val="0"/>
      <w:marRight w:val="0"/>
      <w:marTop w:val="0"/>
      <w:marBottom w:val="0"/>
      <w:divBdr>
        <w:top w:val="none" w:sz="0" w:space="0" w:color="auto"/>
        <w:left w:val="none" w:sz="0" w:space="0" w:color="auto"/>
        <w:bottom w:val="none" w:sz="0" w:space="0" w:color="auto"/>
        <w:right w:val="none" w:sz="0" w:space="0" w:color="auto"/>
      </w:divBdr>
    </w:div>
    <w:div w:id="275871756">
      <w:bodyDiv w:val="1"/>
      <w:marLeft w:val="0"/>
      <w:marRight w:val="0"/>
      <w:marTop w:val="0"/>
      <w:marBottom w:val="0"/>
      <w:divBdr>
        <w:top w:val="none" w:sz="0" w:space="0" w:color="auto"/>
        <w:left w:val="none" w:sz="0" w:space="0" w:color="auto"/>
        <w:bottom w:val="none" w:sz="0" w:space="0" w:color="auto"/>
        <w:right w:val="none" w:sz="0" w:space="0" w:color="auto"/>
      </w:divBdr>
    </w:div>
    <w:div w:id="397287785">
      <w:bodyDiv w:val="1"/>
      <w:marLeft w:val="0"/>
      <w:marRight w:val="0"/>
      <w:marTop w:val="0"/>
      <w:marBottom w:val="0"/>
      <w:divBdr>
        <w:top w:val="none" w:sz="0" w:space="0" w:color="auto"/>
        <w:left w:val="none" w:sz="0" w:space="0" w:color="auto"/>
        <w:bottom w:val="none" w:sz="0" w:space="0" w:color="auto"/>
        <w:right w:val="none" w:sz="0" w:space="0" w:color="auto"/>
      </w:divBdr>
    </w:div>
    <w:div w:id="485587629">
      <w:bodyDiv w:val="1"/>
      <w:marLeft w:val="0"/>
      <w:marRight w:val="0"/>
      <w:marTop w:val="0"/>
      <w:marBottom w:val="0"/>
      <w:divBdr>
        <w:top w:val="none" w:sz="0" w:space="0" w:color="auto"/>
        <w:left w:val="none" w:sz="0" w:space="0" w:color="auto"/>
        <w:bottom w:val="none" w:sz="0" w:space="0" w:color="auto"/>
        <w:right w:val="none" w:sz="0" w:space="0" w:color="auto"/>
      </w:divBdr>
      <w:divsChild>
        <w:div w:id="781530733">
          <w:marLeft w:val="0"/>
          <w:marRight w:val="0"/>
          <w:marTop w:val="0"/>
          <w:marBottom w:val="0"/>
          <w:divBdr>
            <w:top w:val="none" w:sz="0" w:space="0" w:color="auto"/>
            <w:left w:val="none" w:sz="0" w:space="0" w:color="auto"/>
            <w:bottom w:val="none" w:sz="0" w:space="0" w:color="auto"/>
            <w:right w:val="none" w:sz="0" w:space="0" w:color="auto"/>
          </w:divBdr>
          <w:divsChild>
            <w:div w:id="2978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88740">
      <w:bodyDiv w:val="1"/>
      <w:marLeft w:val="0"/>
      <w:marRight w:val="0"/>
      <w:marTop w:val="0"/>
      <w:marBottom w:val="0"/>
      <w:divBdr>
        <w:top w:val="none" w:sz="0" w:space="0" w:color="auto"/>
        <w:left w:val="none" w:sz="0" w:space="0" w:color="auto"/>
        <w:bottom w:val="none" w:sz="0" w:space="0" w:color="auto"/>
        <w:right w:val="none" w:sz="0" w:space="0" w:color="auto"/>
      </w:divBdr>
    </w:div>
    <w:div w:id="955722425">
      <w:bodyDiv w:val="1"/>
      <w:marLeft w:val="0"/>
      <w:marRight w:val="0"/>
      <w:marTop w:val="0"/>
      <w:marBottom w:val="0"/>
      <w:divBdr>
        <w:top w:val="none" w:sz="0" w:space="0" w:color="auto"/>
        <w:left w:val="none" w:sz="0" w:space="0" w:color="auto"/>
        <w:bottom w:val="none" w:sz="0" w:space="0" w:color="auto"/>
        <w:right w:val="none" w:sz="0" w:space="0" w:color="auto"/>
      </w:divBdr>
    </w:div>
    <w:div w:id="1151294474">
      <w:bodyDiv w:val="1"/>
      <w:marLeft w:val="0"/>
      <w:marRight w:val="0"/>
      <w:marTop w:val="0"/>
      <w:marBottom w:val="0"/>
      <w:divBdr>
        <w:top w:val="none" w:sz="0" w:space="0" w:color="auto"/>
        <w:left w:val="none" w:sz="0" w:space="0" w:color="auto"/>
        <w:bottom w:val="none" w:sz="0" w:space="0" w:color="auto"/>
        <w:right w:val="none" w:sz="0" w:space="0" w:color="auto"/>
      </w:divBdr>
    </w:div>
    <w:div w:id="1227031337">
      <w:bodyDiv w:val="1"/>
      <w:marLeft w:val="0"/>
      <w:marRight w:val="0"/>
      <w:marTop w:val="0"/>
      <w:marBottom w:val="0"/>
      <w:divBdr>
        <w:top w:val="none" w:sz="0" w:space="0" w:color="auto"/>
        <w:left w:val="none" w:sz="0" w:space="0" w:color="auto"/>
        <w:bottom w:val="none" w:sz="0" w:space="0" w:color="auto"/>
        <w:right w:val="none" w:sz="0" w:space="0" w:color="auto"/>
      </w:divBdr>
    </w:div>
    <w:div w:id="1307971005">
      <w:bodyDiv w:val="1"/>
      <w:marLeft w:val="0"/>
      <w:marRight w:val="0"/>
      <w:marTop w:val="0"/>
      <w:marBottom w:val="0"/>
      <w:divBdr>
        <w:top w:val="none" w:sz="0" w:space="0" w:color="auto"/>
        <w:left w:val="none" w:sz="0" w:space="0" w:color="auto"/>
        <w:bottom w:val="none" w:sz="0" w:space="0" w:color="auto"/>
        <w:right w:val="none" w:sz="0" w:space="0" w:color="auto"/>
      </w:divBdr>
    </w:div>
    <w:div w:id="1330793100">
      <w:bodyDiv w:val="1"/>
      <w:marLeft w:val="0"/>
      <w:marRight w:val="0"/>
      <w:marTop w:val="0"/>
      <w:marBottom w:val="0"/>
      <w:divBdr>
        <w:top w:val="none" w:sz="0" w:space="0" w:color="auto"/>
        <w:left w:val="none" w:sz="0" w:space="0" w:color="auto"/>
        <w:bottom w:val="none" w:sz="0" w:space="0" w:color="auto"/>
        <w:right w:val="none" w:sz="0" w:space="0" w:color="auto"/>
      </w:divBdr>
    </w:div>
    <w:div w:id="1581985433">
      <w:bodyDiv w:val="1"/>
      <w:marLeft w:val="0"/>
      <w:marRight w:val="0"/>
      <w:marTop w:val="0"/>
      <w:marBottom w:val="0"/>
      <w:divBdr>
        <w:top w:val="none" w:sz="0" w:space="0" w:color="auto"/>
        <w:left w:val="none" w:sz="0" w:space="0" w:color="auto"/>
        <w:bottom w:val="none" w:sz="0" w:space="0" w:color="auto"/>
        <w:right w:val="none" w:sz="0" w:space="0" w:color="auto"/>
      </w:divBdr>
      <w:divsChild>
        <w:div w:id="721439561">
          <w:marLeft w:val="0"/>
          <w:marRight w:val="0"/>
          <w:marTop w:val="0"/>
          <w:marBottom w:val="0"/>
          <w:divBdr>
            <w:top w:val="none" w:sz="0" w:space="0" w:color="auto"/>
            <w:left w:val="none" w:sz="0" w:space="0" w:color="auto"/>
            <w:bottom w:val="none" w:sz="0" w:space="0" w:color="auto"/>
            <w:right w:val="none" w:sz="0" w:space="0" w:color="auto"/>
          </w:divBdr>
          <w:divsChild>
            <w:div w:id="2070034730">
              <w:marLeft w:val="0"/>
              <w:marRight w:val="0"/>
              <w:marTop w:val="0"/>
              <w:marBottom w:val="0"/>
              <w:divBdr>
                <w:top w:val="none" w:sz="0" w:space="0" w:color="auto"/>
                <w:left w:val="none" w:sz="0" w:space="0" w:color="auto"/>
                <w:bottom w:val="none" w:sz="0" w:space="0" w:color="auto"/>
                <w:right w:val="none" w:sz="0" w:space="0" w:color="auto"/>
              </w:divBdr>
              <w:divsChild>
                <w:div w:id="1778089803">
                  <w:marLeft w:val="0"/>
                  <w:marRight w:val="0"/>
                  <w:marTop w:val="0"/>
                  <w:marBottom w:val="0"/>
                  <w:divBdr>
                    <w:top w:val="none" w:sz="0" w:space="0" w:color="auto"/>
                    <w:left w:val="none" w:sz="0" w:space="0" w:color="auto"/>
                    <w:bottom w:val="none" w:sz="0" w:space="0" w:color="auto"/>
                    <w:right w:val="none" w:sz="0" w:space="0" w:color="auto"/>
                  </w:divBdr>
                  <w:divsChild>
                    <w:div w:id="607351915">
                      <w:marLeft w:val="0"/>
                      <w:marRight w:val="0"/>
                      <w:marTop w:val="0"/>
                      <w:marBottom w:val="0"/>
                      <w:divBdr>
                        <w:top w:val="none" w:sz="0" w:space="0" w:color="auto"/>
                        <w:left w:val="none" w:sz="0" w:space="0" w:color="auto"/>
                        <w:bottom w:val="none" w:sz="0" w:space="0" w:color="auto"/>
                        <w:right w:val="none" w:sz="0" w:space="0" w:color="auto"/>
                      </w:divBdr>
                      <w:divsChild>
                        <w:div w:id="704643967">
                          <w:marLeft w:val="0"/>
                          <w:marRight w:val="0"/>
                          <w:marTop w:val="0"/>
                          <w:marBottom w:val="0"/>
                          <w:divBdr>
                            <w:top w:val="none" w:sz="0" w:space="0" w:color="auto"/>
                            <w:left w:val="none" w:sz="0" w:space="0" w:color="auto"/>
                            <w:bottom w:val="none" w:sz="0" w:space="0" w:color="auto"/>
                            <w:right w:val="none" w:sz="0" w:space="0" w:color="auto"/>
                          </w:divBdr>
                          <w:divsChild>
                            <w:div w:id="1375038873">
                              <w:marLeft w:val="0"/>
                              <w:marRight w:val="0"/>
                              <w:marTop w:val="0"/>
                              <w:marBottom w:val="0"/>
                              <w:divBdr>
                                <w:top w:val="none" w:sz="0" w:space="0" w:color="auto"/>
                                <w:left w:val="none" w:sz="0" w:space="0" w:color="auto"/>
                                <w:bottom w:val="none" w:sz="0" w:space="0" w:color="auto"/>
                                <w:right w:val="none" w:sz="0" w:space="0" w:color="auto"/>
                              </w:divBdr>
                              <w:divsChild>
                                <w:div w:id="4026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880114">
      <w:bodyDiv w:val="1"/>
      <w:marLeft w:val="0"/>
      <w:marRight w:val="0"/>
      <w:marTop w:val="0"/>
      <w:marBottom w:val="0"/>
      <w:divBdr>
        <w:top w:val="none" w:sz="0" w:space="0" w:color="auto"/>
        <w:left w:val="none" w:sz="0" w:space="0" w:color="auto"/>
        <w:bottom w:val="none" w:sz="0" w:space="0" w:color="auto"/>
        <w:right w:val="none" w:sz="0" w:space="0" w:color="auto"/>
      </w:divBdr>
    </w:div>
    <w:div w:id="1990405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FF57D-67F6-4A20-AFD3-8022C84C0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68</cp:revision>
  <dcterms:created xsi:type="dcterms:W3CDTF">2023-03-28T14:47:00Z</dcterms:created>
  <dcterms:modified xsi:type="dcterms:W3CDTF">2023-04-21T13:54:00Z</dcterms:modified>
</cp:coreProperties>
</file>