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A1C9" w14:textId="65D9CBDD" w:rsidR="00425498" w:rsidRPr="00395F6E" w:rsidRDefault="00395F6E">
      <w:pPr>
        <w:jc w:val="center"/>
        <w:rPr>
          <w:sz w:val="28"/>
          <w:szCs w:val="28"/>
          <w:lang w:val="af-ZA"/>
        </w:rPr>
      </w:pPr>
      <w:r w:rsidRPr="00395F6E">
        <w:rPr>
          <w:noProof/>
          <w:sz w:val="28"/>
          <w:szCs w:val="28"/>
          <w:lang w:val="en-ZA" w:eastAsia="en-ZA"/>
        </w:rPr>
        <w:drawing>
          <wp:inline distT="0" distB="0" distL="0" distR="0" wp14:anchorId="758EC34C" wp14:editId="347ACB66">
            <wp:extent cx="6544945" cy="1151255"/>
            <wp:effectExtent l="0" t="0" r="8255" b="0"/>
            <wp:docPr id="652890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A1CA" w14:textId="77777777" w:rsidR="00425498" w:rsidRPr="00395F6E" w:rsidRDefault="00425498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</w:p>
    <w:p w14:paraId="0C7EA1CB" w14:textId="45C2733C" w:rsidR="00425498" w:rsidRPr="00395F6E" w:rsidRDefault="00FE270A" w:rsidP="00062728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  <w:r w:rsidRPr="00395F6E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Les </w:t>
      </w:r>
      <w:r w:rsidR="00062728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>2</w:t>
      </w:r>
      <w:r w:rsidRPr="00395F6E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 </w:t>
      </w:r>
      <w:r w:rsidR="00395F6E" w:rsidRPr="00395F6E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>–</w:t>
      </w:r>
      <w:r w:rsidRPr="00395F6E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 W</w:t>
      </w:r>
      <w:r w:rsidR="00395F6E" w:rsidRPr="00395F6E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>erkkaart</w:t>
      </w:r>
    </w:p>
    <w:p w14:paraId="0C7EA1CC" w14:textId="4FCBA9CD" w:rsidR="00425498" w:rsidRPr="00395F6E" w:rsidRDefault="00062728">
      <w:pPr>
        <w:rPr>
          <w:b/>
          <w:i/>
          <w:sz w:val="28"/>
          <w:szCs w:val="28"/>
          <w:u w:val="single"/>
          <w:lang w:val="af-ZA"/>
        </w:rPr>
      </w:pPr>
      <w:r w:rsidRPr="00395F6E"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hidden="0" allowOverlap="1" wp14:anchorId="0C7EA41A" wp14:editId="533DF19E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27771632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54AC07" w14:textId="77777777" w:rsidR="00395F6E" w:rsidRPr="00395F6E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</w:pPr>
      <w:r w:rsidRPr="00395F6E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1</w:t>
      </w:r>
      <w:r w:rsidRPr="00395F6E"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  <w:t xml:space="preserve">: </w:t>
      </w:r>
    </w:p>
    <w:p w14:paraId="17536CAB" w14:textId="37C01E2C" w:rsidR="00C42EF2" w:rsidRPr="00395F6E" w:rsidRDefault="00395F6E" w:rsidP="00C42EF2">
      <w:pPr>
        <w:rPr>
          <w:lang w:val="af-ZA"/>
        </w:rPr>
      </w:pPr>
      <w:r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Voltooi die volgende vraelys om jou snellers te identifiseer. </w:t>
      </w:r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>Lees elke item</w:t>
      </w:r>
      <w:r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 deeglik</w:t>
      </w:r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 en antwoord </w:t>
      </w:r>
      <w:r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so </w:t>
      </w:r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>eerlik</w:t>
      </w:r>
      <w:r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 as moontlik</w:t>
      </w:r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. </w:t>
      </w:r>
      <w:r w:rsidRPr="00395F6E">
        <w:rPr>
          <w:rFonts w:ascii="Calibri" w:eastAsia="Calibri" w:hAnsi="Calibri" w:cs="Calibri"/>
          <w:bCs/>
          <w:iCs/>
          <w:color w:val="000000"/>
          <w:lang w:val="af-ZA"/>
        </w:rPr>
        <w:t>Bestee genoeg tyd aan die beantwoording, en</w:t>
      </w:r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 </w:t>
      </w:r>
      <w:r w:rsidRPr="00395F6E">
        <w:rPr>
          <w:rFonts w:ascii="Calibri" w:eastAsia="Calibri" w:hAnsi="Calibri" w:cs="Calibri"/>
          <w:bCs/>
          <w:iCs/>
          <w:color w:val="000000"/>
          <w:lang w:val="af-ZA"/>
        </w:rPr>
        <w:t>v</w:t>
      </w:r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ra </w:t>
      </w:r>
      <w:r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om </w:t>
      </w:r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hulp as </w:t>
      </w:r>
      <w:r w:rsidRPr="00395F6E">
        <w:rPr>
          <w:rFonts w:ascii="Calibri" w:eastAsia="Calibri" w:hAnsi="Calibri" w:cs="Calibri"/>
          <w:bCs/>
          <w:iCs/>
          <w:color w:val="000000"/>
          <w:lang w:val="af-ZA"/>
        </w:rPr>
        <w:t>jy</w:t>
      </w:r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 'n item</w:t>
      </w:r>
      <w:r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 nie</w:t>
      </w:r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 verstaan nie</w:t>
      </w:r>
      <w:r w:rsidR="00FE270A" w:rsidRPr="00395F6E"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  <w:t>.</w:t>
      </w:r>
      <w:r w:rsidR="00C42EF2"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  <w:t xml:space="preserve"> </w:t>
      </w:r>
      <w:r w:rsidR="00C42EF2" w:rsidRPr="00C42EF2">
        <w:rPr>
          <w:rFonts w:ascii="Calibri" w:eastAsia="Calibri" w:hAnsi="Calibri" w:cs="Calibri"/>
          <w:bCs/>
          <w:i/>
          <w:color w:val="000000"/>
          <w:sz w:val="28"/>
          <w:szCs w:val="28"/>
          <w:lang w:val="af-ZA"/>
        </w:rPr>
        <w:t>[</w:t>
      </w:r>
      <w:r w:rsidR="00C42EF2" w:rsidRPr="00C42EF2">
        <w:rPr>
          <w:rFonts w:asciiTheme="minorHAnsi" w:hAnsiTheme="minorHAnsi" w:cstheme="minorHAnsi"/>
          <w:bCs/>
          <w:i/>
          <w:lang w:val="af-ZA"/>
        </w:rPr>
        <w:t xml:space="preserve">Aangepas </w:t>
      </w:r>
      <w:r w:rsidR="00C42EF2" w:rsidRPr="00C42EF2">
        <w:rPr>
          <w:rFonts w:asciiTheme="minorHAnsi" w:hAnsiTheme="minorHAnsi" w:cstheme="minorHAnsi"/>
          <w:bCs/>
          <w:i/>
          <w:lang w:val="af-ZA"/>
        </w:rPr>
        <w:t>vanaf</w:t>
      </w:r>
      <w:r w:rsidR="00C42EF2" w:rsidRPr="00C42EF2">
        <w:rPr>
          <w:rFonts w:asciiTheme="minorHAnsi" w:hAnsiTheme="minorHAnsi" w:cstheme="minorHAnsi"/>
          <w:bCs/>
          <w:i/>
          <w:lang w:val="af-ZA"/>
        </w:rPr>
        <w:t xml:space="preserve"> </w:t>
      </w:r>
      <w:hyperlink r:id="rId10" w:history="1">
        <w:r w:rsidR="00C42EF2" w:rsidRPr="00C42EF2">
          <w:rPr>
            <w:rStyle w:val="Hyperlink"/>
            <w:rFonts w:asciiTheme="minorHAnsi" w:hAnsiTheme="minorHAnsi" w:cstheme="minorHAnsi"/>
            <w:bCs/>
            <w:i/>
            <w:lang w:val="af-ZA"/>
          </w:rPr>
          <w:t>www.Do2Learn.com</w:t>
        </w:r>
      </w:hyperlink>
      <w:r w:rsidR="00C42EF2" w:rsidRPr="00C42EF2">
        <w:rPr>
          <w:rFonts w:asciiTheme="minorHAnsi" w:hAnsiTheme="minorHAnsi" w:cstheme="minorHAnsi"/>
          <w:bCs/>
          <w:i/>
          <w:lang w:val="af-ZA"/>
        </w:rPr>
        <w:t>]</w:t>
      </w:r>
    </w:p>
    <w:p w14:paraId="0C7EA1CF" w14:textId="2AB1AB61" w:rsidR="00425498" w:rsidRPr="00395F6E" w:rsidRDefault="00FE270A" w:rsidP="00395F6E">
      <w:pPr>
        <w:pStyle w:val="Heading1"/>
        <w:spacing w:after="0" w:afterAutospacing="0" w:line="360" w:lineRule="auto"/>
        <w:rPr>
          <w:rFonts w:ascii="Calibri" w:eastAsia="Calibri" w:hAnsi="Calibri" w:cs="Calibri"/>
          <w:sz w:val="24"/>
          <w:szCs w:val="24"/>
          <w:lang w:val="af-ZA"/>
        </w:rPr>
      </w:pPr>
      <w:r w:rsidRPr="00395F6E">
        <w:rPr>
          <w:rFonts w:ascii="Calibri" w:eastAsia="Calibri" w:hAnsi="Calibri" w:cs="Calibri"/>
          <w:sz w:val="24"/>
          <w:szCs w:val="24"/>
          <w:lang w:val="af-ZA"/>
        </w:rPr>
        <w:t xml:space="preserve">Beoordeel elke item </w:t>
      </w:r>
      <w:r w:rsidR="00395F6E" w:rsidRPr="00395F6E">
        <w:rPr>
          <w:rFonts w:ascii="Calibri" w:eastAsia="Calibri" w:hAnsi="Calibri" w:cs="Calibri"/>
          <w:sz w:val="24"/>
          <w:szCs w:val="24"/>
          <w:lang w:val="af-ZA"/>
        </w:rPr>
        <w:t>op ’n skaal van</w:t>
      </w:r>
      <w:r w:rsidRPr="00395F6E">
        <w:rPr>
          <w:rFonts w:ascii="Calibri" w:eastAsia="Calibri" w:hAnsi="Calibri" w:cs="Calibri"/>
          <w:sz w:val="24"/>
          <w:szCs w:val="24"/>
          <w:lang w:val="af-ZA"/>
        </w:rPr>
        <w:t xml:space="preserve"> 1 - 5</w:t>
      </w:r>
      <w:r w:rsidR="00395F6E">
        <w:rPr>
          <w:rFonts w:ascii="Calibri" w:eastAsia="Calibri" w:hAnsi="Calibri" w:cs="Calibri"/>
          <w:sz w:val="24"/>
          <w:szCs w:val="24"/>
          <w:lang w:val="af-ZA"/>
        </w:rPr>
        <w:t xml:space="preserve">: </w:t>
      </w:r>
    </w:p>
    <w:p w14:paraId="0C7EA1D0" w14:textId="249245CF" w:rsidR="00425498" w:rsidRPr="00395F6E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8" w:lineRule="auto"/>
        <w:ind w:left="219"/>
        <w:rPr>
          <w:rFonts w:ascii="Calibri" w:eastAsia="Calibri" w:hAnsi="Calibri" w:cs="Calibri"/>
          <w:color w:val="000000"/>
          <w:lang w:val="af-ZA"/>
        </w:rPr>
      </w:pPr>
      <w:r w:rsidRPr="00395F6E">
        <w:rPr>
          <w:rFonts w:ascii="Calibri" w:eastAsia="Calibri" w:hAnsi="Calibri" w:cs="Calibri"/>
          <w:color w:val="000000"/>
          <w:lang w:val="af-ZA"/>
        </w:rPr>
        <w:t xml:space="preserve">1 = </w:t>
      </w:r>
      <w:r w:rsidR="00395F6E">
        <w:rPr>
          <w:rFonts w:ascii="Calibri" w:eastAsia="Calibri" w:hAnsi="Calibri" w:cs="Calibri"/>
          <w:color w:val="000000"/>
          <w:lang w:val="af-ZA"/>
        </w:rPr>
        <w:t>Dit p</w:t>
      </w:r>
      <w:r w:rsidRPr="00395F6E">
        <w:rPr>
          <w:rFonts w:ascii="Calibri" w:eastAsia="Calibri" w:hAnsi="Calibri" w:cs="Calibri"/>
          <w:color w:val="000000"/>
          <w:lang w:val="af-ZA"/>
        </w:rPr>
        <w:t>la my glad nie</w:t>
      </w:r>
    </w:p>
    <w:p w14:paraId="0C7EA1D1" w14:textId="099386C1" w:rsidR="00425498" w:rsidRPr="00395F6E" w:rsidRDefault="00FE270A" w:rsidP="00395F6E">
      <w:pPr>
        <w:widowControl w:val="0"/>
        <w:pBdr>
          <w:top w:val="nil"/>
          <w:left w:val="nil"/>
          <w:bottom w:val="nil"/>
          <w:right w:val="nil"/>
          <w:between w:val="nil"/>
        </w:pBdr>
        <w:ind w:left="219" w:right="-24"/>
        <w:rPr>
          <w:rFonts w:ascii="Calibri" w:eastAsia="Calibri" w:hAnsi="Calibri" w:cs="Calibri"/>
          <w:color w:val="000000"/>
          <w:lang w:val="af-ZA"/>
        </w:rPr>
      </w:pPr>
      <w:r w:rsidRPr="00395F6E">
        <w:rPr>
          <w:rFonts w:ascii="Calibri" w:eastAsia="Calibri" w:hAnsi="Calibri" w:cs="Calibri"/>
          <w:color w:val="000000"/>
          <w:lang w:val="af-ZA"/>
        </w:rPr>
        <w:t xml:space="preserve">2 = </w:t>
      </w:r>
      <w:r w:rsidR="00395F6E">
        <w:rPr>
          <w:rFonts w:ascii="Calibri" w:eastAsia="Calibri" w:hAnsi="Calibri" w:cs="Calibri"/>
          <w:color w:val="000000"/>
          <w:lang w:val="af-ZA"/>
        </w:rPr>
        <w:t>Dit l</w:t>
      </w:r>
      <w:r w:rsidRPr="00395F6E">
        <w:rPr>
          <w:rFonts w:ascii="Calibri" w:eastAsia="Calibri" w:hAnsi="Calibri" w:cs="Calibri"/>
          <w:color w:val="000000"/>
          <w:lang w:val="af-ZA"/>
        </w:rPr>
        <w:t xml:space="preserve">aat my 'n bietjie </w:t>
      </w:r>
      <w:r w:rsidR="00395F6E">
        <w:rPr>
          <w:rFonts w:ascii="Calibri" w:eastAsia="Calibri" w:hAnsi="Calibri" w:cs="Calibri"/>
          <w:color w:val="000000"/>
          <w:lang w:val="af-ZA"/>
        </w:rPr>
        <w:t>o</w:t>
      </w:r>
      <w:r w:rsidRPr="00395F6E">
        <w:rPr>
          <w:rFonts w:ascii="Calibri" w:eastAsia="Calibri" w:hAnsi="Calibri" w:cs="Calibri"/>
          <w:color w:val="000000"/>
          <w:lang w:val="af-ZA"/>
        </w:rPr>
        <w:t xml:space="preserve">ngemaklik voel </w:t>
      </w:r>
    </w:p>
    <w:p w14:paraId="0C7EA1D2" w14:textId="5D2A1093" w:rsidR="00425498" w:rsidRPr="00395F6E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ind w:left="219" w:right="7236"/>
        <w:rPr>
          <w:rFonts w:ascii="Calibri" w:eastAsia="Calibri" w:hAnsi="Calibri" w:cs="Calibri"/>
          <w:color w:val="000000"/>
          <w:lang w:val="af-ZA"/>
        </w:rPr>
      </w:pPr>
      <w:r w:rsidRPr="00395F6E">
        <w:rPr>
          <w:rFonts w:ascii="Calibri" w:eastAsia="Calibri" w:hAnsi="Calibri" w:cs="Calibri"/>
          <w:color w:val="000000"/>
          <w:lang w:val="af-ZA"/>
        </w:rPr>
        <w:t xml:space="preserve">3 = </w:t>
      </w:r>
      <w:r w:rsidR="00395F6E">
        <w:rPr>
          <w:rFonts w:ascii="Calibri" w:eastAsia="Calibri" w:hAnsi="Calibri" w:cs="Calibri"/>
          <w:color w:val="000000"/>
          <w:lang w:val="af-ZA"/>
        </w:rPr>
        <w:t>Dit l</w:t>
      </w:r>
      <w:r w:rsidRPr="00395F6E">
        <w:rPr>
          <w:rFonts w:ascii="Calibri" w:eastAsia="Calibri" w:hAnsi="Calibri" w:cs="Calibri"/>
          <w:color w:val="000000"/>
          <w:lang w:val="af-ZA"/>
        </w:rPr>
        <w:t xml:space="preserve">aat my </w:t>
      </w:r>
      <w:proofErr w:type="spellStart"/>
      <w:r w:rsidRPr="00395F6E">
        <w:rPr>
          <w:rFonts w:ascii="Calibri" w:eastAsia="Calibri" w:hAnsi="Calibri" w:cs="Calibri"/>
          <w:color w:val="000000"/>
          <w:lang w:val="af-ZA"/>
        </w:rPr>
        <w:t>gestres</w:t>
      </w:r>
      <w:proofErr w:type="spellEnd"/>
      <w:r w:rsidRPr="00395F6E">
        <w:rPr>
          <w:rFonts w:ascii="Calibri" w:eastAsia="Calibri" w:hAnsi="Calibri" w:cs="Calibri"/>
          <w:color w:val="000000"/>
          <w:lang w:val="af-ZA"/>
        </w:rPr>
        <w:t xml:space="preserve"> voel</w:t>
      </w:r>
    </w:p>
    <w:p w14:paraId="0C7EA1D3" w14:textId="77777777" w:rsidR="00425498" w:rsidRPr="00395F6E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ind w:left="219"/>
        <w:rPr>
          <w:rFonts w:ascii="Calibri" w:eastAsia="Calibri" w:hAnsi="Calibri" w:cs="Calibri"/>
          <w:color w:val="000000"/>
          <w:lang w:val="af-ZA"/>
        </w:rPr>
      </w:pPr>
      <w:r w:rsidRPr="00395F6E">
        <w:rPr>
          <w:rFonts w:ascii="Calibri" w:eastAsia="Calibri" w:hAnsi="Calibri" w:cs="Calibri"/>
          <w:color w:val="000000"/>
          <w:lang w:val="af-ZA"/>
        </w:rPr>
        <w:t>4 = Dit ontstel my</w:t>
      </w:r>
    </w:p>
    <w:p w14:paraId="0C7EA1D4" w14:textId="2992C244" w:rsidR="00425498" w:rsidRPr="00395F6E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ind w:left="219"/>
        <w:rPr>
          <w:rFonts w:ascii="Calibri" w:eastAsia="Calibri" w:hAnsi="Calibri" w:cs="Calibri"/>
          <w:color w:val="000000"/>
          <w:lang w:val="af-ZA"/>
        </w:rPr>
      </w:pPr>
      <w:r w:rsidRPr="00395F6E">
        <w:rPr>
          <w:rFonts w:ascii="Calibri" w:eastAsia="Calibri" w:hAnsi="Calibri" w:cs="Calibri"/>
          <w:color w:val="000000"/>
          <w:lang w:val="af-ZA"/>
        </w:rPr>
        <w:t xml:space="preserve">5 = </w:t>
      </w:r>
      <w:r w:rsidR="00395F6E">
        <w:rPr>
          <w:rFonts w:ascii="Calibri" w:eastAsia="Calibri" w:hAnsi="Calibri" w:cs="Calibri"/>
          <w:color w:val="000000"/>
          <w:lang w:val="af-ZA"/>
        </w:rPr>
        <w:t>Dit sal my laat</w:t>
      </w:r>
      <w:r w:rsidRPr="00395F6E">
        <w:rPr>
          <w:rFonts w:ascii="Calibri" w:eastAsia="Calibri" w:hAnsi="Calibri" w:cs="Calibri"/>
          <w:color w:val="000000"/>
          <w:lang w:val="af-ZA"/>
        </w:rPr>
        <w:t xml:space="preserve"> ontplof!</w:t>
      </w:r>
    </w:p>
    <w:p w14:paraId="0C7EA1D6" w14:textId="77777777" w:rsidR="00425498" w:rsidRPr="00395F6E" w:rsidRDefault="00FE270A">
      <w:pPr>
        <w:rPr>
          <w:b/>
          <w:i/>
          <w:sz w:val="28"/>
          <w:szCs w:val="28"/>
          <w:lang w:val="af-ZA"/>
        </w:rPr>
      </w:pPr>
      <w:r w:rsidRPr="00395F6E">
        <w:rPr>
          <w:noProof/>
          <w:lang w:val="en-ZA" w:eastAsia="en-ZA"/>
        </w:rPr>
        <w:drawing>
          <wp:anchor distT="0" distB="0" distL="0" distR="0" simplePos="0" relativeHeight="251659264" behindDoc="0" locked="0" layoutInCell="1" hidden="0" allowOverlap="1" wp14:anchorId="0C7EA41C" wp14:editId="0C7EA41D">
            <wp:simplePos x="0" y="0"/>
            <wp:positionH relativeFrom="column">
              <wp:posOffset>-51137</wp:posOffset>
            </wp:positionH>
            <wp:positionV relativeFrom="paragraph">
              <wp:posOffset>229144</wp:posOffset>
            </wp:positionV>
            <wp:extent cx="6760839" cy="1653539"/>
            <wp:effectExtent l="0" t="0" r="0" b="0"/>
            <wp:wrapTopAndBottom distT="0" distB="0"/>
            <wp:docPr id="102777163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0839" cy="1653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766"/>
        <w:gridCol w:w="767"/>
        <w:gridCol w:w="766"/>
        <w:gridCol w:w="766"/>
        <w:gridCol w:w="767"/>
      </w:tblGrid>
      <w:tr w:rsidR="00395F6E" w:rsidRPr="00395F6E" w14:paraId="7F2B6061" w14:textId="77777777" w:rsidTr="00395F6E">
        <w:trPr>
          <w:trHeight w:val="350"/>
        </w:trPr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69741" w14:textId="77777777" w:rsidR="00395F6E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56DA8" w14:textId="77777777" w:rsidR="00395F6E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8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CA617" w14:textId="77777777" w:rsidR="00395F6E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C94F3" w14:textId="77777777" w:rsidR="00395F6E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B0AE4" w14:textId="77777777" w:rsidR="00395F6E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D93CA" w14:textId="77777777" w:rsidR="00395F6E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</w:tr>
      <w:tr w:rsidR="00425498" w:rsidRPr="00395F6E" w14:paraId="0C7EA1DD" w14:textId="77777777" w:rsidTr="00395F6E">
        <w:trPr>
          <w:trHeight w:val="3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1D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</w:tcPr>
          <w:p w14:paraId="0C7EA1D8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8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395F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E2"/>
          </w:tcPr>
          <w:p w14:paraId="0C7EA1D9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395F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3C3"/>
          </w:tcPr>
          <w:p w14:paraId="0C7EA1DA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395F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292"/>
          </w:tcPr>
          <w:p w14:paraId="0C7EA1DB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395F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5252"/>
          </w:tcPr>
          <w:p w14:paraId="0C7EA1DC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395F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5</w:t>
            </w:r>
          </w:p>
        </w:tc>
      </w:tr>
      <w:tr w:rsidR="00425498" w:rsidRPr="00395F6E" w14:paraId="0C7EA1E4" w14:textId="77777777" w:rsidTr="00395F6E">
        <w:trPr>
          <w:trHeight w:val="422"/>
        </w:trPr>
        <w:tc>
          <w:tcPr>
            <w:tcW w:w="6678" w:type="dxa"/>
            <w:tcBorders>
              <w:top w:val="single" w:sz="4" w:space="0" w:color="auto"/>
            </w:tcBorders>
          </w:tcPr>
          <w:p w14:paraId="0C7EA1DE" w14:textId="2ECAB3B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'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n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Onderwyser gee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vir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my terugvoer / opbouende kritiek.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FFF3F3"/>
          </w:tcPr>
          <w:p w14:paraId="0C7EA1D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FAE2E2"/>
          </w:tcPr>
          <w:p w14:paraId="0C7EA1E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F5C3C3"/>
          </w:tcPr>
          <w:p w14:paraId="0C7EA1E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EE9292"/>
          </w:tcPr>
          <w:p w14:paraId="0C7EA1E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E45252"/>
          </w:tcPr>
          <w:p w14:paraId="0C7EA1E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1EB" w14:textId="77777777">
        <w:trPr>
          <w:trHeight w:val="421"/>
        </w:trPr>
        <w:tc>
          <w:tcPr>
            <w:tcW w:w="6678" w:type="dxa"/>
          </w:tcPr>
          <w:p w14:paraId="0C7EA1E5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Iemand of iets onderbreek my terwyl ek werk.</w:t>
            </w:r>
          </w:p>
        </w:tc>
        <w:tc>
          <w:tcPr>
            <w:tcW w:w="766" w:type="dxa"/>
            <w:shd w:val="clear" w:color="auto" w:fill="FFF3F3"/>
          </w:tcPr>
          <w:p w14:paraId="0C7EA1E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1E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1E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1E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1E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1F2" w14:textId="77777777">
        <w:trPr>
          <w:trHeight w:val="421"/>
        </w:trPr>
        <w:tc>
          <w:tcPr>
            <w:tcW w:w="6678" w:type="dxa"/>
          </w:tcPr>
          <w:p w14:paraId="0C7EA1EC" w14:textId="6374B412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'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n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Onderwyser sê vir my om 'n fout reg te stel.</w:t>
            </w:r>
          </w:p>
        </w:tc>
        <w:tc>
          <w:tcPr>
            <w:tcW w:w="766" w:type="dxa"/>
            <w:shd w:val="clear" w:color="auto" w:fill="FFF3F3"/>
          </w:tcPr>
          <w:p w14:paraId="0C7EA1E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1E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1E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1F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1F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1F9" w14:textId="77777777">
        <w:trPr>
          <w:trHeight w:val="422"/>
        </w:trPr>
        <w:tc>
          <w:tcPr>
            <w:tcW w:w="6678" w:type="dxa"/>
          </w:tcPr>
          <w:p w14:paraId="0C7EA1F3" w14:textId="2828C002" w:rsidR="00425498" w:rsidRPr="00395F6E" w:rsidRDefault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ek nie verstaan wat iemand vir my sê nie.</w:t>
            </w:r>
          </w:p>
        </w:tc>
        <w:tc>
          <w:tcPr>
            <w:tcW w:w="766" w:type="dxa"/>
            <w:shd w:val="clear" w:color="auto" w:fill="FFF3F3"/>
          </w:tcPr>
          <w:p w14:paraId="0C7EA1F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1F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1F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1F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1F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00" w14:textId="77777777">
        <w:trPr>
          <w:trHeight w:val="421"/>
        </w:trPr>
        <w:tc>
          <w:tcPr>
            <w:tcW w:w="6678" w:type="dxa"/>
          </w:tcPr>
          <w:p w14:paraId="0C7EA1FA" w14:textId="67017B1A" w:rsidR="00425498" w:rsidRPr="00395F6E" w:rsidRDefault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ek nie met 'n klasmaat saamstem nie.</w:t>
            </w:r>
          </w:p>
        </w:tc>
        <w:tc>
          <w:tcPr>
            <w:tcW w:w="766" w:type="dxa"/>
            <w:shd w:val="clear" w:color="auto" w:fill="FFF3F3"/>
          </w:tcPr>
          <w:p w14:paraId="0C7EA1F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1F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1F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1F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1F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07" w14:textId="77777777">
        <w:trPr>
          <w:trHeight w:val="422"/>
        </w:trPr>
        <w:tc>
          <w:tcPr>
            <w:tcW w:w="6678" w:type="dxa"/>
          </w:tcPr>
          <w:p w14:paraId="0C7EA201" w14:textId="4E738AA3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'n klasmaat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vir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hulp vra.</w:t>
            </w:r>
          </w:p>
        </w:tc>
        <w:tc>
          <w:tcPr>
            <w:tcW w:w="766" w:type="dxa"/>
            <w:shd w:val="clear" w:color="auto" w:fill="FFF3F3"/>
          </w:tcPr>
          <w:p w14:paraId="0C7EA20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0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0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0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0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0E" w14:textId="77777777">
        <w:trPr>
          <w:trHeight w:val="421"/>
        </w:trPr>
        <w:tc>
          <w:tcPr>
            <w:tcW w:w="6678" w:type="dxa"/>
          </w:tcPr>
          <w:p w14:paraId="0C7EA208" w14:textId="437BF1DF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Huiswerk</w:t>
            </w:r>
          </w:p>
        </w:tc>
        <w:tc>
          <w:tcPr>
            <w:tcW w:w="766" w:type="dxa"/>
            <w:shd w:val="clear" w:color="auto" w:fill="FFF3F3"/>
          </w:tcPr>
          <w:p w14:paraId="0C7EA20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0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0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0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0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15" w14:textId="77777777">
        <w:trPr>
          <w:trHeight w:val="422"/>
        </w:trPr>
        <w:tc>
          <w:tcPr>
            <w:tcW w:w="6678" w:type="dxa"/>
          </w:tcPr>
          <w:p w14:paraId="0C7EA20F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'n onderwyser vir my sê om iets te doen.</w:t>
            </w:r>
          </w:p>
        </w:tc>
        <w:tc>
          <w:tcPr>
            <w:tcW w:w="766" w:type="dxa"/>
            <w:shd w:val="clear" w:color="auto" w:fill="FFF3F3"/>
          </w:tcPr>
          <w:p w14:paraId="0C7EA21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1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1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1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1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1C" w14:textId="77777777">
        <w:trPr>
          <w:trHeight w:val="422"/>
        </w:trPr>
        <w:tc>
          <w:tcPr>
            <w:tcW w:w="6678" w:type="dxa"/>
          </w:tcPr>
          <w:p w14:paraId="0C7EA216" w14:textId="2896E27D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Groepwerk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saam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met maats / klasmaats.</w:t>
            </w:r>
          </w:p>
        </w:tc>
        <w:tc>
          <w:tcPr>
            <w:tcW w:w="766" w:type="dxa"/>
            <w:shd w:val="clear" w:color="auto" w:fill="FFF3F3"/>
          </w:tcPr>
          <w:p w14:paraId="0C7EA21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1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1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1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1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23" w14:textId="77777777">
        <w:trPr>
          <w:trHeight w:val="421"/>
        </w:trPr>
        <w:tc>
          <w:tcPr>
            <w:tcW w:w="6678" w:type="dxa"/>
          </w:tcPr>
          <w:p w14:paraId="0C7EA21D" w14:textId="5BB2466C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lastRenderedPageBreak/>
              <w:t>Wanneer ander voorstelle maak oor hoe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ek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iets 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moet 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doen.</w:t>
            </w:r>
          </w:p>
        </w:tc>
        <w:tc>
          <w:tcPr>
            <w:tcW w:w="766" w:type="dxa"/>
            <w:shd w:val="clear" w:color="auto" w:fill="FFF3F3"/>
          </w:tcPr>
          <w:p w14:paraId="0C7EA21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1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2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2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2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2A" w14:textId="77777777">
        <w:trPr>
          <w:trHeight w:val="422"/>
        </w:trPr>
        <w:tc>
          <w:tcPr>
            <w:tcW w:w="6678" w:type="dxa"/>
          </w:tcPr>
          <w:p w14:paraId="0C7EA224" w14:textId="485224DB" w:rsidR="00425498" w:rsidRPr="00395F6E" w:rsidRDefault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Indien 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een van my idees nie by 'n projek / aktiwiteit ingesluit 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word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nie.</w:t>
            </w:r>
          </w:p>
        </w:tc>
        <w:tc>
          <w:tcPr>
            <w:tcW w:w="766" w:type="dxa"/>
            <w:shd w:val="clear" w:color="auto" w:fill="FFF3F3"/>
          </w:tcPr>
          <w:p w14:paraId="0C7EA22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2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2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2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2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31" w14:textId="77777777">
        <w:trPr>
          <w:trHeight w:val="422"/>
        </w:trPr>
        <w:tc>
          <w:tcPr>
            <w:tcW w:w="6678" w:type="dxa"/>
          </w:tcPr>
          <w:p w14:paraId="0C7EA22B" w14:textId="3BBED320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Wanneer iemand 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geselsies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met my 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aanknoop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C7EA22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2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2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2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3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38" w14:textId="77777777">
        <w:trPr>
          <w:trHeight w:val="421"/>
        </w:trPr>
        <w:tc>
          <w:tcPr>
            <w:tcW w:w="6678" w:type="dxa"/>
          </w:tcPr>
          <w:p w14:paraId="0C7EA232" w14:textId="772F62C8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van 'n aktiwiteit of gesprek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="00395F6E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uitgesluit word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C7EA23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3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3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3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3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3F" w14:textId="77777777">
        <w:trPr>
          <w:trHeight w:val="421"/>
        </w:trPr>
        <w:tc>
          <w:tcPr>
            <w:tcW w:w="6678" w:type="dxa"/>
          </w:tcPr>
          <w:p w14:paraId="0C7EA239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nuwe mense te ontmoet.</w:t>
            </w:r>
          </w:p>
        </w:tc>
        <w:tc>
          <w:tcPr>
            <w:tcW w:w="766" w:type="dxa"/>
            <w:shd w:val="clear" w:color="auto" w:fill="FFF3F3"/>
          </w:tcPr>
          <w:p w14:paraId="0C7EA23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3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3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3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3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46" w14:textId="77777777">
        <w:trPr>
          <w:trHeight w:val="421"/>
        </w:trPr>
        <w:tc>
          <w:tcPr>
            <w:tcW w:w="6678" w:type="dxa"/>
          </w:tcPr>
          <w:p w14:paraId="0C7EA240" w14:textId="64FE78FF" w:rsidR="00425498" w:rsidRPr="00395F6E" w:rsidRDefault="002F23BA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 Wanneer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my klasmaats voortdurend praat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C7EA24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4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4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4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4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4D" w14:textId="77777777">
        <w:trPr>
          <w:trHeight w:val="421"/>
        </w:trPr>
        <w:tc>
          <w:tcPr>
            <w:tcW w:w="6678" w:type="dxa"/>
          </w:tcPr>
          <w:p w14:paraId="0C7EA247" w14:textId="2C368AEA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nuwe take met sperdatums gegee word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C7EA24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4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4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4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4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254" w14:textId="77777777">
        <w:trPr>
          <w:trHeight w:val="421"/>
        </w:trPr>
        <w:tc>
          <w:tcPr>
            <w:tcW w:w="6678" w:type="dxa"/>
          </w:tcPr>
          <w:p w14:paraId="0C7EA24E" w14:textId="3B57A3E0" w:rsidR="00425498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Om 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'n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swak punt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op 'n toets / eksamen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kry.</w:t>
            </w:r>
          </w:p>
        </w:tc>
        <w:tc>
          <w:tcPr>
            <w:tcW w:w="766" w:type="dxa"/>
            <w:shd w:val="clear" w:color="auto" w:fill="FFF3F3"/>
          </w:tcPr>
          <w:p w14:paraId="0C7EA24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5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5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5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5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3AFD9BBD" w14:textId="77777777">
        <w:trPr>
          <w:trHeight w:val="421"/>
        </w:trPr>
        <w:tc>
          <w:tcPr>
            <w:tcW w:w="6678" w:type="dxa"/>
          </w:tcPr>
          <w:p w14:paraId="4B935160" w14:textId="589F752F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iemand 'n fout wat ek gemaak het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, uitwys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6DA5B0D4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87DB6D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59DD343E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162A2750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A32D40B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29D064C9" w14:textId="77777777">
        <w:trPr>
          <w:trHeight w:val="421"/>
        </w:trPr>
        <w:tc>
          <w:tcPr>
            <w:tcW w:w="6678" w:type="dxa"/>
          </w:tcPr>
          <w:p w14:paraId="25F38DE5" w14:textId="11629445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mense te g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roet.</w:t>
            </w:r>
          </w:p>
        </w:tc>
        <w:tc>
          <w:tcPr>
            <w:tcW w:w="766" w:type="dxa"/>
            <w:shd w:val="clear" w:color="auto" w:fill="FFF3F3"/>
          </w:tcPr>
          <w:p w14:paraId="0B9763BC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49D9D91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56A579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1BAF2EF3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AA8D3C1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387004BF" w14:textId="77777777">
        <w:trPr>
          <w:trHeight w:val="421"/>
        </w:trPr>
        <w:tc>
          <w:tcPr>
            <w:tcW w:w="6678" w:type="dxa"/>
          </w:tcPr>
          <w:p w14:paraId="31FBC8CE" w14:textId="014691B7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toetse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skryf</w:t>
            </w:r>
          </w:p>
        </w:tc>
        <w:tc>
          <w:tcPr>
            <w:tcW w:w="766" w:type="dxa"/>
            <w:shd w:val="clear" w:color="auto" w:fill="FFF3F3"/>
          </w:tcPr>
          <w:p w14:paraId="235351EB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4E7A57F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68EB13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6B328F0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DA61B3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4762C692" w14:textId="77777777">
        <w:trPr>
          <w:trHeight w:val="421"/>
        </w:trPr>
        <w:tc>
          <w:tcPr>
            <w:tcW w:w="6678" w:type="dxa"/>
          </w:tcPr>
          <w:p w14:paraId="20ED8D46" w14:textId="5588E97A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'n fout maak.</w:t>
            </w:r>
          </w:p>
        </w:tc>
        <w:tc>
          <w:tcPr>
            <w:tcW w:w="766" w:type="dxa"/>
            <w:shd w:val="clear" w:color="auto" w:fill="FFF3F3"/>
          </w:tcPr>
          <w:p w14:paraId="54516AE1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527E194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A9C5C9C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6B999FC4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7F930CE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4B757057" w14:textId="77777777">
        <w:trPr>
          <w:trHeight w:val="421"/>
        </w:trPr>
        <w:tc>
          <w:tcPr>
            <w:tcW w:w="6678" w:type="dxa"/>
          </w:tcPr>
          <w:p w14:paraId="07B24829" w14:textId="62DA17E7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betyds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vir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skool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wees.</w:t>
            </w:r>
          </w:p>
        </w:tc>
        <w:tc>
          <w:tcPr>
            <w:tcW w:w="766" w:type="dxa"/>
            <w:shd w:val="clear" w:color="auto" w:fill="FFF3F3"/>
          </w:tcPr>
          <w:p w14:paraId="5D8711AD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21BE1050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1384873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5E43D44B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B342B7E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422CD29F" w14:textId="77777777">
        <w:trPr>
          <w:trHeight w:val="421"/>
        </w:trPr>
        <w:tc>
          <w:tcPr>
            <w:tcW w:w="6678" w:type="dxa"/>
          </w:tcPr>
          <w:p w14:paraId="37DDB324" w14:textId="0CDCC8B5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opstelle te skryf.</w:t>
            </w:r>
          </w:p>
        </w:tc>
        <w:tc>
          <w:tcPr>
            <w:tcW w:w="766" w:type="dxa"/>
            <w:shd w:val="clear" w:color="auto" w:fill="FFF3F3"/>
          </w:tcPr>
          <w:p w14:paraId="4F2E377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3B125301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9071C7D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30DCBA0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1EDA9257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3B167E05" w14:textId="77777777">
        <w:trPr>
          <w:trHeight w:val="421"/>
        </w:trPr>
        <w:tc>
          <w:tcPr>
            <w:tcW w:w="6678" w:type="dxa"/>
          </w:tcPr>
          <w:p w14:paraId="27FA034A" w14:textId="0BF43BFF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skooldrag te dra.</w:t>
            </w:r>
          </w:p>
        </w:tc>
        <w:tc>
          <w:tcPr>
            <w:tcW w:w="766" w:type="dxa"/>
            <w:shd w:val="clear" w:color="auto" w:fill="FFF3F3"/>
          </w:tcPr>
          <w:p w14:paraId="3D5CED7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3110032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E556C6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3E2C433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431C989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43E15B84" w14:textId="77777777">
        <w:trPr>
          <w:trHeight w:val="421"/>
        </w:trPr>
        <w:tc>
          <w:tcPr>
            <w:tcW w:w="6678" w:type="dxa"/>
          </w:tcPr>
          <w:p w14:paraId="72323744" w14:textId="2B7742A0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proofErr w:type="spellStart"/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Skoolklokke</w:t>
            </w:r>
            <w:proofErr w:type="spellEnd"/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of </w:t>
            </w:r>
            <w:proofErr w:type="spellStart"/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luidsprekera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f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kondigings</w:t>
            </w:r>
            <w:proofErr w:type="spellEnd"/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B7F21D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274311E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53126CA3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4DE7904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5D5531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4CA4C555" w14:textId="77777777">
        <w:trPr>
          <w:trHeight w:val="421"/>
        </w:trPr>
        <w:tc>
          <w:tcPr>
            <w:tcW w:w="6678" w:type="dxa"/>
          </w:tcPr>
          <w:p w14:paraId="71A19ACE" w14:textId="63A5D28C" w:rsidR="00395F6E" w:rsidRDefault="00395F6E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noodsituasie</w:t>
            </w:r>
            <w:r w:rsidR="002F23B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oefeninge te doen.</w:t>
            </w:r>
          </w:p>
        </w:tc>
        <w:tc>
          <w:tcPr>
            <w:tcW w:w="766" w:type="dxa"/>
            <w:shd w:val="clear" w:color="auto" w:fill="FFF3F3"/>
          </w:tcPr>
          <w:p w14:paraId="5FBCBEC1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66EEDDE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74C5024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44F5193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9D5081C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02DC20EB" w14:textId="77777777">
        <w:trPr>
          <w:trHeight w:val="421"/>
        </w:trPr>
        <w:tc>
          <w:tcPr>
            <w:tcW w:w="6678" w:type="dxa"/>
          </w:tcPr>
          <w:p w14:paraId="5C1F4B8F" w14:textId="0A9493FC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'n klasmaat nie met my saamstem nie.</w:t>
            </w:r>
          </w:p>
        </w:tc>
        <w:tc>
          <w:tcPr>
            <w:tcW w:w="766" w:type="dxa"/>
            <w:shd w:val="clear" w:color="auto" w:fill="FFF3F3"/>
          </w:tcPr>
          <w:p w14:paraId="37A28644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7105A5F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0BC9E3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5F0F7C4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701F7BC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3D040080" w14:textId="77777777">
        <w:trPr>
          <w:trHeight w:val="421"/>
        </w:trPr>
        <w:tc>
          <w:tcPr>
            <w:tcW w:w="6678" w:type="dxa"/>
          </w:tcPr>
          <w:p w14:paraId="2F9B129C" w14:textId="60A98EC9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Toetse waarvan ek nie geweet het nie.</w:t>
            </w:r>
          </w:p>
        </w:tc>
        <w:tc>
          <w:tcPr>
            <w:tcW w:w="766" w:type="dxa"/>
            <w:shd w:val="clear" w:color="auto" w:fill="FFF3F3"/>
          </w:tcPr>
          <w:p w14:paraId="6B25C1E3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228C0BCA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71AD14A1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17FD52E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C636AC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2C371395" w14:textId="77777777">
        <w:trPr>
          <w:trHeight w:val="421"/>
        </w:trPr>
        <w:tc>
          <w:tcPr>
            <w:tcW w:w="6678" w:type="dxa"/>
          </w:tcPr>
          <w:p w14:paraId="0E639656" w14:textId="2521AA87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Aanlyn klasse</w:t>
            </w:r>
          </w:p>
        </w:tc>
        <w:tc>
          <w:tcPr>
            <w:tcW w:w="766" w:type="dxa"/>
            <w:shd w:val="clear" w:color="auto" w:fill="FFF3F3"/>
          </w:tcPr>
          <w:p w14:paraId="1D8B26C7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7E5B695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13E558F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6093E43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4A6C09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656270EB" w14:textId="77777777">
        <w:trPr>
          <w:trHeight w:val="421"/>
        </w:trPr>
        <w:tc>
          <w:tcPr>
            <w:tcW w:w="6678" w:type="dxa"/>
          </w:tcPr>
          <w:p w14:paraId="529E5226" w14:textId="66A36BCE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my hare volgens 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skoo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l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reëls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te dra.</w:t>
            </w:r>
          </w:p>
        </w:tc>
        <w:tc>
          <w:tcPr>
            <w:tcW w:w="766" w:type="dxa"/>
            <w:shd w:val="clear" w:color="auto" w:fill="FFF3F3"/>
          </w:tcPr>
          <w:p w14:paraId="1EC24BE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1EE6BD6E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14FDD6A4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6920157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EE43F70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6A9CD44B" w14:textId="77777777">
        <w:trPr>
          <w:trHeight w:val="421"/>
        </w:trPr>
        <w:tc>
          <w:tcPr>
            <w:tcW w:w="6678" w:type="dxa"/>
          </w:tcPr>
          <w:p w14:paraId="562F58D4" w14:textId="34529959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iets nuuts of anders moet doen.</w:t>
            </w:r>
          </w:p>
        </w:tc>
        <w:tc>
          <w:tcPr>
            <w:tcW w:w="766" w:type="dxa"/>
            <w:shd w:val="clear" w:color="auto" w:fill="FFF3F3"/>
          </w:tcPr>
          <w:p w14:paraId="716FA34A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62D84BC3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1EDF57AD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79334789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3F4C3BB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532BDC0F" w14:textId="77777777">
        <w:trPr>
          <w:trHeight w:val="421"/>
        </w:trPr>
        <w:tc>
          <w:tcPr>
            <w:tcW w:w="6678" w:type="dxa"/>
          </w:tcPr>
          <w:p w14:paraId="6D2F729E" w14:textId="1585D90F" w:rsidR="00395F6E" w:rsidRDefault="00395F6E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Om </w:t>
            </w:r>
            <w:r w:rsidR="002F23B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na 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ander mense se musiek /radio te </w:t>
            </w:r>
            <w:r w:rsidR="002F23B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moet luister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504CFAAE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3439B29D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2485FCDD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43427D3B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8CB1D31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35D77383" w14:textId="77777777">
        <w:trPr>
          <w:trHeight w:val="421"/>
        </w:trPr>
        <w:tc>
          <w:tcPr>
            <w:tcW w:w="6678" w:type="dxa"/>
          </w:tcPr>
          <w:p w14:paraId="0D06FCF9" w14:textId="2AE4D6D9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Wanneer ander aan my raak (d.w.s. handdruk, klop op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die 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rug).</w:t>
            </w:r>
          </w:p>
        </w:tc>
        <w:tc>
          <w:tcPr>
            <w:tcW w:w="766" w:type="dxa"/>
            <w:shd w:val="clear" w:color="auto" w:fill="FFF3F3"/>
          </w:tcPr>
          <w:p w14:paraId="60238E22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4F109899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ABB152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6273E6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A91C8F7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388FC53B" w14:textId="77777777">
        <w:trPr>
          <w:trHeight w:val="421"/>
        </w:trPr>
        <w:tc>
          <w:tcPr>
            <w:tcW w:w="6678" w:type="dxa"/>
          </w:tcPr>
          <w:p w14:paraId="4B60B61E" w14:textId="28130CF0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Groot skares</w:t>
            </w:r>
          </w:p>
        </w:tc>
        <w:tc>
          <w:tcPr>
            <w:tcW w:w="766" w:type="dxa"/>
            <w:shd w:val="clear" w:color="auto" w:fill="FFF3F3"/>
          </w:tcPr>
          <w:p w14:paraId="5837775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62EA014C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6409F6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382FB6EA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198904F4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2A93CF24" w14:textId="77777777">
        <w:trPr>
          <w:trHeight w:val="421"/>
        </w:trPr>
        <w:tc>
          <w:tcPr>
            <w:tcW w:w="6678" w:type="dxa"/>
          </w:tcPr>
          <w:p w14:paraId="0442BF6A" w14:textId="240A1F81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vir iets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moet wag.</w:t>
            </w:r>
          </w:p>
        </w:tc>
        <w:tc>
          <w:tcPr>
            <w:tcW w:w="766" w:type="dxa"/>
            <w:shd w:val="clear" w:color="auto" w:fill="FFF3F3"/>
          </w:tcPr>
          <w:p w14:paraId="0FB5F5EA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52A7D28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B44213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4FBB203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58CF7A4D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075FDCB7" w14:textId="77777777">
        <w:trPr>
          <w:trHeight w:val="421"/>
        </w:trPr>
        <w:tc>
          <w:tcPr>
            <w:tcW w:w="6678" w:type="dxa"/>
          </w:tcPr>
          <w:p w14:paraId="3FDB977A" w14:textId="27369306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deur ander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geterg te word.</w:t>
            </w:r>
          </w:p>
        </w:tc>
        <w:tc>
          <w:tcPr>
            <w:tcW w:w="766" w:type="dxa"/>
            <w:shd w:val="clear" w:color="auto" w:fill="FFF3F3"/>
          </w:tcPr>
          <w:p w14:paraId="664F03E7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05593EE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6E18D139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491F67A7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54D841C4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7AA4D06E" w14:textId="77777777">
        <w:trPr>
          <w:trHeight w:val="421"/>
        </w:trPr>
        <w:tc>
          <w:tcPr>
            <w:tcW w:w="6678" w:type="dxa"/>
          </w:tcPr>
          <w:p w14:paraId="68CD3F76" w14:textId="3B24CF7A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Oorvol gang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e</w:t>
            </w:r>
          </w:p>
        </w:tc>
        <w:tc>
          <w:tcPr>
            <w:tcW w:w="766" w:type="dxa"/>
            <w:shd w:val="clear" w:color="auto" w:fill="FFF3F3"/>
          </w:tcPr>
          <w:p w14:paraId="25088D5A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5423765C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6F8077E4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2E84692E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8C3CD39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20D5F773" w14:textId="77777777">
        <w:trPr>
          <w:trHeight w:val="421"/>
        </w:trPr>
        <w:tc>
          <w:tcPr>
            <w:tcW w:w="6678" w:type="dxa"/>
          </w:tcPr>
          <w:p w14:paraId="6962A58C" w14:textId="0E3848F3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Groepsdruk</w:t>
            </w:r>
          </w:p>
        </w:tc>
        <w:tc>
          <w:tcPr>
            <w:tcW w:w="766" w:type="dxa"/>
            <w:shd w:val="clear" w:color="auto" w:fill="FFF3F3"/>
          </w:tcPr>
          <w:p w14:paraId="0875E1F3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2D69E4F2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5280DE32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34D90C8A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5C2E4F3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34D8F404" w14:textId="77777777">
        <w:trPr>
          <w:trHeight w:val="421"/>
        </w:trPr>
        <w:tc>
          <w:tcPr>
            <w:tcW w:w="6678" w:type="dxa"/>
          </w:tcPr>
          <w:p w14:paraId="233EE765" w14:textId="415BB64E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my daaglikse roetine verander.</w:t>
            </w:r>
          </w:p>
        </w:tc>
        <w:tc>
          <w:tcPr>
            <w:tcW w:w="766" w:type="dxa"/>
            <w:shd w:val="clear" w:color="auto" w:fill="FFF3F3"/>
          </w:tcPr>
          <w:p w14:paraId="3F3FDF70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106BAC0C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DB4127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50352B5B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2CD30E1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2CF52BFC" w14:textId="77777777">
        <w:trPr>
          <w:trHeight w:val="421"/>
        </w:trPr>
        <w:tc>
          <w:tcPr>
            <w:tcW w:w="6678" w:type="dxa"/>
          </w:tcPr>
          <w:p w14:paraId="07A8E5B8" w14:textId="5DF7EFAB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Luidrugtige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plekk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e</w:t>
            </w:r>
          </w:p>
        </w:tc>
        <w:tc>
          <w:tcPr>
            <w:tcW w:w="766" w:type="dxa"/>
            <w:shd w:val="clear" w:color="auto" w:fill="FFF3F3"/>
          </w:tcPr>
          <w:p w14:paraId="75816F60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19AA42C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2498EDD9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19E96AB6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AAF950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395F6E" w14:paraId="7AD850C4" w14:textId="77777777">
        <w:trPr>
          <w:trHeight w:val="421"/>
        </w:trPr>
        <w:tc>
          <w:tcPr>
            <w:tcW w:w="6678" w:type="dxa"/>
          </w:tcPr>
          <w:p w14:paraId="026A13B3" w14:textId="622A7882" w:rsid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Spesifieke geluide (d.w.s. piep, neurie)</w:t>
            </w:r>
          </w:p>
        </w:tc>
        <w:tc>
          <w:tcPr>
            <w:tcW w:w="766" w:type="dxa"/>
            <w:shd w:val="clear" w:color="auto" w:fill="FFF3F3"/>
          </w:tcPr>
          <w:p w14:paraId="3A8277D8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3A3C6DB1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3B48F013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782EDB65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38A3B15F" w14:textId="77777777" w:rsidR="00395F6E" w:rsidRPr="00395F6E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</w:tbl>
    <w:p w14:paraId="0C7EA255" w14:textId="77777777" w:rsidR="00425498" w:rsidRPr="00395F6E" w:rsidRDefault="00425498">
      <w:pPr>
        <w:rPr>
          <w:lang w:val="af-ZA"/>
        </w:rPr>
      </w:pPr>
    </w:p>
    <w:tbl>
      <w:tblPr>
        <w:tblStyle w:val="a0"/>
        <w:tblW w:w="104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5"/>
        <w:gridCol w:w="795"/>
        <w:gridCol w:w="780"/>
        <w:gridCol w:w="705"/>
        <w:gridCol w:w="780"/>
        <w:gridCol w:w="720"/>
      </w:tblGrid>
      <w:tr w:rsidR="00425498" w:rsidRPr="00395F6E" w14:paraId="0C7EA304" w14:textId="77777777">
        <w:trPr>
          <w:trHeight w:val="422"/>
        </w:trPr>
        <w:tc>
          <w:tcPr>
            <w:tcW w:w="6675" w:type="dxa"/>
          </w:tcPr>
          <w:p w14:paraId="0C7EA2FE" w14:textId="39252C8A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Sekere reuke (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byvoorbeeld,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parfuum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of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kos)</w:t>
            </w:r>
          </w:p>
        </w:tc>
        <w:tc>
          <w:tcPr>
            <w:tcW w:w="795" w:type="dxa"/>
            <w:shd w:val="clear" w:color="auto" w:fill="FFF3F3"/>
          </w:tcPr>
          <w:p w14:paraId="0C7EA2F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0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0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0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0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0B" w14:textId="77777777">
        <w:trPr>
          <w:trHeight w:val="421"/>
        </w:trPr>
        <w:tc>
          <w:tcPr>
            <w:tcW w:w="6675" w:type="dxa"/>
          </w:tcPr>
          <w:p w14:paraId="0C7EA305" w14:textId="24E52768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Engels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- 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/ Afrikaans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- 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/ Xhosa-opdragte</w:t>
            </w:r>
          </w:p>
        </w:tc>
        <w:tc>
          <w:tcPr>
            <w:tcW w:w="795" w:type="dxa"/>
            <w:shd w:val="clear" w:color="auto" w:fill="FFF3F3"/>
          </w:tcPr>
          <w:p w14:paraId="0C7EA30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0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0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0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0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12" w14:textId="77777777">
        <w:trPr>
          <w:trHeight w:val="421"/>
        </w:trPr>
        <w:tc>
          <w:tcPr>
            <w:tcW w:w="6675" w:type="dxa"/>
          </w:tcPr>
          <w:p w14:paraId="0C7EA30C" w14:textId="00CF1F01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Groot projekte</w:t>
            </w:r>
          </w:p>
        </w:tc>
        <w:tc>
          <w:tcPr>
            <w:tcW w:w="795" w:type="dxa"/>
            <w:shd w:val="clear" w:color="auto" w:fill="FFF3F3"/>
          </w:tcPr>
          <w:p w14:paraId="0C7EA30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0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0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1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1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19" w14:textId="77777777">
        <w:trPr>
          <w:trHeight w:val="422"/>
        </w:trPr>
        <w:tc>
          <w:tcPr>
            <w:tcW w:w="6675" w:type="dxa"/>
          </w:tcPr>
          <w:p w14:paraId="0C7EA313" w14:textId="09C6255D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'n onderwyser / gesagsfiguur vir my "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n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ee!"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="00395F6E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sê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95" w:type="dxa"/>
            <w:shd w:val="clear" w:color="auto" w:fill="FFF3F3"/>
          </w:tcPr>
          <w:p w14:paraId="0C7EA31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1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1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1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1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20" w14:textId="77777777">
        <w:trPr>
          <w:trHeight w:val="422"/>
        </w:trPr>
        <w:tc>
          <w:tcPr>
            <w:tcW w:w="6675" w:type="dxa"/>
          </w:tcPr>
          <w:p w14:paraId="0C7EA31A" w14:textId="29B02486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Helder beligting (d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="00395F6E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fluoresserende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ligte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795" w:type="dxa"/>
            <w:shd w:val="clear" w:color="auto" w:fill="FFF3F3"/>
          </w:tcPr>
          <w:p w14:paraId="0C7EA31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1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1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1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1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27" w14:textId="77777777">
        <w:trPr>
          <w:trHeight w:val="422"/>
        </w:trPr>
        <w:tc>
          <w:tcPr>
            <w:tcW w:w="6675" w:type="dxa"/>
          </w:tcPr>
          <w:p w14:paraId="0C7EA321" w14:textId="47416A68" w:rsidR="00425498" w:rsidRPr="00395F6E" w:rsidRDefault="00FE270A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Voltooiing van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’n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Liggaamlike Opvoeding</w:t>
            </w:r>
            <w:r w:rsidR="002F23B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-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taak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95" w:type="dxa"/>
            <w:shd w:val="clear" w:color="auto" w:fill="FFF3F3"/>
          </w:tcPr>
          <w:p w14:paraId="0C7EA32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2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2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2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2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2E" w14:textId="77777777">
        <w:trPr>
          <w:trHeight w:val="422"/>
        </w:trPr>
        <w:tc>
          <w:tcPr>
            <w:tcW w:w="6675" w:type="dxa"/>
          </w:tcPr>
          <w:p w14:paraId="0C7EA328" w14:textId="4832DACC" w:rsidR="00425498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Om 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vir 'n toets/ eksamen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studeer.</w:t>
            </w:r>
          </w:p>
        </w:tc>
        <w:tc>
          <w:tcPr>
            <w:tcW w:w="795" w:type="dxa"/>
            <w:shd w:val="clear" w:color="auto" w:fill="FFF3F3"/>
          </w:tcPr>
          <w:p w14:paraId="0C7EA32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2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2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2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2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35" w14:textId="77777777">
        <w:trPr>
          <w:trHeight w:val="422"/>
        </w:trPr>
        <w:tc>
          <w:tcPr>
            <w:tcW w:w="6675" w:type="dxa"/>
          </w:tcPr>
          <w:p w14:paraId="0C7EA32F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iets op 'n ander manier as gewoonlik moet doen.</w:t>
            </w:r>
          </w:p>
        </w:tc>
        <w:tc>
          <w:tcPr>
            <w:tcW w:w="795" w:type="dxa"/>
            <w:shd w:val="clear" w:color="auto" w:fill="FFF3F3"/>
          </w:tcPr>
          <w:p w14:paraId="0C7EA33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3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3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3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3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3C" w14:textId="77777777">
        <w:trPr>
          <w:trHeight w:val="421"/>
        </w:trPr>
        <w:tc>
          <w:tcPr>
            <w:tcW w:w="6675" w:type="dxa"/>
          </w:tcPr>
          <w:p w14:paraId="0C7EA336" w14:textId="62009734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Groot klaskamers</w:t>
            </w:r>
          </w:p>
        </w:tc>
        <w:tc>
          <w:tcPr>
            <w:tcW w:w="795" w:type="dxa"/>
            <w:shd w:val="clear" w:color="auto" w:fill="FFF3F3"/>
          </w:tcPr>
          <w:p w14:paraId="0C7EA33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3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3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3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3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43" w14:textId="77777777">
        <w:trPr>
          <w:trHeight w:val="422"/>
        </w:trPr>
        <w:tc>
          <w:tcPr>
            <w:tcW w:w="6675" w:type="dxa"/>
          </w:tcPr>
          <w:p w14:paraId="0C7EA33D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As ek nie 'n sekere idee of konsep verstaan nie.</w:t>
            </w:r>
          </w:p>
        </w:tc>
        <w:tc>
          <w:tcPr>
            <w:tcW w:w="795" w:type="dxa"/>
            <w:shd w:val="clear" w:color="auto" w:fill="FFF3F3"/>
          </w:tcPr>
          <w:p w14:paraId="0C7EA33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3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4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4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4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4A" w14:textId="77777777">
        <w:trPr>
          <w:trHeight w:val="421"/>
        </w:trPr>
        <w:tc>
          <w:tcPr>
            <w:tcW w:w="6675" w:type="dxa"/>
          </w:tcPr>
          <w:p w14:paraId="0C7EA344" w14:textId="26231D64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iets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="00395F6E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nie betyds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klaarmaak nie.</w:t>
            </w:r>
          </w:p>
        </w:tc>
        <w:tc>
          <w:tcPr>
            <w:tcW w:w="795" w:type="dxa"/>
            <w:shd w:val="clear" w:color="auto" w:fill="FFF3F3"/>
          </w:tcPr>
          <w:p w14:paraId="0C7EA34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4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4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4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4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51" w14:textId="77777777">
        <w:trPr>
          <w:trHeight w:val="421"/>
        </w:trPr>
        <w:tc>
          <w:tcPr>
            <w:tcW w:w="6675" w:type="dxa"/>
          </w:tcPr>
          <w:p w14:paraId="0C7EA34B" w14:textId="57489532" w:rsidR="00425498" w:rsidRPr="00395F6E" w:rsidRDefault="002F23BA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my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hande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of skoene onbepland nat raak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795" w:type="dxa"/>
            <w:shd w:val="clear" w:color="auto" w:fill="FFF3F3"/>
          </w:tcPr>
          <w:p w14:paraId="0C7EA34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4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4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4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5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58" w14:textId="77777777">
        <w:trPr>
          <w:trHeight w:val="421"/>
        </w:trPr>
        <w:tc>
          <w:tcPr>
            <w:tcW w:w="6675" w:type="dxa"/>
          </w:tcPr>
          <w:p w14:paraId="0C7EA352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Sportwedstryde</w:t>
            </w:r>
          </w:p>
        </w:tc>
        <w:tc>
          <w:tcPr>
            <w:tcW w:w="795" w:type="dxa"/>
            <w:shd w:val="clear" w:color="auto" w:fill="FFF3F3"/>
          </w:tcPr>
          <w:p w14:paraId="0C7EA35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5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5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5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5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5F" w14:textId="77777777">
        <w:trPr>
          <w:trHeight w:val="422"/>
        </w:trPr>
        <w:tc>
          <w:tcPr>
            <w:tcW w:w="6675" w:type="dxa"/>
          </w:tcPr>
          <w:p w14:paraId="0C7EA359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As iemand met my praat oor iets waarin ek nie belangstel nie.</w:t>
            </w:r>
          </w:p>
        </w:tc>
        <w:tc>
          <w:tcPr>
            <w:tcW w:w="795" w:type="dxa"/>
            <w:shd w:val="clear" w:color="auto" w:fill="FFF3F3"/>
          </w:tcPr>
          <w:p w14:paraId="0C7EA35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5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5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5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5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66" w14:textId="77777777">
        <w:trPr>
          <w:trHeight w:val="422"/>
        </w:trPr>
        <w:tc>
          <w:tcPr>
            <w:tcW w:w="6675" w:type="dxa"/>
          </w:tcPr>
          <w:p w14:paraId="0C7EA360" w14:textId="3EABA3A3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Sekere teksture (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byvoorbeeld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,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materiaal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verf, gom, kr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yt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795" w:type="dxa"/>
            <w:shd w:val="clear" w:color="auto" w:fill="FFF3F3"/>
          </w:tcPr>
          <w:p w14:paraId="0C7EA36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6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6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6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6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6D" w14:textId="77777777">
        <w:trPr>
          <w:trHeight w:val="421"/>
        </w:trPr>
        <w:tc>
          <w:tcPr>
            <w:tcW w:w="6675" w:type="dxa"/>
          </w:tcPr>
          <w:p w14:paraId="0C7EA367" w14:textId="323438EF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Veranderinge in </w:t>
            </w:r>
            <w:r w:rsidR="00395F6E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geraasvlakke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95" w:type="dxa"/>
            <w:shd w:val="clear" w:color="auto" w:fill="FFF3F3"/>
          </w:tcPr>
          <w:p w14:paraId="0C7EA36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6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6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6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6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74" w14:textId="77777777">
        <w:trPr>
          <w:trHeight w:val="422"/>
        </w:trPr>
        <w:tc>
          <w:tcPr>
            <w:tcW w:w="6675" w:type="dxa"/>
          </w:tcPr>
          <w:p w14:paraId="0C7EA36E" w14:textId="782FB175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Sperdatums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of 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tydsdruk</w:t>
            </w:r>
          </w:p>
        </w:tc>
        <w:tc>
          <w:tcPr>
            <w:tcW w:w="795" w:type="dxa"/>
            <w:shd w:val="clear" w:color="auto" w:fill="FFF3F3"/>
          </w:tcPr>
          <w:p w14:paraId="0C7EA36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7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7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7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7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7B" w14:textId="77777777">
        <w:trPr>
          <w:trHeight w:val="422"/>
        </w:trPr>
        <w:tc>
          <w:tcPr>
            <w:tcW w:w="6675" w:type="dxa"/>
          </w:tcPr>
          <w:p w14:paraId="0C7EA375" w14:textId="79EF63C4" w:rsidR="00425498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Om 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vir lang tye by 'n lessenaar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sit.</w:t>
            </w:r>
          </w:p>
        </w:tc>
        <w:tc>
          <w:tcPr>
            <w:tcW w:w="795" w:type="dxa"/>
            <w:shd w:val="clear" w:color="auto" w:fill="FFF3F3"/>
          </w:tcPr>
          <w:p w14:paraId="0C7EA37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7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7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7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7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82" w14:textId="77777777">
        <w:trPr>
          <w:trHeight w:val="422"/>
        </w:trPr>
        <w:tc>
          <w:tcPr>
            <w:tcW w:w="6675" w:type="dxa"/>
          </w:tcPr>
          <w:p w14:paraId="0C7EA37C" w14:textId="49A1C827" w:rsidR="00425498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Opdragte waarin ek moet lees.</w:t>
            </w:r>
          </w:p>
        </w:tc>
        <w:tc>
          <w:tcPr>
            <w:tcW w:w="795" w:type="dxa"/>
            <w:shd w:val="clear" w:color="auto" w:fill="FFF3F3"/>
          </w:tcPr>
          <w:p w14:paraId="0C7EA37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7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7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8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8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89" w14:textId="77777777">
        <w:trPr>
          <w:trHeight w:val="422"/>
        </w:trPr>
        <w:tc>
          <w:tcPr>
            <w:tcW w:w="6675" w:type="dxa"/>
          </w:tcPr>
          <w:p w14:paraId="0C7EA383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ander mense naby my praat.</w:t>
            </w:r>
          </w:p>
        </w:tc>
        <w:tc>
          <w:tcPr>
            <w:tcW w:w="795" w:type="dxa"/>
            <w:shd w:val="clear" w:color="auto" w:fill="FFF3F3"/>
          </w:tcPr>
          <w:p w14:paraId="0C7EA38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8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8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8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8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90" w14:textId="77777777">
        <w:trPr>
          <w:trHeight w:val="421"/>
        </w:trPr>
        <w:tc>
          <w:tcPr>
            <w:tcW w:w="6675" w:type="dxa"/>
          </w:tcPr>
          <w:p w14:paraId="0C7EA38A" w14:textId="5E884ADF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Klein spasies (d.w.s. </w:t>
            </w:r>
            <w:proofErr w:type="spellStart"/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badkamerhokkies</w:t>
            </w:r>
            <w:proofErr w:type="spellEnd"/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795" w:type="dxa"/>
            <w:shd w:val="clear" w:color="auto" w:fill="FFF3F3"/>
          </w:tcPr>
          <w:p w14:paraId="0C7EA38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8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8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8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8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97" w14:textId="77777777">
        <w:trPr>
          <w:trHeight w:val="422"/>
        </w:trPr>
        <w:tc>
          <w:tcPr>
            <w:tcW w:w="6675" w:type="dxa"/>
          </w:tcPr>
          <w:p w14:paraId="0C7EA391" w14:textId="09357B09" w:rsidR="00425498" w:rsidRPr="00395F6E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vir hulp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vra.</w:t>
            </w:r>
          </w:p>
        </w:tc>
        <w:tc>
          <w:tcPr>
            <w:tcW w:w="795" w:type="dxa"/>
            <w:shd w:val="clear" w:color="auto" w:fill="FFF3F3"/>
          </w:tcPr>
          <w:p w14:paraId="0C7EA39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9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9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9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9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9E" w14:textId="77777777">
        <w:trPr>
          <w:trHeight w:val="421"/>
        </w:trPr>
        <w:tc>
          <w:tcPr>
            <w:tcW w:w="6675" w:type="dxa"/>
          </w:tcPr>
          <w:p w14:paraId="0C7EA398" w14:textId="129E2F94" w:rsidR="00425498" w:rsidRPr="00395F6E" w:rsidRDefault="002F23BA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Wanneer 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ek </w:t>
            </w:r>
            <w:r w:rsidRPr="002F23B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verward is </w:t>
            </w:r>
            <w:r w:rsidR="00FE270A"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oor 'n taak / aktiwiteit.</w:t>
            </w:r>
          </w:p>
        </w:tc>
        <w:tc>
          <w:tcPr>
            <w:tcW w:w="795" w:type="dxa"/>
            <w:shd w:val="clear" w:color="auto" w:fill="FFF3F3"/>
          </w:tcPr>
          <w:p w14:paraId="0C7EA39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9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9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9C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9D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A5" w14:textId="77777777">
        <w:trPr>
          <w:trHeight w:val="422"/>
        </w:trPr>
        <w:tc>
          <w:tcPr>
            <w:tcW w:w="6675" w:type="dxa"/>
          </w:tcPr>
          <w:p w14:paraId="0C7EA39F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spesifieke instruksies moet volg.</w:t>
            </w:r>
          </w:p>
        </w:tc>
        <w:tc>
          <w:tcPr>
            <w:tcW w:w="795" w:type="dxa"/>
            <w:shd w:val="clear" w:color="auto" w:fill="FFF3F3"/>
          </w:tcPr>
          <w:p w14:paraId="0C7EA3A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A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A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A3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A4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AC" w14:textId="77777777">
        <w:trPr>
          <w:trHeight w:val="422"/>
        </w:trPr>
        <w:tc>
          <w:tcPr>
            <w:tcW w:w="6675" w:type="dxa"/>
          </w:tcPr>
          <w:p w14:paraId="0C7EA3A6" w14:textId="342B302C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Gebrek aan gesonde kos vir middagete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95" w:type="dxa"/>
            <w:shd w:val="clear" w:color="auto" w:fill="FFF3F3"/>
          </w:tcPr>
          <w:p w14:paraId="0C7EA3A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A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A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AA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AB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B3" w14:textId="77777777">
        <w:trPr>
          <w:trHeight w:val="422"/>
        </w:trPr>
        <w:tc>
          <w:tcPr>
            <w:tcW w:w="6675" w:type="dxa"/>
          </w:tcPr>
          <w:p w14:paraId="0C7EA3AD" w14:textId="77777777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Groot ruimtes (d.w.s. ouditoriums, gimnasiums, konferensiekamers).</w:t>
            </w:r>
          </w:p>
        </w:tc>
        <w:tc>
          <w:tcPr>
            <w:tcW w:w="795" w:type="dxa"/>
            <w:shd w:val="clear" w:color="auto" w:fill="FFF3F3"/>
          </w:tcPr>
          <w:p w14:paraId="0C7EA3AE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AF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B0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B1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B2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395F6E" w14:paraId="0C7EA3BA" w14:textId="77777777">
        <w:trPr>
          <w:trHeight w:val="421"/>
        </w:trPr>
        <w:tc>
          <w:tcPr>
            <w:tcW w:w="6675" w:type="dxa"/>
          </w:tcPr>
          <w:p w14:paraId="0C7EA3B4" w14:textId="2AB787B9" w:rsidR="00425498" w:rsidRPr="00395F6E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Wanneer ek </w:t>
            </w:r>
            <w:r w:rsid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self </w:t>
            </w:r>
            <w:r w:rsidRPr="00395F6E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my dinge moet organiseer.</w:t>
            </w:r>
          </w:p>
        </w:tc>
        <w:tc>
          <w:tcPr>
            <w:tcW w:w="795" w:type="dxa"/>
            <w:shd w:val="clear" w:color="auto" w:fill="FFF3F3"/>
          </w:tcPr>
          <w:p w14:paraId="0C7EA3B5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B6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B7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B8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B9" w14:textId="77777777" w:rsidR="00425498" w:rsidRPr="00395F6E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</w:tbl>
    <w:p w14:paraId="1D20CBEE" w14:textId="77777777" w:rsidR="00395F6E" w:rsidRDefault="00395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76" w:lineRule="auto"/>
        <w:ind w:left="220" w:right="139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</w:p>
    <w:p w14:paraId="0C7EA3BD" w14:textId="7D98A9CB" w:rsidR="00425498" w:rsidRPr="00395F6E" w:rsidRDefault="00FE270A" w:rsidP="00395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76" w:lineRule="auto"/>
        <w:ind w:right="139"/>
        <w:jc w:val="both"/>
        <w:rPr>
          <w:rFonts w:ascii="Calibri" w:eastAsia="Calibri" w:hAnsi="Calibri" w:cs="Calibri"/>
          <w:color w:val="000000"/>
          <w:lang w:val="af-ZA"/>
        </w:rPr>
      </w:pPr>
      <w:r w:rsidRPr="00395F6E">
        <w:rPr>
          <w:rFonts w:ascii="Calibri" w:eastAsia="Calibri" w:hAnsi="Calibri" w:cs="Calibri"/>
          <w:color w:val="000000"/>
          <w:lang w:val="af-ZA"/>
        </w:rPr>
        <w:t>Noudat jy hierdie items klaar beoordeel het, identifiseer jou GROOT SNELLERS. Dit is items wat jy as 'n "5" (of dalk selfs 'n "4") be</w:t>
      </w:r>
      <w:r w:rsidR="00395F6E" w:rsidRPr="00395F6E">
        <w:rPr>
          <w:rFonts w:ascii="Calibri" w:eastAsia="Calibri" w:hAnsi="Calibri" w:cs="Calibri"/>
          <w:color w:val="000000"/>
          <w:lang w:val="af-ZA"/>
        </w:rPr>
        <w:t xml:space="preserve">oordeel </w:t>
      </w:r>
      <w:r w:rsidRPr="00395F6E">
        <w:rPr>
          <w:rFonts w:ascii="Calibri" w:eastAsia="Calibri" w:hAnsi="Calibri" w:cs="Calibri"/>
          <w:color w:val="000000"/>
          <w:lang w:val="af-ZA"/>
        </w:rPr>
        <w:t>het. Skryf dit hieronder neer en wees so spesifiek as wat jy kan. Byvoorbeeld, as sekere geluide jou wil laat ontplof, beskryf die spesifieke ge</w:t>
      </w:r>
      <w:r w:rsidR="00395F6E">
        <w:rPr>
          <w:rFonts w:ascii="Calibri" w:eastAsia="Calibri" w:hAnsi="Calibri" w:cs="Calibri"/>
          <w:color w:val="000000"/>
          <w:lang w:val="af-ZA"/>
        </w:rPr>
        <w:t>luid</w:t>
      </w:r>
      <w:r w:rsidRPr="00395F6E">
        <w:rPr>
          <w:rFonts w:ascii="Calibri" w:eastAsia="Calibri" w:hAnsi="Calibri" w:cs="Calibri"/>
          <w:color w:val="000000"/>
          <w:lang w:val="af-ZA"/>
        </w:rPr>
        <w:t xml:space="preserve"> wat jou so laat voel.</w:t>
      </w:r>
    </w:p>
    <w:p w14:paraId="55F35B28" w14:textId="77777777" w:rsidR="00395F6E" w:rsidRDefault="00395F6E" w:rsidP="00395F6E">
      <w:pPr>
        <w:pStyle w:val="Heading1"/>
        <w:spacing w:before="280" w:after="280"/>
        <w:rPr>
          <w:rFonts w:ascii="Calibri" w:eastAsia="Calibri" w:hAnsi="Calibri" w:cs="Calibri"/>
          <w:sz w:val="22"/>
          <w:szCs w:val="22"/>
          <w:lang w:val="af-ZA"/>
        </w:rPr>
      </w:pPr>
    </w:p>
    <w:p w14:paraId="0C7EA3C0" w14:textId="72A93615" w:rsidR="00425498" w:rsidRPr="00395F6E" w:rsidRDefault="00FE270A" w:rsidP="00395F6E">
      <w:pPr>
        <w:pStyle w:val="Heading1"/>
        <w:spacing w:before="280" w:after="280" w:line="480" w:lineRule="auto"/>
        <w:rPr>
          <w:rFonts w:ascii="Calibri" w:eastAsia="Calibri" w:hAnsi="Calibri" w:cs="Calibri"/>
          <w:b w:val="0"/>
          <w:sz w:val="24"/>
          <w:szCs w:val="24"/>
          <w:lang w:val="af-ZA"/>
        </w:rPr>
      </w:pPr>
      <w:r w:rsidRPr="00395F6E">
        <w:rPr>
          <w:rFonts w:ascii="Calibri" w:eastAsia="Calibri" w:hAnsi="Calibri" w:cs="Calibri"/>
          <w:sz w:val="24"/>
          <w:szCs w:val="24"/>
          <w:lang w:val="af-ZA"/>
        </w:rPr>
        <w:t>MY TOP</w:t>
      </w:r>
      <w:r w:rsidR="00C42EF2">
        <w:rPr>
          <w:rFonts w:ascii="Calibri" w:eastAsia="Calibri" w:hAnsi="Calibri" w:cs="Calibri"/>
          <w:sz w:val="24"/>
          <w:szCs w:val="24"/>
          <w:lang w:val="af-ZA"/>
        </w:rPr>
        <w:t xml:space="preserve"> VIER “5”</w:t>
      </w:r>
      <w:r w:rsidRPr="00395F6E">
        <w:rPr>
          <w:rFonts w:ascii="Calibri" w:eastAsia="Calibri" w:hAnsi="Calibri" w:cs="Calibri"/>
          <w:sz w:val="24"/>
          <w:szCs w:val="24"/>
          <w:lang w:val="af-ZA"/>
        </w:rPr>
        <w:t xml:space="preserve"> </w:t>
      </w:r>
      <w:r w:rsidR="00395F6E" w:rsidRPr="00395F6E">
        <w:rPr>
          <w:rFonts w:ascii="Calibri" w:eastAsia="Calibri" w:hAnsi="Calibri" w:cs="Calibri"/>
          <w:sz w:val="24"/>
          <w:szCs w:val="24"/>
          <w:lang w:val="af-ZA"/>
        </w:rPr>
        <w:t>SNELLERS</w:t>
      </w:r>
      <w:r w:rsidRPr="00395F6E">
        <w:rPr>
          <w:rFonts w:ascii="Calibri" w:eastAsia="Calibri" w:hAnsi="Calibri" w:cs="Calibri"/>
          <w:sz w:val="24"/>
          <w:szCs w:val="24"/>
          <w:lang w:val="af-ZA"/>
        </w:rPr>
        <w:t xml:space="preserve"> IS:</w:t>
      </w:r>
    </w:p>
    <w:p w14:paraId="0C7EA3CA" w14:textId="3910F54A" w:rsidR="00425498" w:rsidRDefault="00395F6E" w:rsidP="00395F6E">
      <w:pPr>
        <w:tabs>
          <w:tab w:val="left" w:leader="underscore" w:pos="10065"/>
        </w:tabs>
        <w:spacing w:line="480" w:lineRule="auto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 xml:space="preserve">1.  </w:t>
      </w:r>
      <w:r>
        <w:rPr>
          <w:rFonts w:ascii="Calibri" w:eastAsia="Calibri" w:hAnsi="Calibri" w:cs="Calibri"/>
          <w:lang w:val="af-ZA"/>
        </w:rPr>
        <w:tab/>
      </w:r>
    </w:p>
    <w:p w14:paraId="204A0542" w14:textId="2C8A0488" w:rsidR="00395F6E" w:rsidRDefault="00395F6E" w:rsidP="00395F6E">
      <w:pPr>
        <w:tabs>
          <w:tab w:val="left" w:leader="underscore" w:pos="10065"/>
        </w:tabs>
        <w:spacing w:line="480" w:lineRule="auto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 xml:space="preserve">2.  </w:t>
      </w:r>
      <w:r>
        <w:rPr>
          <w:rFonts w:ascii="Calibri" w:eastAsia="Calibri" w:hAnsi="Calibri" w:cs="Calibri"/>
          <w:lang w:val="af-ZA"/>
        </w:rPr>
        <w:tab/>
      </w:r>
    </w:p>
    <w:p w14:paraId="3C4D6BCE" w14:textId="5C45071E" w:rsidR="00395F6E" w:rsidRDefault="00395F6E" w:rsidP="00395F6E">
      <w:pPr>
        <w:tabs>
          <w:tab w:val="left" w:leader="underscore" w:pos="10065"/>
        </w:tabs>
        <w:spacing w:line="480" w:lineRule="auto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 xml:space="preserve">3.  </w:t>
      </w:r>
      <w:r>
        <w:rPr>
          <w:rFonts w:ascii="Calibri" w:eastAsia="Calibri" w:hAnsi="Calibri" w:cs="Calibri"/>
          <w:lang w:val="af-ZA"/>
        </w:rPr>
        <w:tab/>
      </w:r>
    </w:p>
    <w:p w14:paraId="281116BC" w14:textId="0D92416B" w:rsidR="00395F6E" w:rsidRDefault="00395F6E" w:rsidP="00395F6E">
      <w:pPr>
        <w:tabs>
          <w:tab w:val="left" w:leader="underscore" w:pos="10065"/>
        </w:tabs>
        <w:spacing w:line="480" w:lineRule="auto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 xml:space="preserve">4.  </w:t>
      </w:r>
      <w:r>
        <w:rPr>
          <w:rFonts w:ascii="Calibri" w:eastAsia="Calibri" w:hAnsi="Calibri" w:cs="Calibri"/>
          <w:lang w:val="af-ZA"/>
        </w:rPr>
        <w:tab/>
      </w:r>
    </w:p>
    <w:p w14:paraId="0C7EA3CD" w14:textId="77777777" w:rsidR="00425498" w:rsidRPr="00395F6E" w:rsidRDefault="0042549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af-ZA"/>
        </w:rPr>
      </w:pPr>
    </w:p>
    <w:p w14:paraId="0C7EA3CE" w14:textId="56D1AAED" w:rsidR="00425498" w:rsidRPr="00395F6E" w:rsidRDefault="00395F6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af-ZA"/>
        </w:rPr>
      </w:pPr>
      <w:r w:rsidRPr="00395F6E">
        <w:rPr>
          <w:noProof/>
          <w:lang w:val="en-ZA" w:eastAsia="en-ZA"/>
        </w:rPr>
        <w:drawing>
          <wp:anchor distT="0" distB="0" distL="114300" distR="114300" simplePos="0" relativeHeight="251660288" behindDoc="0" locked="0" layoutInCell="1" hidden="0" allowOverlap="1" wp14:anchorId="0C7EA41E" wp14:editId="449721F6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27771633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EA3CF" w14:textId="307A1703" w:rsidR="00425498" w:rsidRPr="00395F6E" w:rsidRDefault="0042549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af-ZA"/>
        </w:rPr>
      </w:pPr>
    </w:p>
    <w:p w14:paraId="688DFB5B" w14:textId="77777777" w:rsidR="00395F6E" w:rsidRDefault="00FE27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395F6E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2: </w:t>
      </w:r>
    </w:p>
    <w:p w14:paraId="7B686ADA" w14:textId="77777777" w:rsidR="00395F6E" w:rsidRDefault="00395F6E" w:rsidP="00395F6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3B7BDDA3" w14:textId="77777777" w:rsidR="00C42EF2" w:rsidRDefault="00FE270A" w:rsidP="00395F6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Cs/>
          <w:iCs/>
          <w:color w:val="000000"/>
          <w:lang w:val="af-ZA"/>
        </w:rPr>
      </w:pPr>
      <w:r w:rsidRPr="00C42EF2">
        <w:rPr>
          <w:rFonts w:ascii="Calibri" w:eastAsia="Calibri" w:hAnsi="Calibri" w:cs="Calibri"/>
          <w:b/>
          <w:iCs/>
          <w:color w:val="000000"/>
          <w:lang w:val="af-ZA"/>
        </w:rPr>
        <w:t xml:space="preserve">Kyk en luister na Bob </w:t>
      </w:r>
      <w:proofErr w:type="spellStart"/>
      <w:r w:rsidRPr="00C42EF2">
        <w:rPr>
          <w:rFonts w:ascii="Calibri" w:eastAsia="Calibri" w:hAnsi="Calibri" w:cs="Calibri"/>
          <w:b/>
          <w:iCs/>
          <w:color w:val="000000"/>
          <w:lang w:val="af-ZA"/>
        </w:rPr>
        <w:t>Marley</w:t>
      </w:r>
      <w:proofErr w:type="spellEnd"/>
      <w:r w:rsidRPr="00C42EF2">
        <w:rPr>
          <w:rFonts w:ascii="Calibri" w:eastAsia="Calibri" w:hAnsi="Calibri" w:cs="Calibri"/>
          <w:b/>
          <w:iCs/>
          <w:color w:val="000000"/>
          <w:lang w:val="af-ZA"/>
        </w:rPr>
        <w:t xml:space="preserve"> se </w:t>
      </w:r>
      <w:r w:rsidRPr="00C42EF2">
        <w:rPr>
          <w:rFonts w:ascii="Calibri" w:eastAsia="Calibri" w:hAnsi="Calibri" w:cs="Calibri"/>
          <w:b/>
          <w:i/>
          <w:color w:val="000000"/>
          <w:lang w:val="af-ZA"/>
        </w:rPr>
        <w:t>"</w:t>
      </w:r>
      <w:proofErr w:type="spellStart"/>
      <w:r w:rsidRPr="00C42EF2">
        <w:rPr>
          <w:rFonts w:ascii="Calibri" w:eastAsia="Calibri" w:hAnsi="Calibri" w:cs="Calibri"/>
          <w:b/>
          <w:i/>
          <w:color w:val="000000"/>
          <w:lang w:val="af-ZA"/>
        </w:rPr>
        <w:t>Don't</w:t>
      </w:r>
      <w:proofErr w:type="spellEnd"/>
      <w:r w:rsidRPr="00C42EF2">
        <w:rPr>
          <w:rFonts w:ascii="Calibri" w:eastAsia="Calibri" w:hAnsi="Calibri" w:cs="Calibri"/>
          <w:b/>
          <w:i/>
          <w:color w:val="000000"/>
          <w:lang w:val="af-ZA"/>
        </w:rPr>
        <w:t xml:space="preserve"> </w:t>
      </w:r>
      <w:proofErr w:type="spellStart"/>
      <w:r w:rsidRPr="00C42EF2">
        <w:rPr>
          <w:rFonts w:ascii="Calibri" w:eastAsia="Calibri" w:hAnsi="Calibri" w:cs="Calibri"/>
          <w:b/>
          <w:i/>
          <w:color w:val="000000"/>
          <w:lang w:val="af-ZA"/>
        </w:rPr>
        <w:t>Worry</w:t>
      </w:r>
      <w:proofErr w:type="spellEnd"/>
      <w:r w:rsidRPr="00C42EF2">
        <w:rPr>
          <w:rFonts w:ascii="Calibri" w:eastAsia="Calibri" w:hAnsi="Calibri" w:cs="Calibri"/>
          <w:b/>
          <w:i/>
          <w:color w:val="000000"/>
          <w:lang w:val="af-ZA"/>
        </w:rPr>
        <w:t>"</w:t>
      </w:r>
      <w:r w:rsidR="00C42EF2">
        <w:rPr>
          <w:rFonts w:ascii="Calibri" w:eastAsia="Calibri" w:hAnsi="Calibri" w:cs="Calibri"/>
          <w:bCs/>
          <w:iCs/>
          <w:color w:val="000000"/>
          <w:lang w:val="af-ZA"/>
        </w:rPr>
        <w:t>:</w:t>
      </w:r>
    </w:p>
    <w:p w14:paraId="0C7EA3D0" w14:textId="72F4FC31" w:rsidR="00425498" w:rsidRPr="00395F6E" w:rsidRDefault="00000000" w:rsidP="00395F6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Cs/>
          <w:iCs/>
          <w:color w:val="000000"/>
          <w:lang w:val="af-ZA"/>
        </w:rPr>
      </w:pPr>
      <w:hyperlink r:id="rId12" w:history="1">
        <w:r w:rsidR="00395F6E" w:rsidRPr="00395F6E">
          <w:rPr>
            <w:rStyle w:val="Hyperlink"/>
            <w:rFonts w:ascii="Calibri" w:eastAsia="Calibri" w:hAnsi="Calibri" w:cs="Calibri"/>
            <w:bCs/>
            <w:iCs/>
            <w:lang w:val="af-ZA"/>
          </w:rPr>
          <w:t>https://www.youtube.com/watch?v=HNBCVM4KbUM</w:t>
        </w:r>
      </w:hyperlink>
      <w:r w:rsidR="00FE270A" w:rsidRPr="00395F6E">
        <w:rPr>
          <w:rFonts w:ascii="Calibri" w:eastAsia="Calibri" w:hAnsi="Calibri" w:cs="Calibri"/>
          <w:bCs/>
          <w:iCs/>
          <w:color w:val="000000"/>
          <w:lang w:val="af-ZA"/>
        </w:rPr>
        <w:t xml:space="preserve"> </w:t>
      </w:r>
    </w:p>
    <w:p w14:paraId="0C7EA3D1" w14:textId="77777777" w:rsidR="00425498" w:rsidRPr="00395F6E" w:rsidRDefault="0042549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af-ZA"/>
        </w:rPr>
      </w:pPr>
    </w:p>
    <w:p w14:paraId="0C7EA3D2" w14:textId="60ED0EA9" w:rsidR="00425498" w:rsidRPr="00395F6E" w:rsidRDefault="00FE270A" w:rsidP="00395F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lang w:val="af-ZA"/>
        </w:rPr>
      </w:pPr>
      <w:r w:rsidRPr="00395F6E">
        <w:rPr>
          <w:rFonts w:ascii="Calibri" w:eastAsia="Calibri" w:hAnsi="Calibri" w:cs="Calibri"/>
          <w:color w:val="000000"/>
          <w:lang w:val="af-ZA"/>
        </w:rPr>
        <w:t xml:space="preserve">Identifiseer TWEE gesonde </w:t>
      </w:r>
      <w:proofErr w:type="spellStart"/>
      <w:r w:rsidR="002F23BA">
        <w:rPr>
          <w:rFonts w:ascii="Calibri" w:eastAsia="Calibri" w:hAnsi="Calibri" w:cs="Calibri"/>
          <w:color w:val="000000"/>
          <w:lang w:val="af-ZA"/>
        </w:rPr>
        <w:t>stres</w:t>
      </w:r>
      <w:r w:rsidRPr="00395F6E">
        <w:rPr>
          <w:rFonts w:ascii="Calibri" w:eastAsia="Calibri" w:hAnsi="Calibri" w:cs="Calibri"/>
          <w:color w:val="000000"/>
          <w:lang w:val="af-ZA"/>
        </w:rPr>
        <w:t>hanteringsmeganismes</w:t>
      </w:r>
      <w:proofErr w:type="spellEnd"/>
      <w:r w:rsidRPr="00395F6E">
        <w:rPr>
          <w:rFonts w:ascii="Calibri" w:eastAsia="Calibri" w:hAnsi="Calibri" w:cs="Calibri"/>
          <w:color w:val="000000"/>
          <w:lang w:val="af-ZA"/>
        </w:rPr>
        <w:t>:</w:t>
      </w:r>
    </w:p>
    <w:p w14:paraId="0C7EA3D3" w14:textId="613165A5" w:rsidR="00425498" w:rsidRPr="00395F6E" w:rsidRDefault="00395F6E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1. </w:t>
      </w:r>
      <w:r>
        <w:rPr>
          <w:rFonts w:ascii="Calibri" w:eastAsia="Calibri" w:hAnsi="Calibri" w:cs="Calibri"/>
          <w:color w:val="000000"/>
          <w:lang w:val="af-ZA"/>
        </w:rPr>
        <w:tab/>
      </w:r>
    </w:p>
    <w:p w14:paraId="0C7EA3D4" w14:textId="1BA5685E" w:rsidR="00425498" w:rsidRPr="00395F6E" w:rsidRDefault="00395F6E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after="160" w:line="360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2.  </w:t>
      </w:r>
      <w:r>
        <w:rPr>
          <w:rFonts w:ascii="Calibri" w:eastAsia="Calibri" w:hAnsi="Calibri" w:cs="Calibri"/>
          <w:color w:val="000000"/>
          <w:lang w:val="af-ZA"/>
        </w:rPr>
        <w:tab/>
      </w:r>
    </w:p>
    <w:p w14:paraId="0C7EA3D5" w14:textId="617FE17C" w:rsidR="00425498" w:rsidRPr="00395F6E" w:rsidRDefault="00FE270A" w:rsidP="00395F6E">
      <w:pPr>
        <w:spacing w:line="360" w:lineRule="auto"/>
        <w:rPr>
          <w:rFonts w:ascii="Calibri" w:eastAsia="Calibri" w:hAnsi="Calibri" w:cs="Calibri"/>
          <w:lang w:val="af-ZA"/>
        </w:rPr>
      </w:pPr>
      <w:r w:rsidRPr="00395F6E">
        <w:rPr>
          <w:rFonts w:ascii="Calibri" w:eastAsia="Calibri" w:hAnsi="Calibri" w:cs="Calibri"/>
          <w:lang w:val="af-ZA"/>
        </w:rPr>
        <w:t xml:space="preserve">Identifiseer TWEE ongesonde </w:t>
      </w:r>
      <w:proofErr w:type="spellStart"/>
      <w:r w:rsidR="002F23BA">
        <w:rPr>
          <w:rFonts w:ascii="Calibri" w:eastAsia="Calibri" w:hAnsi="Calibri" w:cs="Calibri"/>
          <w:lang w:val="af-ZA"/>
        </w:rPr>
        <w:t>stres</w:t>
      </w:r>
      <w:r w:rsidRPr="00395F6E">
        <w:rPr>
          <w:rFonts w:ascii="Calibri" w:eastAsia="Calibri" w:hAnsi="Calibri" w:cs="Calibri"/>
          <w:lang w:val="af-ZA"/>
        </w:rPr>
        <w:t>hanteringsmeganismes</w:t>
      </w:r>
      <w:proofErr w:type="spellEnd"/>
      <w:r w:rsidRPr="00395F6E">
        <w:rPr>
          <w:rFonts w:ascii="Calibri" w:eastAsia="Calibri" w:hAnsi="Calibri" w:cs="Calibri"/>
          <w:lang w:val="af-ZA"/>
        </w:rPr>
        <w:t>:</w:t>
      </w:r>
    </w:p>
    <w:p w14:paraId="0C7EA3D7" w14:textId="0FEABDD8" w:rsidR="00425498" w:rsidRDefault="00395F6E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1.  </w:t>
      </w:r>
      <w:r>
        <w:rPr>
          <w:rFonts w:ascii="Calibri" w:eastAsia="Calibri" w:hAnsi="Calibri" w:cs="Calibri"/>
          <w:color w:val="000000"/>
          <w:lang w:val="af-ZA"/>
        </w:rPr>
        <w:tab/>
      </w:r>
    </w:p>
    <w:p w14:paraId="580096ED" w14:textId="1062955B" w:rsidR="00395F6E" w:rsidRDefault="00395F6E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2.  </w:t>
      </w:r>
      <w:r>
        <w:rPr>
          <w:rFonts w:ascii="Calibri" w:eastAsia="Calibri" w:hAnsi="Calibri" w:cs="Calibri"/>
          <w:color w:val="000000"/>
          <w:lang w:val="af-ZA"/>
        </w:rPr>
        <w:tab/>
      </w:r>
    </w:p>
    <w:p w14:paraId="30680BB4" w14:textId="77777777" w:rsidR="00395F6E" w:rsidRPr="00395F6E" w:rsidRDefault="00395F6E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</w:p>
    <w:p w14:paraId="0C7EA3D8" w14:textId="77777777" w:rsidR="00425498" w:rsidRPr="00395F6E" w:rsidRDefault="00FE270A">
      <w:pPr>
        <w:ind w:left="720"/>
        <w:rPr>
          <w:lang w:val="af-ZA"/>
        </w:rPr>
      </w:pPr>
      <w:r w:rsidRPr="00395F6E">
        <w:rPr>
          <w:noProof/>
          <w:lang w:val="en-ZA" w:eastAsia="en-ZA"/>
        </w:rPr>
        <w:drawing>
          <wp:anchor distT="0" distB="0" distL="114300" distR="114300" simplePos="0" relativeHeight="251661312" behindDoc="0" locked="0" layoutInCell="1" hidden="0" allowOverlap="1" wp14:anchorId="0C7EA420" wp14:editId="0C7EA421">
            <wp:simplePos x="0" y="0"/>
            <wp:positionH relativeFrom="column">
              <wp:posOffset>1</wp:posOffset>
            </wp:positionH>
            <wp:positionV relativeFrom="paragraph">
              <wp:posOffset>79995</wp:posOffset>
            </wp:positionV>
            <wp:extent cx="448310" cy="449580"/>
            <wp:effectExtent l="0" t="0" r="0" b="0"/>
            <wp:wrapSquare wrapText="bothSides" distT="0" distB="0" distL="114300" distR="114300"/>
            <wp:docPr id="1027771635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EA3D9" w14:textId="77777777" w:rsidR="00425498" w:rsidRPr="00395F6E" w:rsidRDefault="00425498">
      <w:pPr>
        <w:rPr>
          <w:lang w:val="af-ZA"/>
        </w:rPr>
      </w:pPr>
    </w:p>
    <w:p w14:paraId="0C7EA3DA" w14:textId="77777777" w:rsidR="00425498" w:rsidRDefault="00FE270A" w:rsidP="00395F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  <w:r w:rsidRPr="00395F6E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3</w:t>
      </w:r>
      <w:r w:rsidRPr="00395F6E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>: Groepaktiwiteit</w:t>
      </w:r>
    </w:p>
    <w:p w14:paraId="0C7EA3DB" w14:textId="179AD51B" w:rsidR="00425498" w:rsidRPr="00395F6E" w:rsidRDefault="00C42EF2" w:rsidP="00395F6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i/>
          <w:color w:val="000000"/>
          <w:u w:val="single"/>
          <w:lang w:val="af-ZA"/>
        </w:rPr>
      </w:pPr>
      <w:r w:rsidRPr="00C42EF2">
        <w:rPr>
          <w:rFonts w:ascii="Calibri" w:eastAsia="Calibri" w:hAnsi="Calibri" w:cs="Calibri"/>
          <w:b/>
          <w:bCs/>
          <w:color w:val="000000"/>
          <w:lang w:val="af-ZA"/>
        </w:rPr>
        <w:t>Nota: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  <w:r w:rsidR="00395F6E">
        <w:rPr>
          <w:rFonts w:ascii="Calibri" w:eastAsia="Calibri" w:hAnsi="Calibri" w:cs="Calibri"/>
          <w:color w:val="000000"/>
          <w:lang w:val="af-ZA"/>
        </w:rPr>
        <w:t>Gebruik die</w:t>
      </w:r>
      <w:r w:rsidR="00FE270A" w:rsidRPr="00395F6E">
        <w:rPr>
          <w:rFonts w:ascii="Calibri" w:eastAsia="Calibri" w:hAnsi="Calibri" w:cs="Calibri"/>
          <w:color w:val="000000"/>
          <w:lang w:val="af-ZA"/>
        </w:rPr>
        <w:t xml:space="preserve"> voorbeelde </w:t>
      </w:r>
      <w:r w:rsidR="00395F6E">
        <w:rPr>
          <w:rFonts w:ascii="Calibri" w:eastAsia="Calibri" w:hAnsi="Calibri" w:cs="Calibri"/>
          <w:color w:val="000000"/>
          <w:lang w:val="af-ZA"/>
        </w:rPr>
        <w:t>waarna ons aan</w:t>
      </w:r>
      <w:r w:rsidR="00FE270A" w:rsidRPr="00395F6E">
        <w:rPr>
          <w:rFonts w:ascii="Calibri" w:eastAsia="Calibri" w:hAnsi="Calibri" w:cs="Calibri"/>
          <w:color w:val="000000"/>
          <w:lang w:val="af-ZA"/>
        </w:rPr>
        <w:t xml:space="preserve"> die begin van die les</w:t>
      </w:r>
      <w:r w:rsidR="00395F6E">
        <w:rPr>
          <w:rFonts w:ascii="Calibri" w:eastAsia="Calibri" w:hAnsi="Calibri" w:cs="Calibri"/>
          <w:color w:val="000000"/>
          <w:lang w:val="af-ZA"/>
        </w:rPr>
        <w:t xml:space="preserve"> gekyk het</w:t>
      </w:r>
      <w:r w:rsidR="00FE270A" w:rsidRPr="00395F6E">
        <w:rPr>
          <w:rFonts w:ascii="Calibri" w:eastAsia="Calibri" w:hAnsi="Calibri" w:cs="Calibri"/>
          <w:color w:val="000000"/>
          <w:lang w:val="af-ZA"/>
        </w:rPr>
        <w:t xml:space="preserve"> om met hierdie aktiwiteit te begin.</w:t>
      </w:r>
    </w:p>
    <w:p w14:paraId="0C7EA3DC" w14:textId="0C8CDD5E" w:rsidR="00425498" w:rsidRPr="00395F6E" w:rsidRDefault="00C42EF2" w:rsidP="00395F6E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lang w:val="af-ZA"/>
        </w:rPr>
      </w:pPr>
      <w:r w:rsidRPr="00C42EF2">
        <w:rPr>
          <w:rFonts w:ascii="Calibri" w:eastAsia="Calibri" w:hAnsi="Calibri" w:cs="Calibri"/>
        </w:rPr>
        <w:t xml:space="preserve">Elke </w:t>
      </w:r>
      <w:proofErr w:type="spellStart"/>
      <w:r w:rsidRPr="00C42EF2">
        <w:rPr>
          <w:rFonts w:ascii="Calibri" w:eastAsia="Calibri" w:hAnsi="Calibri" w:cs="Calibri"/>
        </w:rPr>
        <w:t>groep</w:t>
      </w:r>
      <w:proofErr w:type="spellEnd"/>
      <w:r w:rsidRPr="00C42EF2">
        <w:rPr>
          <w:rFonts w:ascii="Calibri" w:eastAsia="Calibri" w:hAnsi="Calibri" w:cs="Calibri"/>
        </w:rPr>
        <w:t xml:space="preserve"> het </w:t>
      </w:r>
      <w:proofErr w:type="spellStart"/>
      <w:r w:rsidRPr="00C42EF2">
        <w:rPr>
          <w:rFonts w:ascii="Calibri" w:eastAsia="Calibri" w:hAnsi="Calibri" w:cs="Calibri"/>
        </w:rPr>
        <w:t>nou</w:t>
      </w:r>
      <w:proofErr w:type="spellEnd"/>
      <w:r w:rsidRPr="00C42EF2">
        <w:rPr>
          <w:rFonts w:ascii="Calibri" w:eastAsia="Calibri" w:hAnsi="Calibri" w:cs="Calibri"/>
        </w:rPr>
        <w:t xml:space="preserve"> die </w:t>
      </w:r>
      <w:proofErr w:type="spellStart"/>
      <w:r w:rsidRPr="00C42EF2">
        <w:rPr>
          <w:rFonts w:ascii="Calibri" w:eastAsia="Calibri" w:hAnsi="Calibri" w:cs="Calibri"/>
        </w:rPr>
        <w:t>klein</w:t>
      </w:r>
      <w:proofErr w:type="spellEnd"/>
      <w:r w:rsidRPr="00C42EF2">
        <w:rPr>
          <w:rFonts w:ascii="Calibri" w:eastAsia="Calibri" w:hAnsi="Calibri" w:cs="Calibri"/>
        </w:rPr>
        <w:t xml:space="preserve"> (post-it) </w:t>
      </w:r>
      <w:proofErr w:type="spellStart"/>
      <w:r w:rsidRPr="00C42EF2">
        <w:rPr>
          <w:rFonts w:ascii="Calibri" w:eastAsia="Calibri" w:hAnsi="Calibri" w:cs="Calibri"/>
        </w:rPr>
        <w:t>antwoorde</w:t>
      </w:r>
      <w:proofErr w:type="spellEnd"/>
      <w:r w:rsidRPr="00C42EF2">
        <w:rPr>
          <w:rFonts w:ascii="Calibri" w:eastAsia="Calibri" w:hAnsi="Calibri" w:cs="Calibri"/>
        </w:rPr>
        <w:t xml:space="preserve"> van 'n </w:t>
      </w:r>
      <w:proofErr w:type="spellStart"/>
      <w:r w:rsidRPr="00C42EF2">
        <w:rPr>
          <w:rFonts w:ascii="Calibri" w:eastAsia="Calibri" w:hAnsi="Calibri" w:cs="Calibri"/>
        </w:rPr>
        <w:t>ander</w:t>
      </w:r>
      <w:proofErr w:type="spellEnd"/>
      <w:r w:rsidRPr="00C42EF2">
        <w:rPr>
          <w:rFonts w:ascii="Calibri" w:eastAsia="Calibri" w:hAnsi="Calibri" w:cs="Calibri"/>
        </w:rPr>
        <w:t xml:space="preserve"> </w:t>
      </w:r>
      <w:proofErr w:type="spellStart"/>
      <w:r w:rsidRPr="00C42EF2">
        <w:rPr>
          <w:rFonts w:ascii="Calibri" w:eastAsia="Calibri" w:hAnsi="Calibri" w:cs="Calibri"/>
        </w:rPr>
        <w:t>groep</w:t>
      </w:r>
      <w:proofErr w:type="spellEnd"/>
      <w:r w:rsidRPr="00C42EF2">
        <w:rPr>
          <w:rFonts w:ascii="Calibri" w:eastAsia="Calibri" w:hAnsi="Calibri" w:cs="Calibri"/>
        </w:rPr>
        <w:t xml:space="preserve"> </w:t>
      </w:r>
      <w:proofErr w:type="spellStart"/>
      <w:r w:rsidRPr="00C42EF2">
        <w:rPr>
          <w:rFonts w:ascii="Calibri" w:eastAsia="Calibri" w:hAnsi="Calibri" w:cs="Calibri"/>
        </w:rPr>
        <w:t>ontvang</w:t>
      </w:r>
      <w:proofErr w:type="spellEnd"/>
      <w:r w:rsidRPr="00C42EF2">
        <w:rPr>
          <w:rFonts w:ascii="Calibri" w:eastAsia="Calibri" w:hAnsi="Calibri" w:cs="Calibri"/>
        </w:rPr>
        <w:t xml:space="preserve"> wat </w:t>
      </w:r>
      <w:proofErr w:type="spellStart"/>
      <w:r w:rsidRPr="00C42EF2">
        <w:rPr>
          <w:rFonts w:ascii="Calibri" w:eastAsia="Calibri" w:hAnsi="Calibri" w:cs="Calibri"/>
        </w:rPr>
        <w:t>aan</w:t>
      </w:r>
      <w:proofErr w:type="spellEnd"/>
      <w:r w:rsidRPr="00C42EF2">
        <w:rPr>
          <w:rFonts w:ascii="Calibri" w:eastAsia="Calibri" w:hAnsi="Calibri" w:cs="Calibri"/>
        </w:rPr>
        <w:t xml:space="preserve"> die begin van die les </w:t>
      </w:r>
      <w:proofErr w:type="spellStart"/>
      <w:r w:rsidRPr="00C42EF2">
        <w:rPr>
          <w:rFonts w:ascii="Calibri" w:eastAsia="Calibri" w:hAnsi="Calibri" w:cs="Calibri"/>
        </w:rPr>
        <w:t>gedoen</w:t>
      </w:r>
      <w:proofErr w:type="spellEnd"/>
      <w:r w:rsidRPr="00C42EF2">
        <w:rPr>
          <w:rFonts w:ascii="Calibri" w:eastAsia="Calibri" w:hAnsi="Calibri" w:cs="Calibri"/>
        </w:rPr>
        <w:t xml:space="preserve"> is. </w:t>
      </w:r>
      <w:r w:rsidR="00FE270A" w:rsidRPr="00C42EF2">
        <w:rPr>
          <w:rFonts w:ascii="Calibri" w:eastAsia="Calibri" w:hAnsi="Calibri" w:cs="Calibri"/>
          <w:lang w:val="af-ZA"/>
        </w:rPr>
        <w:t xml:space="preserve">Elke persoon in die groep moet deur VIER </w:t>
      </w:r>
      <w:proofErr w:type="spellStart"/>
      <w:r w:rsidR="00395F6E" w:rsidRPr="00C42EF2">
        <w:rPr>
          <w:rFonts w:ascii="Calibri" w:eastAsia="Calibri" w:hAnsi="Calibri" w:cs="Calibri"/>
          <w:i/>
          <w:iCs/>
          <w:lang w:val="af-ZA"/>
        </w:rPr>
        <w:t>post</w:t>
      </w:r>
      <w:r w:rsidR="00FE270A" w:rsidRPr="00C42EF2">
        <w:rPr>
          <w:rFonts w:ascii="Calibri" w:eastAsia="Calibri" w:hAnsi="Calibri" w:cs="Calibri"/>
          <w:i/>
          <w:iCs/>
          <w:lang w:val="af-ZA"/>
        </w:rPr>
        <w:t>-it</w:t>
      </w:r>
      <w:proofErr w:type="spellEnd"/>
      <w:r w:rsidR="00395F6E" w:rsidRPr="00C42EF2">
        <w:rPr>
          <w:rFonts w:ascii="Calibri" w:eastAsia="Calibri" w:hAnsi="Calibri" w:cs="Calibri"/>
          <w:i/>
          <w:iCs/>
          <w:lang w:val="af-ZA"/>
        </w:rPr>
        <w:t xml:space="preserve"> </w:t>
      </w:r>
      <w:r w:rsidR="00395F6E" w:rsidRPr="00C42EF2">
        <w:rPr>
          <w:rFonts w:ascii="Calibri" w:eastAsia="Calibri" w:hAnsi="Calibri" w:cs="Calibri"/>
          <w:lang w:val="af-ZA"/>
        </w:rPr>
        <w:t>notas</w:t>
      </w:r>
      <w:r w:rsidR="00FE270A" w:rsidRPr="00C42EF2">
        <w:rPr>
          <w:rFonts w:ascii="Calibri" w:eastAsia="Calibri" w:hAnsi="Calibri" w:cs="Calibri"/>
          <w:lang w:val="af-ZA"/>
        </w:rPr>
        <w:t xml:space="preserve"> gaan en TWEE voorbeelde kies. Skryf </w:t>
      </w:r>
      <w:r>
        <w:rPr>
          <w:rFonts w:ascii="Calibri" w:eastAsia="Calibri" w:hAnsi="Calibri" w:cs="Calibri"/>
          <w:lang w:val="af-ZA"/>
        </w:rPr>
        <w:t>in die onderstaande spasie</w:t>
      </w:r>
      <w:r w:rsidR="00FE270A" w:rsidRPr="00C42EF2">
        <w:rPr>
          <w:rFonts w:ascii="Calibri" w:eastAsia="Calibri" w:hAnsi="Calibri" w:cs="Calibri"/>
          <w:lang w:val="af-ZA"/>
        </w:rPr>
        <w:t xml:space="preserve"> watter gesonde </w:t>
      </w:r>
      <w:proofErr w:type="spellStart"/>
      <w:r w:rsidR="00FE270A" w:rsidRPr="00C42EF2">
        <w:rPr>
          <w:rFonts w:ascii="Calibri" w:eastAsia="Calibri" w:hAnsi="Calibri" w:cs="Calibri"/>
          <w:lang w:val="af-ZA"/>
        </w:rPr>
        <w:t>hanteringstegniek</w:t>
      </w:r>
      <w:proofErr w:type="spellEnd"/>
      <w:r w:rsidR="00FE270A" w:rsidRPr="00395F6E">
        <w:rPr>
          <w:rFonts w:ascii="Calibri" w:eastAsia="Calibri" w:hAnsi="Calibri" w:cs="Calibri"/>
          <w:lang w:val="af-ZA"/>
        </w:rPr>
        <w:t xml:space="preserve"> jy in hierdie situasie sal gebruik om die stres te bestuur.</w:t>
      </w:r>
    </w:p>
    <w:p w14:paraId="0C7EA3DD" w14:textId="258CC38D" w:rsidR="00425498" w:rsidRPr="00395F6E" w:rsidRDefault="00FE270A" w:rsidP="00395F6E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lang w:val="af-ZA"/>
        </w:rPr>
      </w:pPr>
      <w:r w:rsidRPr="00395F6E">
        <w:rPr>
          <w:rFonts w:ascii="Calibri" w:eastAsia="Calibri" w:hAnsi="Calibri" w:cs="Calibri"/>
          <w:lang w:val="af-ZA"/>
        </w:rPr>
        <w:t>Gee vir elke persoon in die groep</w:t>
      </w:r>
      <w:r w:rsidR="00395F6E">
        <w:rPr>
          <w:rFonts w:ascii="Calibri" w:eastAsia="Calibri" w:hAnsi="Calibri" w:cs="Calibri"/>
          <w:lang w:val="af-ZA"/>
        </w:rPr>
        <w:t xml:space="preserve"> ’n kans</w:t>
      </w:r>
      <w:r w:rsidRPr="00395F6E">
        <w:rPr>
          <w:rFonts w:ascii="Calibri" w:eastAsia="Calibri" w:hAnsi="Calibri" w:cs="Calibri"/>
          <w:lang w:val="af-ZA"/>
        </w:rPr>
        <w:t xml:space="preserve"> om hul TWEE voorbeelde en die raad wat hulle in daardie situasies sou gee </w:t>
      </w:r>
      <w:r w:rsidR="00395F6E">
        <w:rPr>
          <w:rFonts w:ascii="Calibri" w:eastAsia="Calibri" w:hAnsi="Calibri" w:cs="Calibri"/>
          <w:lang w:val="af-ZA"/>
        </w:rPr>
        <w:t>te deel</w:t>
      </w:r>
      <w:r w:rsidRPr="00395F6E">
        <w:rPr>
          <w:rFonts w:ascii="Calibri" w:eastAsia="Calibri" w:hAnsi="Calibri" w:cs="Calibri"/>
          <w:lang w:val="af-ZA"/>
        </w:rPr>
        <w:t xml:space="preserve"> </w:t>
      </w:r>
    </w:p>
    <w:p w14:paraId="0C7EA3DE" w14:textId="4F2C7376" w:rsidR="00425498" w:rsidRPr="00395F6E" w:rsidRDefault="00FE270A" w:rsidP="00395F6E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lang w:val="af-ZA"/>
        </w:rPr>
      </w:pPr>
      <w:r w:rsidRPr="00395F6E">
        <w:rPr>
          <w:rFonts w:ascii="Calibri" w:eastAsia="Calibri" w:hAnsi="Calibri" w:cs="Calibri"/>
          <w:lang w:val="af-ZA"/>
        </w:rPr>
        <w:t xml:space="preserve">Kies VYF </w:t>
      </w:r>
      <w:proofErr w:type="spellStart"/>
      <w:r w:rsidRPr="00395F6E">
        <w:rPr>
          <w:rFonts w:ascii="Calibri" w:eastAsia="Calibri" w:hAnsi="Calibri" w:cs="Calibri"/>
          <w:lang w:val="af-ZA"/>
        </w:rPr>
        <w:t>hanteringstegnieke</w:t>
      </w:r>
      <w:proofErr w:type="spellEnd"/>
      <w:r w:rsidRPr="00395F6E">
        <w:rPr>
          <w:rFonts w:ascii="Calibri" w:eastAsia="Calibri" w:hAnsi="Calibri" w:cs="Calibri"/>
          <w:lang w:val="af-ZA"/>
        </w:rPr>
        <w:t xml:space="preserve"> om met die res van die klas te deel. Vra een persoon uit elke groep om </w:t>
      </w:r>
      <w:r w:rsidR="00395F6E">
        <w:rPr>
          <w:rFonts w:ascii="Calibri" w:eastAsia="Calibri" w:hAnsi="Calibri" w:cs="Calibri"/>
          <w:lang w:val="af-ZA"/>
        </w:rPr>
        <w:t>hierdie</w:t>
      </w:r>
      <w:r w:rsidRPr="00395F6E">
        <w:rPr>
          <w:rFonts w:ascii="Calibri" w:eastAsia="Calibri" w:hAnsi="Calibri" w:cs="Calibri"/>
          <w:lang w:val="af-ZA"/>
        </w:rPr>
        <w:t xml:space="preserve"> lys </w:t>
      </w:r>
      <w:r w:rsidR="00395F6E">
        <w:rPr>
          <w:rFonts w:ascii="Calibri" w:eastAsia="Calibri" w:hAnsi="Calibri" w:cs="Calibri"/>
          <w:lang w:val="af-ZA"/>
        </w:rPr>
        <w:t>met die klas te deel</w:t>
      </w:r>
      <w:r w:rsidRPr="00395F6E">
        <w:rPr>
          <w:rFonts w:ascii="Calibri" w:eastAsia="Calibri" w:hAnsi="Calibri" w:cs="Calibri"/>
          <w:lang w:val="af-ZA"/>
        </w:rPr>
        <w:t xml:space="preserve">. </w:t>
      </w:r>
    </w:p>
    <w:p w14:paraId="0C7EA3DF" w14:textId="77777777" w:rsidR="00425498" w:rsidRPr="00395F6E" w:rsidRDefault="00425498">
      <w:pPr>
        <w:rPr>
          <w:rFonts w:ascii="Calibri" w:eastAsia="Calibri" w:hAnsi="Calibri" w:cs="Calibri"/>
          <w:lang w:val="af-ZA"/>
        </w:rPr>
      </w:pPr>
    </w:p>
    <w:p w14:paraId="0C7EA3E0" w14:textId="77777777" w:rsidR="00425498" w:rsidRDefault="00425498">
      <w:pPr>
        <w:rPr>
          <w:lang w:val="af-ZA"/>
        </w:rPr>
      </w:pPr>
    </w:p>
    <w:p w14:paraId="71C4AD33" w14:textId="77777777" w:rsidR="00C42EF2" w:rsidRDefault="00C42EF2" w:rsidP="00C42EF2">
      <w:pPr>
        <w:rPr>
          <w:rFonts w:ascii="Calibri" w:eastAsia="Calibri" w:hAnsi="Calibri" w:cs="Calibri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C42EF2" w14:paraId="0E3E7A3A" w14:textId="77777777" w:rsidTr="00C42EF2">
        <w:tc>
          <w:tcPr>
            <w:tcW w:w="10314" w:type="dxa"/>
          </w:tcPr>
          <w:p w14:paraId="75C7948B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384E6EE1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14919C9A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53FD0730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62C02002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255F3F52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561DBEAE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15F534E5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0871A624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011FBD82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0D0D4981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3AA506C6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209D294E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4FC252ED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6ED50689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34ACA81F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3093B385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0FEC81A8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705649D0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648A3FFC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075308A9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201BA849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6D4FCC17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52143814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716BC88A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4ADFDC1D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32DBE4B1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31A5C5BE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74A4BF11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72A7736F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49DBD99F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1E6FAEAE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644B232B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26963252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28E5E6F8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54DC0C05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7EEF2E5F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0D604321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210530E4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05D18741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44FCCF91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591F42F1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0F3B53D1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3439FFFE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1E0FEF1B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207ED284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  <w:p w14:paraId="24CAAC3E" w14:textId="77777777" w:rsidR="00C42EF2" w:rsidRDefault="00C42EF2" w:rsidP="00C42EF2">
            <w:pPr>
              <w:rPr>
                <w:rFonts w:ascii="Calibri" w:eastAsia="Calibri" w:hAnsi="Calibri" w:cs="Calibri"/>
                <w:lang w:val="en-ZA"/>
              </w:rPr>
            </w:pPr>
          </w:p>
        </w:tc>
      </w:tr>
    </w:tbl>
    <w:p w14:paraId="4702CFFE" w14:textId="36ACC8FA" w:rsidR="00395F6E" w:rsidRDefault="00395F6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395F6E">
        <w:rPr>
          <w:noProof/>
          <w:lang w:val="en-ZA" w:eastAsia="en-ZA"/>
        </w:rPr>
        <w:drawing>
          <wp:anchor distT="0" distB="0" distL="114300" distR="114300" simplePos="0" relativeHeight="251662336" behindDoc="0" locked="0" layoutInCell="1" hidden="0" allowOverlap="1" wp14:anchorId="0C7EA422" wp14:editId="20D5DCF8">
            <wp:simplePos x="0" y="0"/>
            <wp:positionH relativeFrom="margin">
              <wp:posOffset>-15240</wp:posOffset>
            </wp:positionH>
            <wp:positionV relativeFrom="paragraph">
              <wp:posOffset>48260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27771634" name="image2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EA3E1" w14:textId="0983021F" w:rsidR="00425498" w:rsidRPr="00395F6E" w:rsidRDefault="00FE270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395F6E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4</w:t>
      </w:r>
      <w:r w:rsidRPr="00395F6E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 xml:space="preserve">: </w:t>
      </w:r>
      <w:r w:rsidR="00395F6E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>R</w:t>
      </w:r>
      <w:r w:rsidRPr="00395F6E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>efleksie</w:t>
      </w:r>
    </w:p>
    <w:p w14:paraId="05179A09" w14:textId="6C4C9400" w:rsidR="00395F6E" w:rsidRDefault="00485431">
      <w:pPr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V</w:t>
      </w:r>
      <w:r w:rsidRPr="00485431">
        <w:rPr>
          <w:rFonts w:ascii="Calibri" w:eastAsia="Calibri" w:hAnsi="Calibri" w:cs="Calibri"/>
          <w:lang w:val="af-ZA"/>
        </w:rPr>
        <w:t>oltooi die onderstaande tabel</w:t>
      </w:r>
      <w:r>
        <w:rPr>
          <w:rFonts w:ascii="Calibri" w:eastAsia="Calibri" w:hAnsi="Calibri" w:cs="Calibri"/>
          <w:lang w:val="af-ZA"/>
        </w:rPr>
        <w:t xml:space="preserve"> nadat</w:t>
      </w:r>
      <w:r w:rsidRPr="00485431">
        <w:rPr>
          <w:rFonts w:ascii="Calibri" w:eastAsia="Calibri" w:hAnsi="Calibri" w:cs="Calibri"/>
          <w:lang w:val="af-ZA"/>
        </w:rPr>
        <w:t xml:space="preserve"> </w:t>
      </w:r>
      <w:r w:rsidR="00FE270A" w:rsidRPr="00395F6E">
        <w:rPr>
          <w:rFonts w:ascii="Calibri" w:eastAsia="Calibri" w:hAnsi="Calibri" w:cs="Calibri"/>
          <w:lang w:val="af-ZA"/>
        </w:rPr>
        <w:t xml:space="preserve">jy </w:t>
      </w:r>
      <w:r w:rsidR="002F23BA">
        <w:rPr>
          <w:rFonts w:ascii="Calibri" w:eastAsia="Calibri" w:hAnsi="Calibri" w:cs="Calibri"/>
          <w:lang w:val="af-ZA"/>
        </w:rPr>
        <w:t xml:space="preserve">van </w:t>
      </w:r>
      <w:r w:rsidR="00FE270A" w:rsidRPr="00395F6E">
        <w:rPr>
          <w:rFonts w:ascii="Calibri" w:eastAsia="Calibri" w:hAnsi="Calibri" w:cs="Calibri"/>
          <w:lang w:val="af-ZA"/>
        </w:rPr>
        <w:t xml:space="preserve">die verskillende </w:t>
      </w:r>
      <w:proofErr w:type="spellStart"/>
      <w:r w:rsidR="00FE270A" w:rsidRPr="00395F6E">
        <w:rPr>
          <w:rFonts w:ascii="Calibri" w:eastAsia="Calibri" w:hAnsi="Calibri" w:cs="Calibri"/>
          <w:lang w:val="af-ZA"/>
        </w:rPr>
        <w:t>streshanteringstegnieke</w:t>
      </w:r>
      <w:proofErr w:type="spellEnd"/>
      <w:r w:rsidR="00FE270A" w:rsidRPr="00395F6E">
        <w:rPr>
          <w:rFonts w:ascii="Calibri" w:eastAsia="Calibri" w:hAnsi="Calibri" w:cs="Calibri"/>
          <w:lang w:val="af-ZA"/>
        </w:rPr>
        <w:t xml:space="preserve"> wat jou maats </w:t>
      </w:r>
      <w:r w:rsidR="00395F6E">
        <w:rPr>
          <w:rFonts w:ascii="Calibri" w:eastAsia="Calibri" w:hAnsi="Calibri" w:cs="Calibri"/>
          <w:lang w:val="af-ZA"/>
        </w:rPr>
        <w:t xml:space="preserve">sou </w:t>
      </w:r>
      <w:r w:rsidR="00FE270A" w:rsidRPr="00395F6E">
        <w:rPr>
          <w:rFonts w:ascii="Calibri" w:eastAsia="Calibri" w:hAnsi="Calibri" w:cs="Calibri"/>
          <w:lang w:val="af-ZA"/>
        </w:rPr>
        <w:t>gebruik</w:t>
      </w:r>
      <w:r w:rsidR="00395F6E">
        <w:rPr>
          <w:rFonts w:ascii="Calibri" w:eastAsia="Calibri" w:hAnsi="Calibri" w:cs="Calibri"/>
          <w:lang w:val="af-ZA"/>
        </w:rPr>
        <w:t xml:space="preserve">, </w:t>
      </w:r>
      <w:r w:rsidRPr="00485431">
        <w:rPr>
          <w:rFonts w:ascii="Calibri" w:eastAsia="Calibri" w:hAnsi="Calibri" w:cs="Calibri"/>
          <w:lang w:val="af-ZA"/>
        </w:rPr>
        <w:t>gehoor het</w:t>
      </w:r>
    </w:p>
    <w:p w14:paraId="549F5594" w14:textId="77777777" w:rsidR="00395F6E" w:rsidRDefault="00395F6E">
      <w:pPr>
        <w:rPr>
          <w:rFonts w:ascii="Calibri" w:eastAsia="Calibri" w:hAnsi="Calibri" w:cs="Calibri"/>
          <w:lang w:val="af-ZA"/>
        </w:rPr>
      </w:pPr>
    </w:p>
    <w:p w14:paraId="0C7EA3E2" w14:textId="77E18397" w:rsidR="00425498" w:rsidRDefault="00FE270A">
      <w:pPr>
        <w:rPr>
          <w:rFonts w:ascii="Calibri" w:eastAsia="Calibri" w:hAnsi="Calibri" w:cs="Calibri"/>
          <w:lang w:val="af-ZA"/>
        </w:rPr>
      </w:pPr>
      <w:r w:rsidRPr="00395F6E">
        <w:rPr>
          <w:rFonts w:ascii="Calibri" w:eastAsia="Calibri" w:hAnsi="Calibri" w:cs="Calibri"/>
          <w:lang w:val="af-ZA"/>
        </w:rPr>
        <w:t xml:space="preserve">Lys VYF </w:t>
      </w:r>
      <w:proofErr w:type="spellStart"/>
      <w:r w:rsidR="00395F6E">
        <w:rPr>
          <w:rFonts w:ascii="Calibri" w:eastAsia="Calibri" w:hAnsi="Calibri" w:cs="Calibri"/>
          <w:lang w:val="af-ZA"/>
        </w:rPr>
        <w:t>streshanteringstegnieke</w:t>
      </w:r>
      <w:proofErr w:type="spellEnd"/>
      <w:r w:rsidRPr="00395F6E">
        <w:rPr>
          <w:rFonts w:ascii="Calibri" w:eastAsia="Calibri" w:hAnsi="Calibri" w:cs="Calibri"/>
          <w:lang w:val="af-ZA"/>
        </w:rPr>
        <w:t xml:space="preserve"> wat jy graag wil probeer</w:t>
      </w:r>
      <w:r w:rsidR="00395F6E">
        <w:rPr>
          <w:rFonts w:ascii="Calibri" w:eastAsia="Calibri" w:hAnsi="Calibri" w:cs="Calibri"/>
          <w:lang w:val="af-ZA"/>
        </w:rPr>
        <w:t xml:space="preserve">. Dui ook aan </w:t>
      </w:r>
      <w:r w:rsidRPr="00395F6E">
        <w:rPr>
          <w:rFonts w:ascii="Calibri" w:eastAsia="Calibri" w:hAnsi="Calibri" w:cs="Calibri"/>
          <w:lang w:val="af-ZA"/>
        </w:rPr>
        <w:t>hoe jy hierdie tegniek</w:t>
      </w:r>
      <w:r w:rsidR="00395F6E">
        <w:rPr>
          <w:rFonts w:ascii="Calibri" w:eastAsia="Calibri" w:hAnsi="Calibri" w:cs="Calibri"/>
          <w:lang w:val="af-ZA"/>
        </w:rPr>
        <w:t>e</w:t>
      </w:r>
      <w:r w:rsidRPr="00395F6E">
        <w:rPr>
          <w:rFonts w:ascii="Calibri" w:eastAsia="Calibri" w:hAnsi="Calibri" w:cs="Calibri"/>
          <w:lang w:val="af-ZA"/>
        </w:rPr>
        <w:t xml:space="preserve"> gaan implementeer.</w:t>
      </w:r>
    </w:p>
    <w:p w14:paraId="304480B3" w14:textId="77777777" w:rsidR="00395F6E" w:rsidRPr="00395F6E" w:rsidRDefault="00395F6E">
      <w:pPr>
        <w:rPr>
          <w:rFonts w:ascii="Calibri" w:eastAsia="Calibri" w:hAnsi="Calibri" w:cs="Calibri"/>
          <w:lang w:val="af-ZA"/>
        </w:rPr>
      </w:pPr>
    </w:p>
    <w:tbl>
      <w:tblPr>
        <w:tblStyle w:val="a1"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6512"/>
      </w:tblGrid>
      <w:tr w:rsidR="00425498" w:rsidRPr="00395F6E" w14:paraId="0C7EA3E6" w14:textId="77777777" w:rsidTr="00C42EF2">
        <w:trPr>
          <w:trHeight w:val="567"/>
        </w:trPr>
        <w:tc>
          <w:tcPr>
            <w:tcW w:w="562" w:type="dxa"/>
          </w:tcPr>
          <w:p w14:paraId="0C7EA3E3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3119" w:type="dxa"/>
            <w:vAlign w:val="center"/>
          </w:tcPr>
          <w:p w14:paraId="0C7EA3E4" w14:textId="6CBB52E2" w:rsidR="00425498" w:rsidRPr="00395F6E" w:rsidRDefault="00FE270A" w:rsidP="00C42EF2">
            <w:pPr>
              <w:jc w:val="center"/>
              <w:rPr>
                <w:rFonts w:ascii="Calibri" w:eastAsia="Calibri" w:hAnsi="Calibri" w:cs="Calibri"/>
                <w:b/>
                <w:lang w:val="af-ZA"/>
              </w:rPr>
            </w:pPr>
            <w:proofErr w:type="spellStart"/>
            <w:r w:rsidRPr="00395F6E">
              <w:rPr>
                <w:rFonts w:ascii="Calibri" w:eastAsia="Calibri" w:hAnsi="Calibri" w:cs="Calibri"/>
                <w:b/>
                <w:lang w:val="af-ZA"/>
              </w:rPr>
              <w:t>Streshanterings</w:t>
            </w:r>
            <w:r w:rsidR="00395F6E">
              <w:rPr>
                <w:rFonts w:ascii="Calibri" w:eastAsia="Calibri" w:hAnsi="Calibri" w:cs="Calibri"/>
                <w:b/>
                <w:lang w:val="af-ZA"/>
              </w:rPr>
              <w:t>tegniek</w:t>
            </w:r>
            <w:proofErr w:type="spellEnd"/>
          </w:p>
        </w:tc>
        <w:tc>
          <w:tcPr>
            <w:tcW w:w="6513" w:type="dxa"/>
            <w:vAlign w:val="center"/>
          </w:tcPr>
          <w:p w14:paraId="0C7EA3E5" w14:textId="400DEB88" w:rsidR="00425498" w:rsidRPr="00395F6E" w:rsidRDefault="00395F6E" w:rsidP="00C42EF2">
            <w:pPr>
              <w:jc w:val="center"/>
              <w:rPr>
                <w:rFonts w:ascii="Calibri" w:eastAsia="Calibri" w:hAnsi="Calibri" w:cs="Calibri"/>
                <w:b/>
                <w:lang w:val="af-ZA"/>
              </w:rPr>
            </w:pPr>
            <w:r>
              <w:rPr>
                <w:rFonts w:ascii="Calibri" w:eastAsia="Calibri" w:hAnsi="Calibri" w:cs="Calibri"/>
                <w:b/>
                <w:lang w:val="af-ZA"/>
              </w:rPr>
              <w:t>Implementering</w:t>
            </w:r>
          </w:p>
        </w:tc>
      </w:tr>
      <w:tr w:rsidR="00425498" w:rsidRPr="00395F6E" w14:paraId="0C7EA3EA" w14:textId="77777777" w:rsidTr="00395F6E">
        <w:trPr>
          <w:trHeight w:val="794"/>
        </w:trPr>
        <w:tc>
          <w:tcPr>
            <w:tcW w:w="562" w:type="dxa"/>
          </w:tcPr>
          <w:p w14:paraId="0C7EA3E7" w14:textId="6967A17C" w:rsidR="00425498" w:rsidRPr="00395F6E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395F6E">
              <w:rPr>
                <w:rFonts w:ascii="Calibri" w:eastAsia="Calibri" w:hAnsi="Calibri" w:cs="Calibri"/>
                <w:b/>
                <w:lang w:val="af-ZA"/>
              </w:rPr>
              <w:t>Bv</w:t>
            </w:r>
            <w:r w:rsidR="00395F6E">
              <w:rPr>
                <w:rFonts w:ascii="Calibri" w:eastAsia="Calibri" w:hAnsi="Calibri" w:cs="Calibri"/>
                <w:b/>
                <w:lang w:val="af-ZA"/>
              </w:rPr>
              <w:t>.</w:t>
            </w:r>
          </w:p>
        </w:tc>
        <w:tc>
          <w:tcPr>
            <w:tcW w:w="3119" w:type="dxa"/>
          </w:tcPr>
          <w:p w14:paraId="0C7EA3E8" w14:textId="47AAF5C7" w:rsidR="00425498" w:rsidRPr="00395F6E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395F6E">
              <w:rPr>
                <w:rFonts w:ascii="Calibri" w:eastAsia="Calibri" w:hAnsi="Calibri" w:cs="Calibri"/>
                <w:b/>
                <w:lang w:val="af-ZA"/>
              </w:rPr>
              <w:t>Begin meer gereeld oefen</w:t>
            </w:r>
            <w:r w:rsidR="00395F6E">
              <w:rPr>
                <w:rFonts w:ascii="Calibri" w:eastAsia="Calibri" w:hAnsi="Calibri" w:cs="Calibri"/>
                <w:b/>
                <w:lang w:val="af-ZA"/>
              </w:rPr>
              <w:t>.</w:t>
            </w:r>
          </w:p>
        </w:tc>
        <w:tc>
          <w:tcPr>
            <w:tcW w:w="6513" w:type="dxa"/>
          </w:tcPr>
          <w:p w14:paraId="0C7EA3E9" w14:textId="0F844E97" w:rsidR="00425498" w:rsidRPr="00395F6E" w:rsidRDefault="00395F6E">
            <w:pPr>
              <w:rPr>
                <w:rFonts w:ascii="Calibri" w:eastAsia="Calibri" w:hAnsi="Calibri" w:cs="Calibri"/>
                <w:b/>
                <w:lang w:val="af-ZA"/>
              </w:rPr>
            </w:pPr>
            <w:r>
              <w:rPr>
                <w:rFonts w:ascii="Calibri" w:eastAsia="Calibri" w:hAnsi="Calibri" w:cs="Calibri"/>
                <w:b/>
                <w:lang w:val="af-ZA"/>
              </w:rPr>
              <w:t>Staan ’n</w:t>
            </w:r>
            <w:r w:rsidR="00FE270A" w:rsidRPr="00395F6E">
              <w:rPr>
                <w:rFonts w:ascii="Calibri" w:eastAsia="Calibri" w:hAnsi="Calibri" w:cs="Calibri"/>
                <w:b/>
                <w:lang w:val="af-ZA"/>
              </w:rPr>
              <w:t xml:space="preserve"> uur vroeër</w:t>
            </w:r>
            <w:r>
              <w:rPr>
                <w:rFonts w:ascii="Calibri" w:eastAsia="Calibri" w:hAnsi="Calibri" w:cs="Calibri"/>
                <w:b/>
                <w:lang w:val="af-ZA"/>
              </w:rPr>
              <w:t xml:space="preserve"> op, en</w:t>
            </w:r>
            <w:r w:rsidR="00FE270A" w:rsidRPr="00395F6E">
              <w:rPr>
                <w:rFonts w:ascii="Calibri" w:eastAsia="Calibri" w:hAnsi="Calibri" w:cs="Calibri"/>
                <w:b/>
                <w:lang w:val="af-ZA"/>
              </w:rPr>
              <w:t xml:space="preserve"> gaan </w:t>
            </w:r>
            <w:r>
              <w:rPr>
                <w:rFonts w:ascii="Calibri" w:eastAsia="Calibri" w:hAnsi="Calibri" w:cs="Calibri"/>
                <w:b/>
                <w:lang w:val="af-ZA"/>
              </w:rPr>
              <w:t>draf om die blok</w:t>
            </w:r>
            <w:r w:rsidR="00FE270A" w:rsidRPr="00395F6E">
              <w:rPr>
                <w:rFonts w:ascii="Calibri" w:eastAsia="Calibri" w:hAnsi="Calibri" w:cs="Calibri"/>
                <w:b/>
                <w:lang w:val="af-ZA"/>
              </w:rPr>
              <w:t xml:space="preserve"> voor my dag begin.</w:t>
            </w:r>
          </w:p>
        </w:tc>
      </w:tr>
      <w:tr w:rsidR="00425498" w:rsidRPr="00395F6E" w14:paraId="0C7EA3EF" w14:textId="77777777" w:rsidTr="00395F6E">
        <w:trPr>
          <w:trHeight w:val="794"/>
        </w:trPr>
        <w:tc>
          <w:tcPr>
            <w:tcW w:w="562" w:type="dxa"/>
          </w:tcPr>
          <w:p w14:paraId="0C7EA3EB" w14:textId="77777777" w:rsidR="00425498" w:rsidRPr="00395F6E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395F6E">
              <w:rPr>
                <w:rFonts w:ascii="Calibri" w:eastAsia="Calibri" w:hAnsi="Calibri" w:cs="Calibri"/>
                <w:b/>
                <w:lang w:val="af-ZA"/>
              </w:rPr>
              <w:t>1</w:t>
            </w:r>
          </w:p>
        </w:tc>
        <w:tc>
          <w:tcPr>
            <w:tcW w:w="3119" w:type="dxa"/>
          </w:tcPr>
          <w:p w14:paraId="0C7EA3EC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3ED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3EE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395F6E" w14:paraId="0C7EA3F4" w14:textId="77777777" w:rsidTr="00395F6E">
        <w:trPr>
          <w:trHeight w:val="794"/>
        </w:trPr>
        <w:tc>
          <w:tcPr>
            <w:tcW w:w="562" w:type="dxa"/>
          </w:tcPr>
          <w:p w14:paraId="0C7EA3F0" w14:textId="77777777" w:rsidR="00425498" w:rsidRPr="00395F6E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395F6E">
              <w:rPr>
                <w:rFonts w:ascii="Calibri" w:eastAsia="Calibri" w:hAnsi="Calibri" w:cs="Calibri"/>
                <w:b/>
                <w:lang w:val="af-ZA"/>
              </w:rPr>
              <w:t>2</w:t>
            </w:r>
          </w:p>
        </w:tc>
        <w:tc>
          <w:tcPr>
            <w:tcW w:w="3119" w:type="dxa"/>
          </w:tcPr>
          <w:p w14:paraId="0C7EA3F1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3F2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3F3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395F6E" w14:paraId="0C7EA3F9" w14:textId="77777777" w:rsidTr="00395F6E">
        <w:trPr>
          <w:trHeight w:val="794"/>
        </w:trPr>
        <w:tc>
          <w:tcPr>
            <w:tcW w:w="562" w:type="dxa"/>
          </w:tcPr>
          <w:p w14:paraId="0C7EA3F5" w14:textId="77777777" w:rsidR="00425498" w:rsidRPr="00395F6E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395F6E">
              <w:rPr>
                <w:rFonts w:ascii="Calibri" w:eastAsia="Calibri" w:hAnsi="Calibri" w:cs="Calibri"/>
                <w:b/>
                <w:lang w:val="af-ZA"/>
              </w:rPr>
              <w:t>3</w:t>
            </w:r>
          </w:p>
        </w:tc>
        <w:tc>
          <w:tcPr>
            <w:tcW w:w="3119" w:type="dxa"/>
          </w:tcPr>
          <w:p w14:paraId="0C7EA3F6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3F7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3F8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395F6E" w14:paraId="0C7EA3FE" w14:textId="77777777" w:rsidTr="00395F6E">
        <w:trPr>
          <w:trHeight w:val="794"/>
        </w:trPr>
        <w:tc>
          <w:tcPr>
            <w:tcW w:w="562" w:type="dxa"/>
          </w:tcPr>
          <w:p w14:paraId="0C7EA3FA" w14:textId="77777777" w:rsidR="00425498" w:rsidRPr="00395F6E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395F6E">
              <w:rPr>
                <w:rFonts w:ascii="Calibri" w:eastAsia="Calibri" w:hAnsi="Calibri" w:cs="Calibri"/>
                <w:b/>
                <w:lang w:val="af-ZA"/>
              </w:rPr>
              <w:t>4</w:t>
            </w:r>
          </w:p>
        </w:tc>
        <w:tc>
          <w:tcPr>
            <w:tcW w:w="3119" w:type="dxa"/>
          </w:tcPr>
          <w:p w14:paraId="0C7EA3FB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3FC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3FD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395F6E" w14:paraId="0C7EA403" w14:textId="77777777" w:rsidTr="00395F6E">
        <w:trPr>
          <w:trHeight w:val="794"/>
        </w:trPr>
        <w:tc>
          <w:tcPr>
            <w:tcW w:w="562" w:type="dxa"/>
          </w:tcPr>
          <w:p w14:paraId="0C7EA3FF" w14:textId="77777777" w:rsidR="00425498" w:rsidRPr="00395F6E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395F6E">
              <w:rPr>
                <w:rFonts w:ascii="Calibri" w:eastAsia="Calibri" w:hAnsi="Calibri" w:cs="Calibri"/>
                <w:b/>
                <w:lang w:val="af-ZA"/>
              </w:rPr>
              <w:t>5</w:t>
            </w:r>
          </w:p>
        </w:tc>
        <w:tc>
          <w:tcPr>
            <w:tcW w:w="3119" w:type="dxa"/>
          </w:tcPr>
          <w:p w14:paraId="0C7EA400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01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402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</w:tbl>
    <w:p w14:paraId="0C7EA404" w14:textId="77777777" w:rsidR="00425498" w:rsidRPr="00395F6E" w:rsidRDefault="00425498">
      <w:pPr>
        <w:rPr>
          <w:rFonts w:ascii="Calibri" w:eastAsia="Calibri" w:hAnsi="Calibri" w:cs="Calibri"/>
          <w:b/>
          <w:lang w:val="af-ZA"/>
        </w:rPr>
      </w:pPr>
    </w:p>
    <w:p w14:paraId="0C7EA405" w14:textId="215DB513" w:rsidR="00425498" w:rsidRPr="00C42EF2" w:rsidRDefault="00FE270A">
      <w:pPr>
        <w:rPr>
          <w:rFonts w:ascii="Calibri" w:eastAsia="Calibri" w:hAnsi="Calibri" w:cs="Calibri"/>
          <w:bCs/>
          <w:lang w:val="af-ZA"/>
        </w:rPr>
      </w:pPr>
      <w:r w:rsidRPr="00C42EF2">
        <w:rPr>
          <w:rFonts w:ascii="Calibri" w:eastAsia="Calibri" w:hAnsi="Calibri" w:cs="Calibri"/>
          <w:bCs/>
          <w:lang w:val="af-ZA"/>
        </w:rPr>
        <w:t>Kies TWEE</w:t>
      </w:r>
      <w:r w:rsidR="00395F6E" w:rsidRPr="00C42EF2">
        <w:rPr>
          <w:rFonts w:ascii="Calibri" w:eastAsia="Calibri" w:hAnsi="Calibri" w:cs="Calibri"/>
          <w:bCs/>
          <w:lang w:val="af-ZA"/>
        </w:rPr>
        <w:t xml:space="preserve"> addisionele tegnieke</w:t>
      </w:r>
      <w:r w:rsidRPr="00C42EF2">
        <w:rPr>
          <w:rFonts w:ascii="Calibri" w:eastAsia="Calibri" w:hAnsi="Calibri" w:cs="Calibri"/>
          <w:bCs/>
          <w:lang w:val="af-ZA"/>
        </w:rPr>
        <w:t xml:space="preserve"> uit die lys op die</w:t>
      </w:r>
      <w:r w:rsidR="00C42EF2">
        <w:rPr>
          <w:rFonts w:ascii="Calibri" w:eastAsia="Calibri" w:hAnsi="Calibri" w:cs="Calibri"/>
          <w:bCs/>
          <w:lang w:val="af-ZA"/>
        </w:rPr>
        <w:t xml:space="preserve"> </w:t>
      </w:r>
      <w:r w:rsidR="00C42EF2" w:rsidRPr="00C42EF2">
        <w:rPr>
          <w:rFonts w:ascii="Calibri" w:eastAsia="Calibri" w:hAnsi="Calibri" w:cs="Calibri"/>
          <w:b/>
          <w:i/>
          <w:iCs/>
          <w:u w:val="single"/>
          <w:lang w:val="af-ZA"/>
        </w:rPr>
        <w:t>Les 2 –</w:t>
      </w:r>
      <w:r w:rsidRPr="00C42EF2">
        <w:rPr>
          <w:rFonts w:ascii="Calibri" w:eastAsia="Calibri" w:hAnsi="Calibri" w:cs="Calibri"/>
          <w:b/>
          <w:i/>
          <w:iCs/>
          <w:u w:val="single"/>
          <w:lang w:val="af-ZA"/>
        </w:rPr>
        <w:t xml:space="preserve"> </w:t>
      </w:r>
      <w:r w:rsidR="00395F6E" w:rsidRPr="00C42EF2">
        <w:rPr>
          <w:rFonts w:ascii="Calibri" w:eastAsia="Calibri" w:hAnsi="Calibri" w:cs="Calibri"/>
          <w:b/>
          <w:i/>
          <w:iCs/>
          <w:u w:val="single"/>
          <w:lang w:val="af-ZA"/>
        </w:rPr>
        <w:t>PowerPoint</w:t>
      </w:r>
      <w:r w:rsidR="00C42EF2" w:rsidRPr="00C42EF2">
        <w:rPr>
          <w:rFonts w:ascii="Calibri" w:eastAsia="Calibri" w:hAnsi="Calibri" w:cs="Calibri"/>
          <w:b/>
          <w:i/>
          <w:iCs/>
          <w:lang w:val="af-ZA"/>
        </w:rPr>
        <w:t xml:space="preserve"> (Skyfie 5)</w:t>
      </w:r>
      <w:r w:rsidRPr="00C42EF2">
        <w:rPr>
          <w:rFonts w:ascii="Calibri" w:eastAsia="Calibri" w:hAnsi="Calibri" w:cs="Calibri"/>
          <w:bCs/>
          <w:lang w:val="af-ZA"/>
        </w:rPr>
        <w:t>.</w:t>
      </w:r>
    </w:p>
    <w:p w14:paraId="66EA13B8" w14:textId="77777777" w:rsidR="00395F6E" w:rsidRPr="00395F6E" w:rsidRDefault="00395F6E">
      <w:pPr>
        <w:rPr>
          <w:rFonts w:ascii="Calibri" w:eastAsia="Calibri" w:hAnsi="Calibri" w:cs="Calibri"/>
          <w:b/>
          <w:lang w:val="af-ZA"/>
        </w:rPr>
      </w:pPr>
    </w:p>
    <w:tbl>
      <w:tblPr>
        <w:tblStyle w:val="a2"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6512"/>
      </w:tblGrid>
      <w:tr w:rsidR="00425498" w:rsidRPr="00395F6E" w14:paraId="0C7EA409" w14:textId="77777777" w:rsidTr="00C42EF2">
        <w:trPr>
          <w:trHeight w:val="624"/>
        </w:trPr>
        <w:tc>
          <w:tcPr>
            <w:tcW w:w="562" w:type="dxa"/>
          </w:tcPr>
          <w:p w14:paraId="0C7EA406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3119" w:type="dxa"/>
            <w:vAlign w:val="center"/>
          </w:tcPr>
          <w:p w14:paraId="0C7EA407" w14:textId="18467927" w:rsidR="00425498" w:rsidRPr="00395F6E" w:rsidRDefault="00FE270A" w:rsidP="00C42EF2">
            <w:pPr>
              <w:jc w:val="center"/>
              <w:rPr>
                <w:rFonts w:ascii="Calibri" w:eastAsia="Calibri" w:hAnsi="Calibri" w:cs="Calibri"/>
                <w:b/>
                <w:lang w:val="af-ZA"/>
              </w:rPr>
            </w:pPr>
            <w:proofErr w:type="spellStart"/>
            <w:r w:rsidRPr="00395F6E">
              <w:rPr>
                <w:rFonts w:ascii="Calibri" w:eastAsia="Calibri" w:hAnsi="Calibri" w:cs="Calibri"/>
                <w:b/>
                <w:lang w:val="af-ZA"/>
              </w:rPr>
              <w:t>Streshanterings</w:t>
            </w:r>
            <w:r w:rsidR="00395F6E">
              <w:rPr>
                <w:rFonts w:ascii="Calibri" w:eastAsia="Calibri" w:hAnsi="Calibri" w:cs="Calibri"/>
                <w:b/>
                <w:lang w:val="af-ZA"/>
              </w:rPr>
              <w:t>tegniek</w:t>
            </w:r>
            <w:proofErr w:type="spellEnd"/>
          </w:p>
        </w:tc>
        <w:tc>
          <w:tcPr>
            <w:tcW w:w="6513" w:type="dxa"/>
            <w:vAlign w:val="center"/>
          </w:tcPr>
          <w:p w14:paraId="0C7EA408" w14:textId="079DD3AD" w:rsidR="00425498" w:rsidRPr="00395F6E" w:rsidRDefault="00395F6E" w:rsidP="00C42EF2">
            <w:pPr>
              <w:jc w:val="center"/>
              <w:rPr>
                <w:rFonts w:ascii="Calibri" w:eastAsia="Calibri" w:hAnsi="Calibri" w:cs="Calibri"/>
                <w:b/>
                <w:lang w:val="af-ZA"/>
              </w:rPr>
            </w:pPr>
            <w:r>
              <w:rPr>
                <w:rFonts w:ascii="Calibri" w:eastAsia="Calibri" w:hAnsi="Calibri" w:cs="Calibri"/>
                <w:b/>
                <w:lang w:val="af-ZA"/>
              </w:rPr>
              <w:t>Implementering</w:t>
            </w:r>
          </w:p>
        </w:tc>
      </w:tr>
      <w:tr w:rsidR="00425498" w:rsidRPr="00395F6E" w14:paraId="0C7EA40F" w14:textId="77777777" w:rsidTr="00395F6E">
        <w:trPr>
          <w:trHeight w:val="794"/>
        </w:trPr>
        <w:tc>
          <w:tcPr>
            <w:tcW w:w="562" w:type="dxa"/>
          </w:tcPr>
          <w:p w14:paraId="0C7EA40A" w14:textId="20B58B46" w:rsidR="00425498" w:rsidRPr="00395F6E" w:rsidRDefault="00395F6E">
            <w:pPr>
              <w:rPr>
                <w:rFonts w:ascii="Calibri" w:eastAsia="Calibri" w:hAnsi="Calibri" w:cs="Calibri"/>
                <w:b/>
                <w:lang w:val="af-ZA"/>
              </w:rPr>
            </w:pPr>
            <w:r>
              <w:rPr>
                <w:rFonts w:ascii="Calibri" w:eastAsia="Calibri" w:hAnsi="Calibri" w:cs="Calibri"/>
                <w:b/>
                <w:lang w:val="af-ZA"/>
              </w:rPr>
              <w:t>6</w:t>
            </w:r>
          </w:p>
        </w:tc>
        <w:tc>
          <w:tcPr>
            <w:tcW w:w="3119" w:type="dxa"/>
          </w:tcPr>
          <w:p w14:paraId="0C7EA40B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0C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0D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40E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395F6E" w14:paraId="0C7EA415" w14:textId="77777777" w:rsidTr="00395F6E">
        <w:trPr>
          <w:trHeight w:val="794"/>
        </w:trPr>
        <w:tc>
          <w:tcPr>
            <w:tcW w:w="562" w:type="dxa"/>
          </w:tcPr>
          <w:p w14:paraId="0C7EA410" w14:textId="52EA3AA7" w:rsidR="00425498" w:rsidRPr="00395F6E" w:rsidRDefault="00395F6E">
            <w:pPr>
              <w:rPr>
                <w:rFonts w:ascii="Calibri" w:eastAsia="Calibri" w:hAnsi="Calibri" w:cs="Calibri"/>
                <w:b/>
                <w:lang w:val="af-ZA"/>
              </w:rPr>
            </w:pPr>
            <w:r>
              <w:rPr>
                <w:rFonts w:ascii="Calibri" w:eastAsia="Calibri" w:hAnsi="Calibri" w:cs="Calibri"/>
                <w:b/>
                <w:lang w:val="af-ZA"/>
              </w:rPr>
              <w:t>7</w:t>
            </w:r>
          </w:p>
        </w:tc>
        <w:tc>
          <w:tcPr>
            <w:tcW w:w="3119" w:type="dxa"/>
          </w:tcPr>
          <w:p w14:paraId="0C7EA411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12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13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414" w14:textId="77777777" w:rsidR="00425498" w:rsidRPr="00395F6E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</w:tbl>
    <w:p w14:paraId="0C7EA416" w14:textId="77777777" w:rsidR="00425498" w:rsidRPr="00395F6E" w:rsidRDefault="00425498">
      <w:pPr>
        <w:rPr>
          <w:rFonts w:ascii="Calibri" w:eastAsia="Calibri" w:hAnsi="Calibri" w:cs="Calibri"/>
          <w:b/>
          <w:lang w:val="af-ZA"/>
        </w:rPr>
      </w:pPr>
    </w:p>
    <w:p w14:paraId="0C7EA417" w14:textId="66AE6965" w:rsidR="00425498" w:rsidRPr="00395F6E" w:rsidRDefault="00425498">
      <w:pPr>
        <w:rPr>
          <w:rFonts w:ascii="Calibri" w:eastAsia="Calibri" w:hAnsi="Calibri" w:cs="Calibri"/>
          <w:lang w:val="af-ZA"/>
        </w:rPr>
      </w:pPr>
    </w:p>
    <w:sectPr w:rsidR="00425498" w:rsidRPr="00395F6E">
      <w:headerReference w:type="default" r:id="rId13"/>
      <w:footerReference w:type="default" r:id="rId14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E2B5" w14:textId="77777777" w:rsidR="00190C1E" w:rsidRDefault="00190C1E">
      <w:r>
        <w:separator/>
      </w:r>
    </w:p>
  </w:endnote>
  <w:endnote w:type="continuationSeparator" w:id="0">
    <w:p w14:paraId="7559DB30" w14:textId="77777777" w:rsidR="00190C1E" w:rsidRDefault="0019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A425" w14:textId="637FD10B" w:rsidR="00425498" w:rsidRDefault="00C42E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</w:t>
    </w:r>
    <w:r w:rsidR="00FE270A">
      <w:rPr>
        <w:rFonts w:ascii="Calibri" w:eastAsia="Calibri" w:hAnsi="Calibri" w:cs="Calibri"/>
        <w:color w:val="000000"/>
        <w:sz w:val="20"/>
        <w:szCs w:val="20"/>
      </w:rPr>
      <w:t xml:space="preserve">©2024 </w:t>
    </w:r>
    <w:proofErr w:type="spellStart"/>
    <w:r w:rsidR="00FE270A">
      <w:rPr>
        <w:rFonts w:ascii="Calibri" w:eastAsia="Calibri" w:hAnsi="Calibri" w:cs="Calibri"/>
        <w:color w:val="000000"/>
        <w:sz w:val="20"/>
        <w:szCs w:val="20"/>
      </w:rPr>
      <w:t>Teenactiv</w:t>
    </w:r>
    <w:proofErr w:type="spellEnd"/>
    <w:r w:rsidR="00FE270A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  </w:t>
    </w:r>
    <w:r w:rsidR="00FE270A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FE270A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FE270A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485431">
      <w:rPr>
        <w:rFonts w:ascii="Calibri" w:eastAsia="Calibri" w:hAnsi="Calibri" w:cs="Calibri"/>
        <w:noProof/>
        <w:color w:val="000000"/>
        <w:sz w:val="20"/>
        <w:szCs w:val="20"/>
      </w:rPr>
      <w:t>5</w:t>
    </w:r>
    <w:r w:rsidR="00FE270A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FE270A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 w:rsidR="00FE270A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53C1" w14:textId="77777777" w:rsidR="00190C1E" w:rsidRDefault="00190C1E">
      <w:r>
        <w:separator/>
      </w:r>
    </w:p>
  </w:footnote>
  <w:footnote w:type="continuationSeparator" w:id="0">
    <w:p w14:paraId="19E1A700" w14:textId="77777777" w:rsidR="00190C1E" w:rsidRDefault="0019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A424" w14:textId="77777777" w:rsidR="00425498" w:rsidRDefault="00FE27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ZA" w:eastAsia="en-ZA"/>
      </w:rPr>
      <w:drawing>
        <wp:inline distT="0" distB="0" distL="0" distR="0" wp14:anchorId="0C7EA426" wp14:editId="0C7EA427">
          <wp:extent cx="1057397" cy="377538"/>
          <wp:effectExtent l="0" t="0" r="0" b="0"/>
          <wp:docPr id="10277716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4D0"/>
    <w:multiLevelType w:val="multilevel"/>
    <w:tmpl w:val="5BA682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1FB6"/>
    <w:multiLevelType w:val="multilevel"/>
    <w:tmpl w:val="726C1C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30024B5"/>
    <w:multiLevelType w:val="hybridMultilevel"/>
    <w:tmpl w:val="D81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63F9C"/>
    <w:multiLevelType w:val="hybridMultilevel"/>
    <w:tmpl w:val="4468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3EF3"/>
    <w:multiLevelType w:val="hybridMultilevel"/>
    <w:tmpl w:val="9998DC40"/>
    <w:lvl w:ilvl="0" w:tplc="1A188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042EB"/>
    <w:multiLevelType w:val="multilevel"/>
    <w:tmpl w:val="06287A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EC4BCD"/>
    <w:multiLevelType w:val="hybridMultilevel"/>
    <w:tmpl w:val="4F3C0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89674">
    <w:abstractNumId w:val="5"/>
  </w:num>
  <w:num w:numId="2" w16cid:durableId="390351056">
    <w:abstractNumId w:val="0"/>
  </w:num>
  <w:num w:numId="3" w16cid:durableId="1427189134">
    <w:abstractNumId w:val="1"/>
  </w:num>
  <w:num w:numId="4" w16cid:durableId="108815968">
    <w:abstractNumId w:val="4"/>
  </w:num>
  <w:num w:numId="5" w16cid:durableId="1453406284">
    <w:abstractNumId w:val="2"/>
  </w:num>
  <w:num w:numId="6" w16cid:durableId="186600838">
    <w:abstractNumId w:val="6"/>
  </w:num>
  <w:num w:numId="7" w16cid:durableId="1752850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98"/>
    <w:rsid w:val="00062728"/>
    <w:rsid w:val="00190C1E"/>
    <w:rsid w:val="002F23BA"/>
    <w:rsid w:val="00395F6E"/>
    <w:rsid w:val="00425498"/>
    <w:rsid w:val="00485431"/>
    <w:rsid w:val="00C42EF2"/>
    <w:rsid w:val="00EB0483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7EA1C9"/>
  <w15:docId w15:val="{A642CAE7-35D3-4A7C-A86D-1CF5C14F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46AF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AF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E46AF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395F6E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NBCVM4KbUM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2Lear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PKKrkAazE//oFMar+2AmZ5W8g==">CgMxLjA4AHIhMUZIaHA0eGhDa3NkVlREVnBxSmkyRG9SY2Y4SGFHeEFf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38C7B0-92B5-4806-8134-96C712B56D8F}"/>
</file>

<file path=customXml/itemProps3.xml><?xml version="1.0" encoding="utf-8"?>
<ds:datastoreItem xmlns:ds="http://schemas.openxmlformats.org/officeDocument/2006/customXml" ds:itemID="{DA0116AB-1D36-400B-81F0-77FEDE964B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Melchior Botes</cp:lastModifiedBy>
  <cp:revision>3</cp:revision>
  <dcterms:created xsi:type="dcterms:W3CDTF">2023-10-12T14:06:00Z</dcterms:created>
  <dcterms:modified xsi:type="dcterms:W3CDTF">2023-10-14T07:16:00Z</dcterms:modified>
</cp:coreProperties>
</file>