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9BD20" w14:textId="60B72644" w:rsidR="00FB61BA" w:rsidRPr="0049521B" w:rsidRDefault="00D35399" w:rsidP="00FB61BA">
      <w:pPr>
        <w:rPr>
          <w:rFonts w:ascii="Calibri" w:hAnsi="Calibri" w:cs="Calibri"/>
        </w:rPr>
      </w:pPr>
      <w:r w:rsidRPr="0049521B">
        <w:rPr>
          <w:rFonts w:cs="Calibri"/>
          <w:b/>
          <w:bCs/>
          <w:color w:val="339966"/>
          <w:sz w:val="28"/>
          <w:szCs w:val="28"/>
        </w:rPr>
        <w:drawing>
          <wp:inline distT="0" distB="0" distL="0" distR="0" wp14:anchorId="6D43EEB8" wp14:editId="6229F7E3">
            <wp:extent cx="6645910" cy="929005"/>
            <wp:effectExtent l="0" t="0" r="2540" b="4445"/>
            <wp:docPr id="11521260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126015" name=""/>
                    <pic:cNvPicPr/>
                  </pic:nvPicPr>
                  <pic:blipFill>
                    <a:blip r:embed="rId11"/>
                    <a:stretch>
                      <a:fillRect/>
                    </a:stretch>
                  </pic:blipFill>
                  <pic:spPr>
                    <a:xfrm>
                      <a:off x="0" y="0"/>
                      <a:ext cx="6645910" cy="929005"/>
                    </a:xfrm>
                    <a:prstGeom prst="rect">
                      <a:avLst/>
                    </a:prstGeom>
                  </pic:spPr>
                </pic:pic>
              </a:graphicData>
            </a:graphic>
          </wp:inline>
        </w:drawing>
      </w:r>
    </w:p>
    <w:p w14:paraId="69D95C19" w14:textId="77777777" w:rsidR="00FB61BA" w:rsidRPr="0049521B" w:rsidRDefault="00FB61BA" w:rsidP="00FB61BA">
      <w:pPr>
        <w:rPr>
          <w:rFonts w:ascii="Calibri" w:hAnsi="Calibri" w:cs="Calibri"/>
        </w:rPr>
      </w:pPr>
    </w:p>
    <w:p w14:paraId="2A5FFDFB" w14:textId="24C8FDD6" w:rsidR="00FB61BA" w:rsidRPr="0049521B" w:rsidRDefault="00FB61BA" w:rsidP="00FB61BA">
      <w:pPr>
        <w:jc w:val="center"/>
        <w:rPr>
          <w:rFonts w:ascii="Calibri" w:hAnsi="Calibri" w:cs="Calibri"/>
          <w:b/>
          <w:bCs/>
          <w:sz w:val="28"/>
          <w:szCs w:val="28"/>
          <w:u w:val="single"/>
        </w:rPr>
      </w:pPr>
      <w:r w:rsidRPr="0049521B">
        <w:rPr>
          <w:rFonts w:ascii="Calibri" w:hAnsi="Calibri" w:cs="Calibri"/>
          <w:b/>
          <w:bCs/>
          <w:sz w:val="28"/>
          <w:szCs w:val="28"/>
          <w:u w:val="single"/>
        </w:rPr>
        <w:t>Les 4 – Werk</w:t>
      </w:r>
      <w:r w:rsidR="00D35399" w:rsidRPr="0049521B">
        <w:rPr>
          <w:rFonts w:ascii="Calibri" w:hAnsi="Calibri" w:cs="Calibri"/>
          <w:b/>
          <w:bCs/>
          <w:sz w:val="28"/>
          <w:szCs w:val="28"/>
          <w:u w:val="single"/>
        </w:rPr>
        <w:t>kaart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FB61BA" w:rsidRPr="0049521B" w14:paraId="15B505F8" w14:textId="77777777" w:rsidTr="004370DE">
        <w:trPr>
          <w:trHeight w:val="704"/>
        </w:trPr>
        <w:tc>
          <w:tcPr>
            <w:tcW w:w="936" w:type="dxa"/>
            <w:vAlign w:val="bottom"/>
          </w:tcPr>
          <w:p w14:paraId="3F9F463F" w14:textId="77777777" w:rsidR="00FB61BA" w:rsidRPr="0049521B" w:rsidRDefault="00FB61BA" w:rsidP="004370DE">
            <w:pPr>
              <w:spacing w:line="276" w:lineRule="auto"/>
              <w:rPr>
                <w:rFonts w:ascii="Calibri" w:eastAsia="Calibri" w:hAnsi="Calibri" w:cs="Calibri"/>
                <w:b/>
                <w:u w:val="single"/>
              </w:rPr>
            </w:pPr>
            <w:r w:rsidRPr="0049521B">
              <w:rPr>
                <w:rFonts w:ascii="Calibri" w:hAnsi="Calibri" w:cs="Calibri"/>
              </w:rPr>
              <w:drawing>
                <wp:anchor distT="0" distB="0" distL="114300" distR="114300" simplePos="0" relativeHeight="251658240" behindDoc="0" locked="0" layoutInCell="1" hidden="0" allowOverlap="1" wp14:anchorId="453EE5C1" wp14:editId="1297590B">
                  <wp:simplePos x="0" y="0"/>
                  <wp:positionH relativeFrom="margin">
                    <wp:posOffset>3810</wp:posOffset>
                  </wp:positionH>
                  <wp:positionV relativeFrom="margin">
                    <wp:posOffset>180975</wp:posOffset>
                  </wp:positionV>
                  <wp:extent cx="448310" cy="449580"/>
                  <wp:effectExtent l="0" t="0" r="8890" b="7620"/>
                  <wp:wrapSquare wrapText="bothSides" distT="0" distB="0" distL="114300" distR="114300"/>
                  <wp:docPr id="1907774073"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5C56C457" w14:textId="4AAEB635" w:rsidR="00FB61BA" w:rsidRPr="0049521B" w:rsidRDefault="00FB61BA" w:rsidP="004370DE">
            <w:pPr>
              <w:spacing w:line="276" w:lineRule="auto"/>
              <w:rPr>
                <w:rFonts w:ascii="Calibri" w:eastAsia="Calibri" w:hAnsi="Calibri" w:cs="Calibri"/>
                <w:b/>
                <w:sz w:val="28"/>
                <w:szCs w:val="28"/>
              </w:rPr>
            </w:pPr>
            <w:r w:rsidRPr="0049521B">
              <w:rPr>
                <w:rFonts w:ascii="Calibri" w:eastAsia="Calibri" w:hAnsi="Calibri" w:cs="Calibri"/>
                <w:b/>
                <w:sz w:val="28"/>
                <w:szCs w:val="28"/>
              </w:rPr>
              <w:t>Aktiwiteit 1: Regte, Veiligheid en Ondersteuning</w:t>
            </w:r>
          </w:p>
          <w:p w14:paraId="07B71533" w14:textId="6B5E8629" w:rsidR="00FB61BA" w:rsidRPr="0049521B" w:rsidRDefault="00FB61BA" w:rsidP="004370DE">
            <w:pPr>
              <w:spacing w:line="276" w:lineRule="auto"/>
              <w:rPr>
                <w:rFonts w:ascii="Calibri" w:eastAsia="Calibri" w:hAnsi="Calibri" w:cs="Calibri"/>
                <w:b/>
                <w:u w:val="single"/>
              </w:rPr>
            </w:pPr>
            <w:r w:rsidRPr="0049521B">
              <w:rPr>
                <w:rFonts w:ascii="Calibri" w:hAnsi="Calibri" w:cs="Calibri"/>
                <w:sz w:val="24"/>
                <w:szCs w:val="24"/>
              </w:rPr>
              <w:t xml:space="preserve">Voltooi die volgende aktiwiteit individueel.   </w:t>
            </w:r>
          </w:p>
        </w:tc>
      </w:tr>
    </w:tbl>
    <w:p w14:paraId="5CB2B6A9" w14:textId="77777777" w:rsidR="00FB61BA" w:rsidRPr="0049521B" w:rsidRDefault="00FB61BA" w:rsidP="00FB61BA">
      <w:pPr>
        <w:rPr>
          <w:rFonts w:ascii="Calibri" w:hAnsi="Calibri" w:cs="Calibri"/>
          <w:sz w:val="24"/>
          <w:szCs w:val="24"/>
        </w:rPr>
      </w:pPr>
    </w:p>
    <w:p w14:paraId="1B3995C0" w14:textId="2B176C7E" w:rsidR="00C91958" w:rsidRPr="0049521B" w:rsidRDefault="00C91958" w:rsidP="00D35399">
      <w:pPr>
        <w:spacing w:after="240"/>
        <w:rPr>
          <w:rFonts w:ascii="Calibri" w:hAnsi="Calibri" w:cs="Calibri"/>
          <w:sz w:val="24"/>
          <w:szCs w:val="24"/>
        </w:rPr>
      </w:pPr>
      <w:r w:rsidRPr="0049521B">
        <w:rPr>
          <w:rFonts w:ascii="Calibri" w:hAnsi="Calibri" w:cs="Calibri"/>
          <w:sz w:val="24"/>
          <w:szCs w:val="24"/>
        </w:rPr>
        <w:t>Lees die scenario hieronder en beantwoord die v</w:t>
      </w:r>
      <w:r w:rsidR="00D35399" w:rsidRPr="0049521B">
        <w:rPr>
          <w:rFonts w:ascii="Calibri" w:hAnsi="Calibri" w:cs="Calibri"/>
          <w:sz w:val="24"/>
          <w:szCs w:val="24"/>
        </w:rPr>
        <w:t>rae wat volg.</w:t>
      </w:r>
    </w:p>
    <w:tbl>
      <w:tblPr>
        <w:tblStyle w:val="TableGrid"/>
        <w:tblW w:w="0" w:type="auto"/>
        <w:tblLook w:val="04A0" w:firstRow="1" w:lastRow="0" w:firstColumn="1" w:lastColumn="0" w:noHBand="0" w:noVBand="1"/>
      </w:tblPr>
      <w:tblGrid>
        <w:gridCol w:w="10457"/>
      </w:tblGrid>
      <w:tr w:rsidR="00C91958" w:rsidRPr="0049521B" w14:paraId="02998EE8" w14:textId="77777777" w:rsidTr="00C91958">
        <w:tc>
          <w:tcPr>
            <w:tcW w:w="10457" w:type="dxa"/>
          </w:tcPr>
          <w:p w14:paraId="56347A7D" w14:textId="77777777" w:rsidR="00627936" w:rsidRPr="0049521B" w:rsidRDefault="00627936" w:rsidP="00627936">
            <w:pPr>
              <w:jc w:val="center"/>
              <w:rPr>
                <w:rFonts w:ascii="Calibri" w:hAnsi="Calibri" w:cs="Calibri"/>
                <w:b/>
                <w:bCs/>
                <w:sz w:val="24"/>
                <w:szCs w:val="24"/>
              </w:rPr>
            </w:pPr>
            <w:r w:rsidRPr="0049521B">
              <w:rPr>
                <w:rFonts w:ascii="Calibri" w:hAnsi="Calibri" w:cs="Calibri"/>
                <w:b/>
                <w:bCs/>
                <w:sz w:val="24"/>
                <w:szCs w:val="24"/>
              </w:rPr>
              <w:t>Thandi se Dilemma</w:t>
            </w:r>
          </w:p>
          <w:p w14:paraId="4A98D5DB" w14:textId="77777777" w:rsidR="00627936" w:rsidRPr="0049521B" w:rsidRDefault="00627936" w:rsidP="00627936">
            <w:pPr>
              <w:rPr>
                <w:rFonts w:ascii="Calibri" w:hAnsi="Calibri" w:cs="Calibri"/>
                <w:sz w:val="24"/>
                <w:szCs w:val="24"/>
              </w:rPr>
            </w:pPr>
          </w:p>
          <w:p w14:paraId="364C0153" w14:textId="71392295" w:rsidR="00627936" w:rsidRPr="0049521B" w:rsidRDefault="00627936" w:rsidP="00627936">
            <w:pPr>
              <w:spacing w:line="276" w:lineRule="auto"/>
              <w:rPr>
                <w:rFonts w:ascii="Calibri" w:hAnsi="Calibri" w:cs="Calibri"/>
                <w:sz w:val="24"/>
                <w:szCs w:val="24"/>
              </w:rPr>
            </w:pPr>
            <w:r w:rsidRPr="0049521B">
              <w:rPr>
                <w:rFonts w:ascii="Calibri" w:hAnsi="Calibri" w:cs="Calibri"/>
                <w:sz w:val="24"/>
                <w:szCs w:val="24"/>
              </w:rPr>
              <w:t xml:space="preserve">Thandi is 14 jaar oud en in graad 8. Oor die afgelope paar weke het haar ouer niggie se kêrel, wat gereeld hul buurt besoek, begin om Thandi te intimideer. </w:t>
            </w:r>
            <w:r w:rsidR="007A2B29" w:rsidRPr="0049521B">
              <w:rPr>
                <w:rFonts w:ascii="Calibri" w:hAnsi="Calibri" w:cs="Calibri"/>
                <w:sz w:val="24"/>
                <w:szCs w:val="24"/>
              </w:rPr>
              <w:t>Laas naweek</w:t>
            </w:r>
            <w:r w:rsidRPr="0049521B">
              <w:rPr>
                <w:rFonts w:ascii="Calibri" w:hAnsi="Calibri" w:cs="Calibri"/>
                <w:sz w:val="24"/>
                <w:szCs w:val="24"/>
              </w:rPr>
              <w:t xml:space="preserve"> </w:t>
            </w:r>
            <w:r w:rsidR="00D35399" w:rsidRPr="0049521B">
              <w:rPr>
                <w:rFonts w:ascii="Calibri" w:hAnsi="Calibri" w:cs="Calibri"/>
                <w:sz w:val="24"/>
                <w:szCs w:val="24"/>
              </w:rPr>
              <w:t>het die situasie</w:t>
            </w:r>
            <w:r w:rsidRPr="0049521B">
              <w:rPr>
                <w:rFonts w:ascii="Calibri" w:hAnsi="Calibri" w:cs="Calibri"/>
                <w:sz w:val="24"/>
                <w:szCs w:val="24"/>
              </w:rPr>
              <w:t xml:space="preserve"> </w:t>
            </w:r>
            <w:r w:rsidR="00D35399" w:rsidRPr="0049521B">
              <w:rPr>
                <w:rFonts w:ascii="Calibri" w:hAnsi="Calibri" w:cs="Calibri"/>
                <w:sz w:val="24"/>
                <w:szCs w:val="24"/>
              </w:rPr>
              <w:t>vererger</w:t>
            </w:r>
            <w:r w:rsidRPr="0049521B">
              <w:rPr>
                <w:rFonts w:ascii="Calibri" w:hAnsi="Calibri" w:cs="Calibri"/>
                <w:sz w:val="24"/>
                <w:szCs w:val="24"/>
              </w:rPr>
              <w:t xml:space="preserve"> toe hy haar in 'n plaaslike </w:t>
            </w:r>
            <w:r w:rsidR="004C251E">
              <w:rPr>
                <w:rFonts w:ascii="Calibri" w:hAnsi="Calibri" w:cs="Calibri"/>
                <w:sz w:val="24"/>
                <w:szCs w:val="24"/>
              </w:rPr>
              <w:t>parkie</w:t>
            </w:r>
            <w:r w:rsidRPr="0049521B">
              <w:rPr>
                <w:rFonts w:ascii="Calibri" w:hAnsi="Calibri" w:cs="Calibri"/>
                <w:sz w:val="24"/>
                <w:szCs w:val="24"/>
              </w:rPr>
              <w:t xml:space="preserve"> vasgekeer het, op haar geskree en haar seksueel aangerand het.</w:t>
            </w:r>
          </w:p>
          <w:p w14:paraId="1CDBA6EB" w14:textId="77777777" w:rsidR="00627936" w:rsidRPr="0049521B" w:rsidRDefault="00627936" w:rsidP="00627936">
            <w:pPr>
              <w:spacing w:line="276" w:lineRule="auto"/>
              <w:rPr>
                <w:rFonts w:ascii="Calibri" w:hAnsi="Calibri" w:cs="Calibri"/>
                <w:sz w:val="24"/>
                <w:szCs w:val="24"/>
              </w:rPr>
            </w:pPr>
          </w:p>
          <w:p w14:paraId="1231E9D3" w14:textId="7639BF69" w:rsidR="00E67AF4" w:rsidRPr="00FB10A9" w:rsidRDefault="00E67AF4" w:rsidP="00E67AF4">
            <w:pPr>
              <w:spacing w:line="276" w:lineRule="auto"/>
              <w:rPr>
                <w:rFonts w:ascii="Calibri" w:hAnsi="Calibri" w:cs="Calibri"/>
                <w:sz w:val="24"/>
                <w:szCs w:val="24"/>
              </w:rPr>
            </w:pPr>
            <w:r w:rsidRPr="0049521B">
              <w:rPr>
                <w:rFonts w:ascii="Calibri" w:hAnsi="Calibri" w:cs="Calibri"/>
                <w:sz w:val="24"/>
                <w:szCs w:val="24"/>
              </w:rPr>
              <w:t xml:space="preserve">Thandi het daarin </w:t>
            </w:r>
            <w:r w:rsidRPr="00FB10A9">
              <w:rPr>
                <w:rFonts w:ascii="Calibri" w:hAnsi="Calibri" w:cs="Calibri"/>
                <w:sz w:val="24"/>
                <w:szCs w:val="24"/>
              </w:rPr>
              <w:t>geslaag om weg te hardloop, maar sy is diep geskok en ontsteld. Die afgelope twee dae het sy in haar kamer gebly, nie haar sportoefening bygewoon nie en probeer om haar trane weg te steek sodat haar familie dit nie sou opmerk nie. Sy voel baie skaam en is bekommerd dat haar niggie kwaad vir haar gaan wees of dat niemand haar sal glo as sy iets oor die insident sê nie. Sy wonder ook of sy optrede miskien net normaal was en dat sy net die situasie moet hanteer.</w:t>
            </w:r>
          </w:p>
          <w:p w14:paraId="1FE403DE" w14:textId="77777777" w:rsidR="00E67AF4" w:rsidRPr="00FB10A9" w:rsidRDefault="00E67AF4" w:rsidP="00E67AF4">
            <w:pPr>
              <w:spacing w:line="276" w:lineRule="auto"/>
              <w:rPr>
                <w:rFonts w:ascii="Calibri" w:hAnsi="Calibri" w:cs="Calibri"/>
                <w:sz w:val="24"/>
                <w:szCs w:val="24"/>
              </w:rPr>
            </w:pPr>
          </w:p>
          <w:p w14:paraId="097528AE" w14:textId="26223952" w:rsidR="00E67AF4" w:rsidRPr="0049521B" w:rsidRDefault="00E67AF4" w:rsidP="00E67AF4">
            <w:pPr>
              <w:spacing w:line="276" w:lineRule="auto"/>
              <w:rPr>
                <w:rFonts w:ascii="Calibri" w:hAnsi="Calibri" w:cs="Calibri"/>
                <w:sz w:val="24"/>
                <w:szCs w:val="24"/>
              </w:rPr>
            </w:pPr>
            <w:r w:rsidRPr="00FB10A9">
              <w:rPr>
                <w:rFonts w:ascii="Calibri" w:hAnsi="Calibri" w:cs="Calibri"/>
                <w:sz w:val="24"/>
                <w:szCs w:val="24"/>
              </w:rPr>
              <w:t xml:space="preserve">Haar klasmaat en vriend, Sipho, merk op dat sy </w:t>
            </w:r>
            <w:r w:rsidR="006803B8" w:rsidRPr="00FB10A9">
              <w:rPr>
                <w:rFonts w:ascii="Calibri" w:hAnsi="Calibri" w:cs="Calibri"/>
                <w:sz w:val="24"/>
                <w:szCs w:val="24"/>
              </w:rPr>
              <w:t>sport</w:t>
            </w:r>
            <w:r w:rsidRPr="00FB10A9">
              <w:rPr>
                <w:rFonts w:ascii="Calibri" w:hAnsi="Calibri" w:cs="Calibri"/>
                <w:sz w:val="24"/>
                <w:szCs w:val="24"/>
              </w:rPr>
              <w:t>oefening mis</w:t>
            </w:r>
            <w:r w:rsidR="003B0F1A" w:rsidRPr="00FB10A9">
              <w:rPr>
                <w:rFonts w:ascii="Calibri" w:hAnsi="Calibri" w:cs="Calibri"/>
                <w:sz w:val="24"/>
                <w:szCs w:val="24"/>
              </w:rPr>
              <w:t>ge</w:t>
            </w:r>
            <w:r w:rsidRPr="00FB10A9">
              <w:rPr>
                <w:rFonts w:ascii="Calibri" w:hAnsi="Calibri" w:cs="Calibri"/>
                <w:sz w:val="24"/>
                <w:szCs w:val="24"/>
              </w:rPr>
              <w:t xml:space="preserve">loop </w:t>
            </w:r>
            <w:r w:rsidR="003B0F1A" w:rsidRPr="00FB10A9">
              <w:rPr>
                <w:rFonts w:ascii="Calibri" w:hAnsi="Calibri" w:cs="Calibri"/>
                <w:sz w:val="24"/>
                <w:szCs w:val="24"/>
              </w:rPr>
              <w:t xml:space="preserve">het </w:t>
            </w:r>
            <w:r w:rsidRPr="00FB10A9">
              <w:rPr>
                <w:rFonts w:ascii="Calibri" w:hAnsi="Calibri" w:cs="Calibri"/>
                <w:sz w:val="24"/>
                <w:szCs w:val="24"/>
              </w:rPr>
              <w:t xml:space="preserve">en </w:t>
            </w:r>
            <w:r w:rsidR="003B0F1A" w:rsidRPr="00FB10A9">
              <w:rPr>
                <w:rFonts w:ascii="Calibri" w:hAnsi="Calibri" w:cs="Calibri"/>
                <w:sz w:val="24"/>
                <w:szCs w:val="24"/>
              </w:rPr>
              <w:t xml:space="preserve">besluit om haar te </w:t>
            </w:r>
            <w:r w:rsidRPr="00FB10A9">
              <w:rPr>
                <w:rFonts w:ascii="Calibri" w:hAnsi="Calibri" w:cs="Calibri"/>
                <w:sz w:val="24"/>
                <w:szCs w:val="24"/>
              </w:rPr>
              <w:t>besoek. Om Thandi so bang en stil te sien, maak Sipho bekommerd en hy wil help, maar hy weet dat hy nie so 'n gevaarlike situasie alleen kan hanteer nie.</w:t>
            </w:r>
          </w:p>
          <w:p w14:paraId="63C473C1" w14:textId="7B882958" w:rsidR="00EB101F" w:rsidRPr="0049521B" w:rsidRDefault="003553CC" w:rsidP="0033086B">
            <w:pPr>
              <w:spacing w:line="276" w:lineRule="auto"/>
              <w:jc w:val="right"/>
              <w:rPr>
                <w:rFonts w:ascii="Calibri" w:hAnsi="Calibri" w:cs="Calibri"/>
                <w:i/>
                <w:iCs/>
                <w:sz w:val="20"/>
                <w:szCs w:val="20"/>
              </w:rPr>
            </w:pPr>
            <w:r w:rsidRPr="0049521B">
              <w:rPr>
                <w:rFonts w:ascii="Calibri" w:hAnsi="Calibri" w:cs="Calibri"/>
                <w:i/>
                <w:iCs/>
                <w:sz w:val="20"/>
                <w:szCs w:val="20"/>
              </w:rPr>
              <w:t xml:space="preserve"> </w:t>
            </w:r>
            <w:r w:rsidR="00EB101F" w:rsidRPr="0049521B">
              <w:rPr>
                <w:rFonts w:ascii="Calibri" w:hAnsi="Calibri" w:cs="Calibri"/>
                <w:i/>
                <w:iCs/>
                <w:sz w:val="20"/>
                <w:szCs w:val="20"/>
              </w:rPr>
              <w:t xml:space="preserve">[Geskep deur </w:t>
            </w:r>
            <w:proofErr w:type="spellStart"/>
            <w:r w:rsidR="00EB101F" w:rsidRPr="0049521B">
              <w:rPr>
                <w:rFonts w:ascii="Calibri" w:hAnsi="Calibri" w:cs="Calibri"/>
                <w:i/>
                <w:iCs/>
                <w:sz w:val="20"/>
                <w:szCs w:val="20"/>
              </w:rPr>
              <w:t>Teenactiv</w:t>
            </w:r>
            <w:proofErr w:type="spellEnd"/>
            <w:r w:rsidR="00EB101F" w:rsidRPr="0049521B">
              <w:rPr>
                <w:rFonts w:ascii="Calibri" w:hAnsi="Calibri" w:cs="Calibri"/>
                <w:i/>
                <w:iCs/>
                <w:sz w:val="20"/>
                <w:szCs w:val="20"/>
              </w:rPr>
              <w:t>, 28 Mei 2026]</w:t>
            </w:r>
          </w:p>
        </w:tc>
      </w:tr>
    </w:tbl>
    <w:p w14:paraId="304D897E" w14:textId="77777777" w:rsidR="00C91958" w:rsidRPr="0049521B" w:rsidRDefault="00C91958" w:rsidP="00FB61BA">
      <w:pPr>
        <w:rPr>
          <w:rFonts w:ascii="Calibri" w:hAnsi="Calibri" w:cs="Calibri"/>
          <w:sz w:val="24"/>
          <w:szCs w:val="24"/>
        </w:rPr>
      </w:pPr>
    </w:p>
    <w:p w14:paraId="1423B299" w14:textId="38874FDB" w:rsidR="00D35399" w:rsidRPr="0049521B" w:rsidRDefault="00D35399" w:rsidP="00D35399">
      <w:pPr>
        <w:pStyle w:val="ListParagraph"/>
        <w:numPr>
          <w:ilvl w:val="0"/>
          <w:numId w:val="7"/>
        </w:numPr>
        <w:ind w:left="709"/>
        <w:rPr>
          <w:rFonts w:ascii="Calibri" w:hAnsi="Calibri" w:cs="Calibri"/>
          <w:sz w:val="24"/>
          <w:szCs w:val="24"/>
        </w:rPr>
      </w:pPr>
      <w:r w:rsidRPr="0049521B">
        <w:rPr>
          <w:rFonts w:ascii="Calibri" w:hAnsi="Calibri" w:cs="Calibri"/>
          <w:sz w:val="24"/>
          <w:szCs w:val="24"/>
        </w:rPr>
        <w:t xml:space="preserve">Identifiseer TWEE redes waarom Thandi in haar kamer wegkruip in plaas daarvan om </w:t>
      </w:r>
    </w:p>
    <w:p w14:paraId="6FE75A7A" w14:textId="2BEF7C0C" w:rsidR="00FB61BA" w:rsidRPr="0049521B" w:rsidRDefault="00D35399" w:rsidP="00D35399">
      <w:pPr>
        <w:ind w:firstLine="709"/>
        <w:rPr>
          <w:rFonts w:ascii="Calibri" w:hAnsi="Calibri" w:cs="Calibri"/>
          <w:sz w:val="24"/>
          <w:szCs w:val="24"/>
        </w:rPr>
      </w:pPr>
      <w:r w:rsidRPr="0049521B">
        <w:rPr>
          <w:rFonts w:ascii="Calibri" w:hAnsi="Calibri" w:cs="Calibri"/>
          <w:sz w:val="24"/>
          <w:szCs w:val="24"/>
        </w:rPr>
        <w:t>dadelik vir iemand te vertel wat gebeur het.</w:t>
      </w:r>
      <w:r w:rsidR="004A4956" w:rsidRPr="0049521B">
        <w:rPr>
          <w:rFonts w:ascii="Calibri" w:hAnsi="Calibri" w:cs="Calibri"/>
          <w:sz w:val="24"/>
          <w:szCs w:val="24"/>
        </w:rPr>
        <w:tab/>
      </w:r>
      <w:r w:rsidR="004A4956" w:rsidRPr="0049521B">
        <w:rPr>
          <w:rFonts w:ascii="Calibri" w:hAnsi="Calibri" w:cs="Calibri"/>
          <w:sz w:val="24"/>
          <w:szCs w:val="24"/>
        </w:rPr>
        <w:tab/>
      </w:r>
      <w:r w:rsidR="004A4956" w:rsidRPr="0049521B">
        <w:rPr>
          <w:rFonts w:ascii="Calibri" w:hAnsi="Calibri" w:cs="Calibri"/>
          <w:sz w:val="24"/>
          <w:szCs w:val="24"/>
        </w:rPr>
        <w:tab/>
      </w:r>
      <w:r w:rsidR="004A4956" w:rsidRPr="0049521B">
        <w:rPr>
          <w:rFonts w:ascii="Calibri" w:hAnsi="Calibri" w:cs="Calibri"/>
          <w:sz w:val="24"/>
          <w:szCs w:val="24"/>
        </w:rPr>
        <w:tab/>
      </w:r>
      <w:r w:rsidR="004A4956" w:rsidRPr="0049521B">
        <w:rPr>
          <w:rFonts w:ascii="Calibri" w:hAnsi="Calibri" w:cs="Calibri"/>
          <w:sz w:val="24"/>
          <w:szCs w:val="24"/>
        </w:rPr>
        <w:tab/>
      </w:r>
      <w:r w:rsidR="004A4956" w:rsidRPr="0049521B">
        <w:rPr>
          <w:rFonts w:ascii="Calibri" w:hAnsi="Calibri" w:cs="Calibri"/>
          <w:sz w:val="24"/>
          <w:szCs w:val="24"/>
        </w:rPr>
        <w:tab/>
      </w:r>
      <w:r w:rsidRPr="0049521B">
        <w:rPr>
          <w:rFonts w:ascii="Calibri" w:hAnsi="Calibri" w:cs="Calibri"/>
          <w:sz w:val="24"/>
          <w:szCs w:val="24"/>
        </w:rPr>
        <w:t xml:space="preserve">   </w:t>
      </w:r>
      <w:r w:rsidRPr="0049521B">
        <w:rPr>
          <w:rFonts w:ascii="Calibri" w:hAnsi="Calibri" w:cs="Calibri"/>
          <w:sz w:val="24"/>
          <w:szCs w:val="24"/>
        </w:rPr>
        <w:tab/>
        <w:t xml:space="preserve">   </w:t>
      </w:r>
      <w:r w:rsidR="004A4956" w:rsidRPr="0049521B">
        <w:rPr>
          <w:rFonts w:ascii="Calibri" w:hAnsi="Calibri" w:cs="Calibri"/>
          <w:sz w:val="24"/>
          <w:szCs w:val="24"/>
        </w:rPr>
        <w:t>(2 × 1) (2)</w:t>
      </w:r>
    </w:p>
    <w:p w14:paraId="6DE3CFC8" w14:textId="4F7CE335" w:rsidR="004A4956" w:rsidRPr="0049521B" w:rsidRDefault="004A4956" w:rsidP="004A4956">
      <w:pPr>
        <w:ind w:left="720"/>
        <w:rPr>
          <w:rFonts w:ascii="Calibri" w:hAnsi="Calibri" w:cs="Calibri"/>
          <w:sz w:val="24"/>
          <w:szCs w:val="24"/>
        </w:rPr>
      </w:pPr>
      <w:r w:rsidRPr="0049521B">
        <w:rPr>
          <w:rFonts w:ascii="Calibri" w:hAnsi="Calibri" w:cs="Calibri"/>
          <w:sz w:val="24"/>
          <w:szCs w:val="24"/>
        </w:rPr>
        <w:t>__________________________________________________________________________________________________________________________________________________________________</w:t>
      </w:r>
    </w:p>
    <w:p w14:paraId="04F77B45" w14:textId="77777777" w:rsidR="004A4956" w:rsidRPr="0049521B" w:rsidRDefault="004A4956" w:rsidP="004A4956">
      <w:pPr>
        <w:rPr>
          <w:rFonts w:ascii="Calibri" w:hAnsi="Calibri" w:cs="Calibri"/>
          <w:sz w:val="24"/>
          <w:szCs w:val="24"/>
        </w:rPr>
      </w:pPr>
    </w:p>
    <w:p w14:paraId="1035589F" w14:textId="0F472292" w:rsidR="00967F59" w:rsidRPr="0049521B" w:rsidRDefault="00967F59" w:rsidP="004A4956">
      <w:pPr>
        <w:rPr>
          <w:rFonts w:ascii="Calibri" w:hAnsi="Calibri" w:cs="Calibri"/>
          <w:sz w:val="24"/>
          <w:szCs w:val="24"/>
        </w:rPr>
      </w:pPr>
      <w:r w:rsidRPr="0049521B">
        <w:rPr>
          <w:rFonts w:ascii="Calibri" w:hAnsi="Calibri" w:cs="Calibri"/>
          <w:sz w:val="24"/>
          <w:szCs w:val="24"/>
        </w:rPr>
        <w:t>2.</w:t>
      </w:r>
      <w:r w:rsidRPr="0049521B">
        <w:rPr>
          <w:rFonts w:ascii="Calibri" w:hAnsi="Calibri" w:cs="Calibri"/>
          <w:sz w:val="24"/>
          <w:szCs w:val="24"/>
        </w:rPr>
        <w:tab/>
      </w:r>
      <w:r w:rsidR="00D35399" w:rsidRPr="0049521B">
        <w:rPr>
          <w:rFonts w:ascii="Calibri" w:hAnsi="Calibri" w:cs="Calibri"/>
          <w:sz w:val="24"/>
          <w:szCs w:val="24"/>
        </w:rPr>
        <w:t xml:space="preserve">Noem TWEE tekens </w:t>
      </w:r>
      <w:r w:rsidR="00D35399" w:rsidRPr="00E119CA">
        <w:rPr>
          <w:rFonts w:ascii="Calibri" w:hAnsi="Calibri" w:cs="Calibri"/>
          <w:sz w:val="24"/>
          <w:szCs w:val="24"/>
        </w:rPr>
        <w:t xml:space="preserve">wat </w:t>
      </w:r>
      <w:r w:rsidR="003553CC" w:rsidRPr="00E119CA">
        <w:rPr>
          <w:rFonts w:ascii="Calibri" w:hAnsi="Calibri" w:cs="Calibri"/>
          <w:sz w:val="24"/>
          <w:szCs w:val="24"/>
        </w:rPr>
        <w:t>toon</w:t>
      </w:r>
      <w:r w:rsidR="00D35399" w:rsidRPr="00E119CA">
        <w:rPr>
          <w:rFonts w:ascii="Calibri" w:hAnsi="Calibri" w:cs="Calibri"/>
          <w:sz w:val="24"/>
          <w:szCs w:val="24"/>
        </w:rPr>
        <w:t xml:space="preserve"> dat Thandi dalk hulp</w:t>
      </w:r>
      <w:r w:rsidR="00D35399" w:rsidRPr="0049521B">
        <w:rPr>
          <w:rFonts w:ascii="Calibri" w:hAnsi="Calibri" w:cs="Calibri"/>
          <w:sz w:val="24"/>
          <w:szCs w:val="24"/>
        </w:rPr>
        <w:t xml:space="preserve"> nodig het nadat sy </w:t>
      </w:r>
      <w:proofErr w:type="spellStart"/>
      <w:r w:rsidR="00D35399" w:rsidRPr="0049521B">
        <w:rPr>
          <w:rFonts w:ascii="Calibri" w:hAnsi="Calibri" w:cs="Calibri"/>
          <w:sz w:val="24"/>
          <w:szCs w:val="24"/>
        </w:rPr>
        <w:t>GGG</w:t>
      </w:r>
      <w:proofErr w:type="spellEnd"/>
      <w:r w:rsidR="00D35399" w:rsidRPr="0049521B">
        <w:rPr>
          <w:rFonts w:ascii="Calibri" w:hAnsi="Calibri" w:cs="Calibri"/>
          <w:sz w:val="24"/>
          <w:szCs w:val="24"/>
        </w:rPr>
        <w:t xml:space="preserve"> ervaar het.</w:t>
      </w:r>
      <w:r w:rsidR="00CE3ED4" w:rsidRPr="0049521B">
        <w:rPr>
          <w:rFonts w:ascii="Calibri" w:hAnsi="Calibri" w:cs="Calibri"/>
          <w:sz w:val="24"/>
          <w:szCs w:val="24"/>
        </w:rPr>
        <w:tab/>
        <w:t xml:space="preserve">   (2 × 1) (2)</w:t>
      </w:r>
      <w:r w:rsidR="0069394D" w:rsidRPr="0049521B">
        <w:rPr>
          <w:rFonts w:ascii="Calibri" w:hAnsi="Calibri" w:cs="Calibri"/>
          <w:sz w:val="24"/>
          <w:szCs w:val="24"/>
        </w:rPr>
        <w:tab/>
      </w:r>
    </w:p>
    <w:p w14:paraId="253D3B8F" w14:textId="71AD4000" w:rsidR="00CE3ED4" w:rsidRPr="0049521B" w:rsidRDefault="00CE3ED4" w:rsidP="00CE3ED4">
      <w:pPr>
        <w:ind w:left="720"/>
        <w:rPr>
          <w:rFonts w:ascii="Calibri" w:hAnsi="Calibri" w:cs="Calibri"/>
          <w:sz w:val="24"/>
          <w:szCs w:val="24"/>
        </w:rPr>
      </w:pPr>
      <w:r w:rsidRPr="0049521B">
        <w:rPr>
          <w:rFonts w:ascii="Calibri" w:hAnsi="Calibri" w:cs="Calibri"/>
          <w:sz w:val="24"/>
          <w:szCs w:val="24"/>
        </w:rPr>
        <w:t>__________________________________________________________________________________________________________________________________________________________________</w:t>
      </w:r>
    </w:p>
    <w:p w14:paraId="05EE01E2" w14:textId="3922923A" w:rsidR="00CE3ED4" w:rsidRPr="0049521B" w:rsidRDefault="00CE3ED4" w:rsidP="004A4956">
      <w:pPr>
        <w:rPr>
          <w:rFonts w:ascii="Calibri" w:hAnsi="Calibri" w:cs="Calibri"/>
          <w:sz w:val="24"/>
          <w:szCs w:val="24"/>
        </w:rPr>
      </w:pPr>
    </w:p>
    <w:p w14:paraId="4A2185CB" w14:textId="169553E1" w:rsidR="004A4956" w:rsidRPr="0049521B" w:rsidRDefault="00CE3ED4" w:rsidP="004A4956">
      <w:pPr>
        <w:rPr>
          <w:rFonts w:ascii="Calibri" w:hAnsi="Calibri" w:cs="Calibri"/>
          <w:sz w:val="24"/>
          <w:szCs w:val="24"/>
        </w:rPr>
      </w:pPr>
      <w:r w:rsidRPr="0049521B">
        <w:rPr>
          <w:rFonts w:ascii="Calibri" w:hAnsi="Calibri" w:cs="Calibri"/>
          <w:sz w:val="24"/>
          <w:szCs w:val="24"/>
        </w:rPr>
        <w:t>3.</w:t>
      </w:r>
      <w:r w:rsidR="004A4956" w:rsidRPr="0049521B">
        <w:rPr>
          <w:rFonts w:ascii="Calibri" w:hAnsi="Calibri" w:cs="Calibri"/>
          <w:sz w:val="24"/>
          <w:szCs w:val="24"/>
        </w:rPr>
        <w:tab/>
      </w:r>
      <w:r w:rsidR="00D35399" w:rsidRPr="0049521B">
        <w:rPr>
          <w:rFonts w:ascii="Calibri" w:hAnsi="Calibri" w:cs="Calibri"/>
          <w:sz w:val="24"/>
          <w:szCs w:val="24"/>
        </w:rPr>
        <w:t>Noem TWEE dinge wat Sipho moet doen of sê om Thandi veilig te laat voel.</w:t>
      </w:r>
      <w:r w:rsidR="00967F59" w:rsidRPr="0049521B">
        <w:rPr>
          <w:rFonts w:ascii="Calibri" w:hAnsi="Calibri" w:cs="Calibri"/>
          <w:sz w:val="24"/>
          <w:szCs w:val="24"/>
        </w:rPr>
        <w:tab/>
      </w:r>
      <w:r w:rsidR="005E1642" w:rsidRPr="0049521B">
        <w:rPr>
          <w:rFonts w:ascii="Calibri" w:hAnsi="Calibri" w:cs="Calibri"/>
          <w:sz w:val="24"/>
          <w:szCs w:val="24"/>
        </w:rPr>
        <w:tab/>
      </w:r>
      <w:r w:rsidR="00D35399" w:rsidRPr="0049521B">
        <w:rPr>
          <w:rFonts w:ascii="Calibri" w:hAnsi="Calibri" w:cs="Calibri"/>
          <w:sz w:val="24"/>
          <w:szCs w:val="24"/>
        </w:rPr>
        <w:t xml:space="preserve">   </w:t>
      </w:r>
      <w:r w:rsidR="00967F59" w:rsidRPr="0049521B">
        <w:rPr>
          <w:rFonts w:ascii="Calibri" w:hAnsi="Calibri" w:cs="Calibri"/>
          <w:sz w:val="24"/>
          <w:szCs w:val="24"/>
        </w:rPr>
        <w:t>(2 × 1) (2)</w:t>
      </w:r>
    </w:p>
    <w:p w14:paraId="4AF1308E" w14:textId="6391E1D1" w:rsidR="00CE3ED4" w:rsidRPr="0049521B" w:rsidRDefault="00CE3ED4" w:rsidP="00CE3ED4">
      <w:pPr>
        <w:ind w:left="720"/>
        <w:rPr>
          <w:rFonts w:ascii="Calibri" w:hAnsi="Calibri" w:cs="Calibri"/>
          <w:sz w:val="24"/>
          <w:szCs w:val="24"/>
        </w:rPr>
      </w:pPr>
      <w:r w:rsidRPr="0049521B">
        <w:rPr>
          <w:rFonts w:ascii="Calibri" w:hAnsi="Calibri" w:cs="Calibri"/>
          <w:sz w:val="24"/>
          <w:szCs w:val="24"/>
        </w:rPr>
        <w:t>__________________________________________________________________________________________________________________________________________________________________</w:t>
      </w:r>
    </w:p>
    <w:p w14:paraId="6CF02EFD" w14:textId="79BFA70A" w:rsidR="00C14E54" w:rsidRPr="0049521B" w:rsidRDefault="001B2D9F" w:rsidP="00C14E54">
      <w:pPr>
        <w:rPr>
          <w:rFonts w:ascii="Calibri" w:hAnsi="Calibri" w:cs="Calibri"/>
          <w:sz w:val="24"/>
          <w:szCs w:val="24"/>
        </w:rPr>
      </w:pPr>
      <w:r w:rsidRPr="0049521B">
        <w:rPr>
          <w:rFonts w:ascii="Calibri" w:hAnsi="Calibri" w:cs="Calibri"/>
          <w:sz w:val="24"/>
          <w:szCs w:val="24"/>
        </w:rPr>
        <w:br w:type="page"/>
      </w:r>
    </w:p>
    <w:p w14:paraId="5AB05192" w14:textId="77777777" w:rsidR="00D35399" w:rsidRPr="0049521B" w:rsidRDefault="007518E1" w:rsidP="00D35399">
      <w:pPr>
        <w:ind w:left="720" w:hanging="720"/>
        <w:rPr>
          <w:rFonts w:ascii="Calibri" w:hAnsi="Calibri" w:cs="Calibri"/>
          <w:sz w:val="24"/>
          <w:szCs w:val="24"/>
        </w:rPr>
      </w:pPr>
      <w:r w:rsidRPr="0049521B">
        <w:rPr>
          <w:rFonts w:ascii="Calibri" w:hAnsi="Calibri" w:cs="Calibri"/>
          <w:sz w:val="24"/>
          <w:szCs w:val="24"/>
        </w:rPr>
        <w:lastRenderedPageBreak/>
        <w:t>4.</w:t>
      </w:r>
      <w:r w:rsidRPr="0049521B">
        <w:rPr>
          <w:rFonts w:ascii="Calibri" w:hAnsi="Calibri" w:cs="Calibri"/>
          <w:sz w:val="24"/>
          <w:szCs w:val="24"/>
        </w:rPr>
        <w:tab/>
      </w:r>
      <w:r w:rsidR="00D35399" w:rsidRPr="0049521B">
        <w:rPr>
          <w:rFonts w:ascii="Calibri" w:hAnsi="Calibri" w:cs="Calibri"/>
          <w:sz w:val="24"/>
          <w:szCs w:val="24"/>
        </w:rPr>
        <w:t xml:space="preserve">Verduidelik waarom dit belangrik is dat Sipho vir Thandi aanmoedig om met ’n </w:t>
      </w:r>
    </w:p>
    <w:p w14:paraId="4AE2FB69" w14:textId="1CFCDFFA" w:rsidR="00C14E54" w:rsidRPr="0049521B" w:rsidRDefault="00D35399" w:rsidP="00D35399">
      <w:pPr>
        <w:ind w:left="720"/>
        <w:rPr>
          <w:rFonts w:ascii="Calibri" w:hAnsi="Calibri" w:cs="Calibri"/>
          <w:sz w:val="24"/>
          <w:szCs w:val="24"/>
        </w:rPr>
      </w:pPr>
      <w:r w:rsidRPr="0049521B">
        <w:rPr>
          <w:rFonts w:ascii="Calibri" w:hAnsi="Calibri" w:cs="Calibri"/>
          <w:sz w:val="24"/>
          <w:szCs w:val="24"/>
        </w:rPr>
        <w:t>betroubare volwassene oor die situasie te praat.</w:t>
      </w:r>
      <w:r w:rsidR="00D60CE7" w:rsidRPr="0049521B">
        <w:rPr>
          <w:rFonts w:ascii="Calibri" w:hAnsi="Calibri" w:cs="Calibri"/>
          <w:sz w:val="24"/>
          <w:szCs w:val="24"/>
        </w:rPr>
        <w:t xml:space="preserve"> </w:t>
      </w:r>
      <w:r w:rsidR="006D3001" w:rsidRPr="0049521B">
        <w:rPr>
          <w:rFonts w:ascii="Calibri" w:hAnsi="Calibri" w:cs="Calibri"/>
          <w:sz w:val="24"/>
          <w:szCs w:val="24"/>
        </w:rPr>
        <w:tab/>
      </w:r>
      <w:r w:rsidR="006D3001" w:rsidRPr="0049521B">
        <w:rPr>
          <w:rFonts w:ascii="Calibri" w:hAnsi="Calibri" w:cs="Calibri"/>
          <w:sz w:val="24"/>
          <w:szCs w:val="24"/>
        </w:rPr>
        <w:tab/>
      </w:r>
      <w:r w:rsidR="006D3001" w:rsidRPr="0049521B">
        <w:rPr>
          <w:rFonts w:ascii="Calibri" w:hAnsi="Calibri" w:cs="Calibri"/>
          <w:sz w:val="24"/>
          <w:szCs w:val="24"/>
        </w:rPr>
        <w:tab/>
      </w:r>
      <w:r w:rsidR="006D3001" w:rsidRPr="0049521B">
        <w:rPr>
          <w:rFonts w:ascii="Calibri" w:hAnsi="Calibri" w:cs="Calibri"/>
          <w:sz w:val="24"/>
          <w:szCs w:val="24"/>
        </w:rPr>
        <w:tab/>
      </w:r>
      <w:r w:rsidR="006D3001" w:rsidRPr="0049521B">
        <w:rPr>
          <w:rFonts w:ascii="Calibri" w:hAnsi="Calibri" w:cs="Calibri"/>
          <w:sz w:val="24"/>
          <w:szCs w:val="24"/>
        </w:rPr>
        <w:tab/>
      </w:r>
      <w:r w:rsidR="006D3001" w:rsidRPr="0049521B">
        <w:rPr>
          <w:rFonts w:ascii="Calibri" w:hAnsi="Calibri" w:cs="Calibri"/>
          <w:sz w:val="24"/>
          <w:szCs w:val="24"/>
        </w:rPr>
        <w:tab/>
      </w:r>
      <w:r w:rsidRPr="0049521B">
        <w:rPr>
          <w:rFonts w:ascii="Calibri" w:hAnsi="Calibri" w:cs="Calibri"/>
          <w:sz w:val="24"/>
          <w:szCs w:val="24"/>
        </w:rPr>
        <w:t xml:space="preserve">   </w:t>
      </w:r>
      <w:r w:rsidR="006D3001" w:rsidRPr="0049521B">
        <w:rPr>
          <w:rFonts w:ascii="Calibri" w:hAnsi="Calibri" w:cs="Calibri"/>
          <w:sz w:val="24"/>
          <w:szCs w:val="24"/>
        </w:rPr>
        <w:t>(1 × 2) (2)</w:t>
      </w:r>
    </w:p>
    <w:p w14:paraId="305297CF" w14:textId="77777777" w:rsidR="00653460" w:rsidRPr="0049521B" w:rsidRDefault="00653460" w:rsidP="00653460">
      <w:pPr>
        <w:ind w:left="720"/>
        <w:rPr>
          <w:rFonts w:ascii="Calibri" w:hAnsi="Calibri" w:cs="Calibri"/>
          <w:sz w:val="24"/>
          <w:szCs w:val="24"/>
        </w:rPr>
      </w:pPr>
      <w:r w:rsidRPr="0049521B">
        <w:rPr>
          <w:rFonts w:ascii="Calibri" w:hAnsi="Calibri" w:cs="Calibri"/>
          <w:sz w:val="24"/>
          <w:szCs w:val="24"/>
        </w:rPr>
        <w:t>__________________________________________________________________________________________________________________________________________________________________</w:t>
      </w:r>
    </w:p>
    <w:p w14:paraId="45C4F75D" w14:textId="77777777" w:rsidR="00653460" w:rsidRPr="0049521B" w:rsidRDefault="00653460" w:rsidP="00C14E54">
      <w:pPr>
        <w:rPr>
          <w:rFonts w:ascii="Calibri" w:hAnsi="Calibri" w:cs="Calibri"/>
          <w:sz w:val="24"/>
          <w:szCs w:val="24"/>
        </w:rPr>
      </w:pPr>
    </w:p>
    <w:p w14:paraId="220CC82A" w14:textId="040F2A07" w:rsidR="00FA704F" w:rsidRPr="0049521B" w:rsidRDefault="00FA704F" w:rsidP="003553CC">
      <w:pPr>
        <w:ind w:left="720" w:hanging="720"/>
        <w:rPr>
          <w:rFonts w:ascii="Calibri" w:hAnsi="Calibri" w:cs="Calibri"/>
          <w:sz w:val="24"/>
          <w:szCs w:val="24"/>
        </w:rPr>
      </w:pPr>
      <w:r w:rsidRPr="00F501FE">
        <w:rPr>
          <w:rFonts w:ascii="Calibri" w:hAnsi="Calibri" w:cs="Calibri"/>
          <w:sz w:val="24"/>
          <w:szCs w:val="24"/>
        </w:rPr>
        <w:t>5.</w:t>
      </w:r>
      <w:r w:rsidRPr="00F501FE">
        <w:rPr>
          <w:rFonts w:ascii="Calibri" w:hAnsi="Calibri" w:cs="Calibri"/>
          <w:sz w:val="24"/>
          <w:szCs w:val="24"/>
        </w:rPr>
        <w:tab/>
      </w:r>
      <w:r w:rsidR="003553CC" w:rsidRPr="00F501FE">
        <w:rPr>
          <w:rFonts w:ascii="Calibri" w:hAnsi="Calibri" w:cs="Calibri"/>
          <w:sz w:val="24"/>
          <w:szCs w:val="24"/>
        </w:rPr>
        <w:t xml:space="preserve">Thandi kan gesien word as ‘n oorlewende van ’n seksuele misdryf. Bespreek TWEE </w:t>
      </w:r>
      <w:r w:rsidR="003553CC" w:rsidRPr="00F501FE">
        <w:rPr>
          <w:rFonts w:ascii="Calibri" w:hAnsi="Calibri" w:cs="Calibri"/>
          <w:sz w:val="24"/>
          <w:szCs w:val="24"/>
        </w:rPr>
        <w:br/>
        <w:t>maniere waarop Thandi se regte haar kan beskerm en ondersteun.</w:t>
      </w:r>
      <w:r w:rsidR="003553CC" w:rsidRPr="00F501FE">
        <w:rPr>
          <w:rFonts w:ascii="Calibri" w:hAnsi="Calibri" w:cs="Calibri"/>
          <w:sz w:val="24"/>
          <w:szCs w:val="24"/>
        </w:rPr>
        <w:tab/>
      </w:r>
      <w:r w:rsidR="005850E1" w:rsidRPr="00F501FE">
        <w:rPr>
          <w:rFonts w:ascii="Calibri" w:hAnsi="Calibri" w:cs="Calibri"/>
          <w:sz w:val="24"/>
          <w:szCs w:val="24"/>
        </w:rPr>
        <w:tab/>
      </w:r>
      <w:r w:rsidR="005850E1" w:rsidRPr="00F501FE">
        <w:rPr>
          <w:rFonts w:ascii="Calibri" w:hAnsi="Calibri" w:cs="Calibri"/>
          <w:sz w:val="24"/>
          <w:szCs w:val="24"/>
        </w:rPr>
        <w:tab/>
      </w:r>
      <w:r w:rsidR="00D35399" w:rsidRPr="00F501FE">
        <w:rPr>
          <w:rFonts w:ascii="Calibri" w:hAnsi="Calibri" w:cs="Calibri"/>
          <w:sz w:val="24"/>
          <w:szCs w:val="24"/>
        </w:rPr>
        <w:t xml:space="preserve">                </w:t>
      </w:r>
      <w:r w:rsidR="005850E1" w:rsidRPr="00F501FE">
        <w:rPr>
          <w:rFonts w:ascii="Calibri" w:hAnsi="Calibri" w:cs="Calibri"/>
          <w:sz w:val="24"/>
          <w:szCs w:val="24"/>
        </w:rPr>
        <w:t>(2 × 2) (4)</w:t>
      </w:r>
    </w:p>
    <w:p w14:paraId="503289B0" w14:textId="2C78FFCF" w:rsidR="00132CB7" w:rsidRPr="0049521B" w:rsidRDefault="00132CB7" w:rsidP="00132CB7">
      <w:pPr>
        <w:ind w:left="720"/>
        <w:rPr>
          <w:rFonts w:ascii="Calibri" w:hAnsi="Calibri" w:cs="Calibri"/>
          <w:sz w:val="24"/>
          <w:szCs w:val="24"/>
        </w:rPr>
      </w:pPr>
      <w:r w:rsidRPr="0049521B">
        <w:rPr>
          <w:rFonts w:ascii="Calibri" w:hAnsi="Calibri" w:cs="Calibri"/>
          <w:sz w:val="24"/>
          <w:szCs w:val="24"/>
        </w:rPr>
        <w:t>__________________________________________________________________________________________________________________________________________________________________</w:t>
      </w:r>
    </w:p>
    <w:p w14:paraId="0ECB13F3" w14:textId="77777777" w:rsidR="004F538A" w:rsidRPr="0049521B" w:rsidRDefault="004F538A" w:rsidP="004F538A">
      <w:pPr>
        <w:ind w:left="720"/>
        <w:rPr>
          <w:rFonts w:ascii="Calibri" w:hAnsi="Calibri" w:cs="Calibri"/>
          <w:sz w:val="24"/>
          <w:szCs w:val="24"/>
        </w:rPr>
      </w:pPr>
      <w:r w:rsidRPr="0049521B">
        <w:rPr>
          <w:rFonts w:ascii="Calibri" w:hAnsi="Calibri" w:cs="Calibri"/>
          <w:sz w:val="24"/>
          <w:szCs w:val="24"/>
        </w:rPr>
        <w:t>__________________________________________________________________________________________________________________________________________________________________</w:t>
      </w:r>
    </w:p>
    <w:p w14:paraId="10469B6D" w14:textId="3DD8FAE1" w:rsidR="00132CB7" w:rsidRPr="0049521B" w:rsidRDefault="00132CB7" w:rsidP="00C14E54">
      <w:pPr>
        <w:rPr>
          <w:rFonts w:ascii="Calibri" w:hAnsi="Calibri" w:cs="Calibri"/>
          <w:sz w:val="24"/>
          <w:szCs w:val="24"/>
        </w:rPr>
      </w:pPr>
    </w:p>
    <w:p w14:paraId="5B48B1A2" w14:textId="77777777" w:rsidR="00D35399" w:rsidRPr="0049521B" w:rsidRDefault="00132CB7" w:rsidP="00C14E54">
      <w:pPr>
        <w:rPr>
          <w:rFonts w:ascii="Calibri" w:hAnsi="Calibri" w:cs="Calibri"/>
          <w:sz w:val="24"/>
          <w:szCs w:val="24"/>
        </w:rPr>
      </w:pPr>
      <w:r w:rsidRPr="0049521B">
        <w:rPr>
          <w:rFonts w:ascii="Calibri" w:hAnsi="Calibri" w:cs="Calibri"/>
          <w:sz w:val="24"/>
          <w:szCs w:val="24"/>
        </w:rPr>
        <w:t>6.</w:t>
      </w:r>
      <w:r w:rsidRPr="0049521B">
        <w:rPr>
          <w:rFonts w:ascii="Calibri" w:hAnsi="Calibri" w:cs="Calibri"/>
          <w:sz w:val="24"/>
          <w:szCs w:val="24"/>
        </w:rPr>
        <w:tab/>
      </w:r>
      <w:r w:rsidR="00D35399" w:rsidRPr="0049521B">
        <w:rPr>
          <w:rFonts w:ascii="Calibri" w:hAnsi="Calibri" w:cs="Calibri"/>
          <w:sz w:val="24"/>
          <w:szCs w:val="24"/>
        </w:rPr>
        <w:t xml:space="preserve">Stel TWEE aksies voor wat Sipho kan neem om Thandi te help om die ondersteuning te </w:t>
      </w:r>
    </w:p>
    <w:p w14:paraId="78B2A0F9" w14:textId="393F79E4" w:rsidR="00132CB7" w:rsidRPr="0049521B" w:rsidRDefault="00D35399" w:rsidP="00D35399">
      <w:pPr>
        <w:ind w:firstLine="720"/>
        <w:rPr>
          <w:rFonts w:ascii="Calibri" w:hAnsi="Calibri" w:cs="Calibri"/>
          <w:sz w:val="24"/>
          <w:szCs w:val="24"/>
        </w:rPr>
      </w:pPr>
      <w:r w:rsidRPr="0049521B">
        <w:rPr>
          <w:rFonts w:ascii="Calibri" w:hAnsi="Calibri" w:cs="Calibri"/>
          <w:sz w:val="24"/>
          <w:szCs w:val="24"/>
        </w:rPr>
        <w:t>kry wat sy nodig het.</w:t>
      </w:r>
      <w:r w:rsidR="005E1642" w:rsidRPr="0049521B">
        <w:rPr>
          <w:rFonts w:ascii="Calibri" w:hAnsi="Calibri" w:cs="Calibri"/>
          <w:sz w:val="24"/>
          <w:szCs w:val="24"/>
        </w:rPr>
        <w:tab/>
      </w:r>
      <w:r w:rsidR="005850E1" w:rsidRPr="0049521B">
        <w:rPr>
          <w:rFonts w:ascii="Calibri" w:hAnsi="Calibri" w:cs="Calibri"/>
          <w:sz w:val="24"/>
          <w:szCs w:val="24"/>
        </w:rPr>
        <w:t xml:space="preserve">  </w:t>
      </w:r>
      <w:r w:rsidRPr="0049521B">
        <w:rPr>
          <w:rFonts w:ascii="Calibri" w:hAnsi="Calibri" w:cs="Calibri"/>
          <w:sz w:val="24"/>
          <w:szCs w:val="24"/>
        </w:rPr>
        <w:tab/>
      </w:r>
      <w:r w:rsidRPr="0049521B">
        <w:rPr>
          <w:rFonts w:ascii="Calibri" w:hAnsi="Calibri" w:cs="Calibri"/>
          <w:sz w:val="24"/>
          <w:szCs w:val="24"/>
        </w:rPr>
        <w:tab/>
      </w:r>
      <w:r w:rsidRPr="0049521B">
        <w:rPr>
          <w:rFonts w:ascii="Calibri" w:hAnsi="Calibri" w:cs="Calibri"/>
          <w:sz w:val="24"/>
          <w:szCs w:val="24"/>
        </w:rPr>
        <w:tab/>
      </w:r>
      <w:r w:rsidRPr="0049521B">
        <w:rPr>
          <w:rFonts w:ascii="Calibri" w:hAnsi="Calibri" w:cs="Calibri"/>
          <w:sz w:val="24"/>
          <w:szCs w:val="24"/>
        </w:rPr>
        <w:tab/>
      </w:r>
      <w:r w:rsidRPr="0049521B">
        <w:rPr>
          <w:rFonts w:ascii="Calibri" w:hAnsi="Calibri" w:cs="Calibri"/>
          <w:sz w:val="24"/>
          <w:szCs w:val="24"/>
        </w:rPr>
        <w:tab/>
      </w:r>
      <w:r w:rsidRPr="0049521B">
        <w:rPr>
          <w:rFonts w:ascii="Calibri" w:hAnsi="Calibri" w:cs="Calibri"/>
          <w:sz w:val="24"/>
          <w:szCs w:val="24"/>
        </w:rPr>
        <w:tab/>
      </w:r>
      <w:r w:rsidRPr="0049521B">
        <w:rPr>
          <w:rFonts w:ascii="Calibri" w:hAnsi="Calibri" w:cs="Calibri"/>
          <w:sz w:val="24"/>
          <w:szCs w:val="24"/>
        </w:rPr>
        <w:tab/>
      </w:r>
      <w:r w:rsidRPr="0049521B">
        <w:rPr>
          <w:rFonts w:ascii="Calibri" w:hAnsi="Calibri" w:cs="Calibri"/>
          <w:sz w:val="24"/>
          <w:szCs w:val="24"/>
        </w:rPr>
        <w:tab/>
      </w:r>
      <w:r w:rsidRPr="0049521B">
        <w:rPr>
          <w:rFonts w:ascii="Calibri" w:hAnsi="Calibri" w:cs="Calibri"/>
          <w:sz w:val="24"/>
          <w:szCs w:val="24"/>
        </w:rPr>
        <w:tab/>
        <w:t xml:space="preserve">   </w:t>
      </w:r>
      <w:r w:rsidR="005850E1" w:rsidRPr="0049521B">
        <w:rPr>
          <w:rFonts w:ascii="Calibri" w:hAnsi="Calibri" w:cs="Calibri"/>
          <w:sz w:val="24"/>
          <w:szCs w:val="24"/>
        </w:rPr>
        <w:t>(2 × 2) (4)</w:t>
      </w:r>
    </w:p>
    <w:p w14:paraId="5EAE7064" w14:textId="705E9E51" w:rsidR="004F538A" w:rsidRPr="0049521B" w:rsidRDefault="004F538A" w:rsidP="004F538A">
      <w:pPr>
        <w:ind w:left="720"/>
        <w:rPr>
          <w:rFonts w:ascii="Calibri" w:hAnsi="Calibri" w:cs="Calibri"/>
          <w:sz w:val="24"/>
          <w:szCs w:val="24"/>
        </w:rPr>
      </w:pPr>
      <w:r w:rsidRPr="0049521B">
        <w:rPr>
          <w:rFonts w:ascii="Calibri" w:hAnsi="Calibri" w:cs="Calibri"/>
          <w:sz w:val="24"/>
          <w:szCs w:val="24"/>
        </w:rPr>
        <w:t>__________________________________________________________________________________________________________________________________________________________________</w:t>
      </w:r>
    </w:p>
    <w:p w14:paraId="651A942D" w14:textId="77777777" w:rsidR="004F538A" w:rsidRPr="0049521B" w:rsidRDefault="004F538A" w:rsidP="004F538A">
      <w:pPr>
        <w:ind w:left="720"/>
        <w:rPr>
          <w:rFonts w:ascii="Calibri" w:hAnsi="Calibri" w:cs="Calibri"/>
          <w:sz w:val="24"/>
          <w:szCs w:val="24"/>
        </w:rPr>
      </w:pPr>
      <w:r w:rsidRPr="0049521B">
        <w:rPr>
          <w:rFonts w:ascii="Calibri" w:hAnsi="Calibri" w:cs="Calibri"/>
          <w:sz w:val="24"/>
          <w:szCs w:val="24"/>
        </w:rPr>
        <w:t>__________________________________________________________________________________________________________________________________________________________________</w:t>
      </w:r>
    </w:p>
    <w:p w14:paraId="59213558" w14:textId="0DC4D3A5" w:rsidR="004F538A" w:rsidRPr="0049521B" w:rsidRDefault="00633B51" w:rsidP="00633B51">
      <w:pPr>
        <w:jc w:val="right"/>
        <w:rPr>
          <w:rFonts w:ascii="Calibri" w:hAnsi="Calibri" w:cs="Calibri"/>
          <w:b/>
          <w:bCs/>
          <w:sz w:val="24"/>
          <w:szCs w:val="24"/>
        </w:rPr>
      </w:pPr>
      <w:r w:rsidRPr="0049521B">
        <w:rPr>
          <w:rFonts w:ascii="Calibri" w:hAnsi="Calibri" w:cs="Calibri"/>
          <w:b/>
          <w:bCs/>
          <w:sz w:val="24"/>
          <w:szCs w:val="24"/>
        </w:rPr>
        <w:t>[Totaal: 16]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1B2D9F" w:rsidRPr="0049521B" w14:paraId="2104245C" w14:textId="77777777" w:rsidTr="00B9548E">
        <w:trPr>
          <w:trHeight w:val="704"/>
        </w:trPr>
        <w:tc>
          <w:tcPr>
            <w:tcW w:w="936" w:type="dxa"/>
            <w:vAlign w:val="bottom"/>
          </w:tcPr>
          <w:p w14:paraId="7BEFA886" w14:textId="77777777" w:rsidR="001B2D9F" w:rsidRPr="0049521B" w:rsidRDefault="001B2D9F" w:rsidP="00B9548E">
            <w:pPr>
              <w:spacing w:line="276" w:lineRule="auto"/>
              <w:rPr>
                <w:rFonts w:ascii="Calibri" w:eastAsia="Calibri" w:hAnsi="Calibri" w:cs="Calibri"/>
                <w:b/>
                <w:u w:val="single"/>
              </w:rPr>
            </w:pPr>
            <w:r w:rsidRPr="0049521B">
              <w:rPr>
                <w:rFonts w:ascii="Calibri" w:hAnsi="Calibri" w:cs="Calibri"/>
              </w:rPr>
              <w:drawing>
                <wp:anchor distT="0" distB="0" distL="114300" distR="114300" simplePos="0" relativeHeight="251660288" behindDoc="0" locked="0" layoutInCell="1" hidden="0" allowOverlap="1" wp14:anchorId="36F39BB0" wp14:editId="3AA8869B">
                  <wp:simplePos x="0" y="0"/>
                  <wp:positionH relativeFrom="margin">
                    <wp:posOffset>3810</wp:posOffset>
                  </wp:positionH>
                  <wp:positionV relativeFrom="margin">
                    <wp:posOffset>180975</wp:posOffset>
                  </wp:positionV>
                  <wp:extent cx="448310" cy="449580"/>
                  <wp:effectExtent l="0" t="0" r="8890" b="7620"/>
                  <wp:wrapSquare wrapText="bothSides" distT="0" distB="0" distL="114300" distR="114300"/>
                  <wp:docPr id="2059743658"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34211B4F" w14:textId="29D5EF44" w:rsidR="001B2D9F" w:rsidRPr="0049521B" w:rsidRDefault="001B2D9F" w:rsidP="00B9548E">
            <w:pPr>
              <w:spacing w:line="276" w:lineRule="auto"/>
              <w:rPr>
                <w:rFonts w:ascii="Calibri" w:eastAsia="Calibri" w:hAnsi="Calibri" w:cs="Calibri"/>
                <w:b/>
                <w:sz w:val="28"/>
                <w:szCs w:val="28"/>
              </w:rPr>
            </w:pPr>
            <w:r w:rsidRPr="0049521B">
              <w:rPr>
                <w:rFonts w:ascii="Calibri" w:eastAsia="Calibri" w:hAnsi="Calibri" w:cs="Calibri"/>
                <w:b/>
                <w:sz w:val="28"/>
                <w:szCs w:val="28"/>
              </w:rPr>
              <w:t>Aktiwiteit 2: Refleksie</w:t>
            </w:r>
          </w:p>
          <w:p w14:paraId="75217EA3" w14:textId="77777777" w:rsidR="001B2D9F" w:rsidRPr="0049521B" w:rsidRDefault="001B2D9F" w:rsidP="00B9548E">
            <w:pPr>
              <w:spacing w:line="276" w:lineRule="auto"/>
              <w:rPr>
                <w:rFonts w:ascii="Calibri" w:eastAsia="Calibri" w:hAnsi="Calibri" w:cs="Calibri"/>
                <w:b/>
                <w:u w:val="single"/>
              </w:rPr>
            </w:pPr>
            <w:r w:rsidRPr="0049521B">
              <w:rPr>
                <w:rFonts w:ascii="Calibri" w:hAnsi="Calibri" w:cs="Calibri"/>
                <w:sz w:val="24"/>
                <w:szCs w:val="24"/>
              </w:rPr>
              <w:t xml:space="preserve">Voltooi die volgende aktiwiteit individueel.   </w:t>
            </w:r>
          </w:p>
        </w:tc>
      </w:tr>
    </w:tbl>
    <w:p w14:paraId="26873F37" w14:textId="77777777" w:rsidR="00653460" w:rsidRPr="0049521B" w:rsidRDefault="00653460" w:rsidP="00C14E54">
      <w:pPr>
        <w:rPr>
          <w:rFonts w:ascii="Calibri" w:hAnsi="Calibri" w:cs="Calibri"/>
          <w:sz w:val="24"/>
          <w:szCs w:val="24"/>
        </w:rPr>
      </w:pPr>
    </w:p>
    <w:p w14:paraId="27BBF8C4" w14:textId="4E02FE01" w:rsidR="00D35399" w:rsidRPr="0049521B" w:rsidRDefault="00D35399" w:rsidP="00D35399">
      <w:pPr>
        <w:pStyle w:val="ListParagraph"/>
        <w:numPr>
          <w:ilvl w:val="0"/>
          <w:numId w:val="8"/>
        </w:numPr>
        <w:spacing w:line="240" w:lineRule="auto"/>
        <w:ind w:left="709"/>
        <w:rPr>
          <w:rFonts w:ascii="Calibri" w:hAnsi="Calibri" w:cs="Calibri"/>
          <w:sz w:val="24"/>
          <w:szCs w:val="24"/>
        </w:rPr>
      </w:pPr>
      <w:r w:rsidRPr="0049521B">
        <w:rPr>
          <w:rFonts w:ascii="Calibri" w:hAnsi="Calibri" w:cs="Calibri"/>
          <w:sz w:val="24"/>
          <w:szCs w:val="24"/>
        </w:rPr>
        <w:t xml:space="preserve">Lees elke stelling en beoordeel jouself volgens die volgende </w:t>
      </w:r>
      <w:proofErr w:type="spellStart"/>
      <w:r w:rsidRPr="0049521B">
        <w:rPr>
          <w:rFonts w:ascii="Calibri" w:hAnsi="Calibri" w:cs="Calibri"/>
          <w:sz w:val="24"/>
          <w:szCs w:val="24"/>
        </w:rPr>
        <w:t>graderingskaal</w:t>
      </w:r>
      <w:proofErr w:type="spellEnd"/>
      <w:r w:rsidRPr="0049521B">
        <w:rPr>
          <w:rFonts w:ascii="Calibri" w:hAnsi="Calibri" w:cs="Calibri"/>
          <w:sz w:val="24"/>
          <w:szCs w:val="24"/>
        </w:rPr>
        <w:t>:</w:t>
      </w:r>
    </w:p>
    <w:p w14:paraId="738092A1" w14:textId="30ECC6F9" w:rsidR="00824620" w:rsidRPr="0049521B" w:rsidRDefault="00824620" w:rsidP="00D35399">
      <w:pPr>
        <w:spacing w:line="240" w:lineRule="auto"/>
        <w:ind w:left="360" w:firstLine="360"/>
        <w:rPr>
          <w:rFonts w:ascii="Calibri" w:hAnsi="Calibri" w:cs="Calibri"/>
          <w:i/>
          <w:iCs/>
          <w:sz w:val="24"/>
          <w:szCs w:val="24"/>
        </w:rPr>
      </w:pPr>
      <w:r w:rsidRPr="0049521B">
        <w:rPr>
          <w:rFonts w:ascii="Calibri" w:hAnsi="Calibri" w:cs="Calibri"/>
          <w:i/>
          <w:iCs/>
          <w:sz w:val="24"/>
          <w:szCs w:val="24"/>
        </w:rPr>
        <w:t>1 = Ek is nog nie seker nie</w:t>
      </w:r>
    </w:p>
    <w:p w14:paraId="1DAE06D0" w14:textId="1E71ACF1" w:rsidR="00824620" w:rsidRPr="0049521B" w:rsidRDefault="00824620" w:rsidP="00B677E0">
      <w:pPr>
        <w:spacing w:line="240" w:lineRule="auto"/>
        <w:ind w:left="720"/>
        <w:rPr>
          <w:rFonts w:ascii="Calibri" w:hAnsi="Calibri" w:cs="Calibri"/>
          <w:i/>
          <w:iCs/>
          <w:sz w:val="24"/>
          <w:szCs w:val="24"/>
        </w:rPr>
      </w:pPr>
      <w:r w:rsidRPr="0049521B">
        <w:rPr>
          <w:rFonts w:ascii="Calibri" w:hAnsi="Calibri" w:cs="Calibri"/>
          <w:i/>
          <w:iCs/>
          <w:sz w:val="24"/>
          <w:szCs w:val="24"/>
        </w:rPr>
        <w:t xml:space="preserve">2 = Ek verstaan </w:t>
      </w:r>
      <w:r w:rsidR="00D35399" w:rsidRPr="0049521B">
        <w:rPr>
          <w:rFonts w:ascii="Calibri" w:hAnsi="Calibri" w:cs="Calibri"/>
          <w:i/>
          <w:iCs/>
          <w:sz w:val="24"/>
          <w:szCs w:val="24"/>
        </w:rPr>
        <w:t>die inhoud gedeeltelik</w:t>
      </w:r>
    </w:p>
    <w:p w14:paraId="38481D60" w14:textId="77777777" w:rsidR="00824620" w:rsidRPr="0049521B" w:rsidRDefault="00824620" w:rsidP="00B677E0">
      <w:pPr>
        <w:spacing w:line="240" w:lineRule="auto"/>
        <w:ind w:left="720"/>
        <w:rPr>
          <w:rFonts w:ascii="Calibri" w:hAnsi="Calibri" w:cs="Calibri"/>
          <w:i/>
          <w:iCs/>
          <w:sz w:val="24"/>
          <w:szCs w:val="24"/>
        </w:rPr>
      </w:pPr>
      <w:r w:rsidRPr="0049521B">
        <w:rPr>
          <w:rFonts w:ascii="Calibri" w:hAnsi="Calibri" w:cs="Calibri"/>
          <w:i/>
          <w:iCs/>
          <w:sz w:val="24"/>
          <w:szCs w:val="24"/>
        </w:rPr>
        <w:t>3 = Ek verstaan dit goed</w:t>
      </w:r>
    </w:p>
    <w:p w14:paraId="06AD4D4C" w14:textId="77777777" w:rsidR="00824620" w:rsidRPr="0049521B" w:rsidRDefault="00824620" w:rsidP="00824620">
      <w:pPr>
        <w:spacing w:line="240" w:lineRule="auto"/>
        <w:rPr>
          <w:rFonts w:ascii="Calibri" w:hAnsi="Calibri" w:cs="Calibri"/>
          <w:i/>
          <w:iCs/>
          <w:sz w:val="24"/>
          <w:szCs w:val="24"/>
        </w:rPr>
      </w:pPr>
    </w:p>
    <w:tbl>
      <w:tblPr>
        <w:tblStyle w:val="TableGrid"/>
        <w:tblW w:w="0" w:type="auto"/>
        <w:tblInd w:w="704" w:type="dxa"/>
        <w:tblLook w:val="04A0" w:firstRow="1" w:lastRow="0" w:firstColumn="1" w:lastColumn="0" w:noHBand="0" w:noVBand="1"/>
      </w:tblPr>
      <w:tblGrid>
        <w:gridCol w:w="8080"/>
        <w:gridCol w:w="1673"/>
      </w:tblGrid>
      <w:tr w:rsidR="00824620" w:rsidRPr="0049521B" w14:paraId="64A44FC7" w14:textId="77777777" w:rsidTr="00B677E0">
        <w:tc>
          <w:tcPr>
            <w:tcW w:w="8080" w:type="dxa"/>
            <w:shd w:val="clear" w:color="auto" w:fill="339966"/>
          </w:tcPr>
          <w:p w14:paraId="6E6410F7" w14:textId="745F72A2" w:rsidR="00824620" w:rsidRPr="0049521B" w:rsidRDefault="00824620" w:rsidP="00824620">
            <w:pPr>
              <w:rPr>
                <w:rFonts w:ascii="Calibri" w:hAnsi="Calibri" w:cs="Calibri"/>
                <w:b/>
                <w:bCs/>
                <w:color w:val="FFFFFF" w:themeColor="background1"/>
                <w:sz w:val="24"/>
                <w:szCs w:val="24"/>
              </w:rPr>
            </w:pPr>
            <w:r w:rsidRPr="0049521B">
              <w:rPr>
                <w:rFonts w:ascii="Calibri" w:hAnsi="Calibri" w:cs="Calibri"/>
                <w:b/>
                <w:bCs/>
                <w:color w:val="FFFFFF" w:themeColor="background1"/>
                <w:sz w:val="24"/>
                <w:szCs w:val="24"/>
              </w:rPr>
              <w:t>Stelling</w:t>
            </w:r>
          </w:p>
        </w:tc>
        <w:tc>
          <w:tcPr>
            <w:tcW w:w="1673" w:type="dxa"/>
            <w:shd w:val="clear" w:color="auto" w:fill="339966"/>
          </w:tcPr>
          <w:p w14:paraId="0FEBD057" w14:textId="126055EF" w:rsidR="00824620" w:rsidRPr="0049521B" w:rsidRDefault="00824620" w:rsidP="00824620">
            <w:pPr>
              <w:rPr>
                <w:rFonts w:ascii="Calibri" w:hAnsi="Calibri" w:cs="Calibri"/>
                <w:b/>
                <w:bCs/>
                <w:color w:val="FFFFFF" w:themeColor="background1"/>
                <w:sz w:val="24"/>
                <w:szCs w:val="24"/>
              </w:rPr>
            </w:pPr>
            <w:r w:rsidRPr="0049521B">
              <w:rPr>
                <w:rFonts w:ascii="Calibri" w:hAnsi="Calibri" w:cs="Calibri"/>
                <w:b/>
                <w:bCs/>
                <w:color w:val="FFFFFF" w:themeColor="background1"/>
                <w:sz w:val="24"/>
                <w:szCs w:val="24"/>
              </w:rPr>
              <w:t>Gradering: 1/2/3</w:t>
            </w:r>
          </w:p>
        </w:tc>
      </w:tr>
      <w:tr w:rsidR="00D35399" w:rsidRPr="0049521B" w14:paraId="24A56C50" w14:textId="77777777" w:rsidTr="00B677E0">
        <w:tc>
          <w:tcPr>
            <w:tcW w:w="8080" w:type="dxa"/>
          </w:tcPr>
          <w:p w14:paraId="0E956BA6" w14:textId="6030EC06" w:rsidR="00D35399" w:rsidRPr="0049521B" w:rsidRDefault="00D35399" w:rsidP="00D35399">
            <w:pPr>
              <w:rPr>
                <w:rFonts w:ascii="Calibri" w:hAnsi="Calibri" w:cs="Calibri"/>
                <w:sz w:val="24"/>
                <w:szCs w:val="24"/>
              </w:rPr>
            </w:pPr>
            <w:r w:rsidRPr="0049521B">
              <w:rPr>
                <w:rFonts w:ascii="Calibri" w:hAnsi="Calibri" w:cs="Calibri"/>
                <w:sz w:val="24"/>
                <w:szCs w:val="24"/>
              </w:rPr>
              <w:t xml:space="preserve">Ek verstaan dat </w:t>
            </w:r>
            <w:proofErr w:type="spellStart"/>
            <w:r w:rsidRPr="0049521B">
              <w:rPr>
                <w:rFonts w:ascii="Calibri" w:hAnsi="Calibri" w:cs="Calibri"/>
                <w:sz w:val="24"/>
                <w:szCs w:val="24"/>
              </w:rPr>
              <w:t>GGG</w:t>
            </w:r>
            <w:proofErr w:type="spellEnd"/>
            <w:r w:rsidRPr="0049521B">
              <w:rPr>
                <w:rFonts w:ascii="Calibri" w:hAnsi="Calibri" w:cs="Calibri"/>
                <w:sz w:val="24"/>
                <w:szCs w:val="24"/>
              </w:rPr>
              <w:t xml:space="preserve"> nooit geïgnoreer of as </w:t>
            </w:r>
            <w:r w:rsidRPr="00173225">
              <w:rPr>
                <w:rFonts w:ascii="Calibri" w:hAnsi="Calibri" w:cs="Calibri"/>
                <w:sz w:val="24"/>
                <w:szCs w:val="24"/>
              </w:rPr>
              <w:t xml:space="preserve">’n grap </w:t>
            </w:r>
            <w:r w:rsidR="003553CC" w:rsidRPr="00173225">
              <w:rPr>
                <w:rFonts w:ascii="Calibri" w:hAnsi="Calibri" w:cs="Calibri"/>
                <w:sz w:val="24"/>
                <w:szCs w:val="24"/>
              </w:rPr>
              <w:t>hanteer</w:t>
            </w:r>
            <w:r w:rsidRPr="00173225">
              <w:rPr>
                <w:rFonts w:ascii="Calibri" w:hAnsi="Calibri" w:cs="Calibri"/>
                <w:sz w:val="24"/>
                <w:szCs w:val="24"/>
              </w:rPr>
              <w:t xml:space="preserve"> moet</w:t>
            </w:r>
            <w:r w:rsidRPr="0049521B">
              <w:rPr>
                <w:rFonts w:ascii="Calibri" w:hAnsi="Calibri" w:cs="Calibri"/>
                <w:sz w:val="24"/>
                <w:szCs w:val="24"/>
              </w:rPr>
              <w:t xml:space="preserve"> word nie.</w:t>
            </w:r>
          </w:p>
        </w:tc>
        <w:tc>
          <w:tcPr>
            <w:tcW w:w="1673" w:type="dxa"/>
          </w:tcPr>
          <w:p w14:paraId="154F776E" w14:textId="77777777" w:rsidR="00D35399" w:rsidRPr="0049521B" w:rsidRDefault="00D35399" w:rsidP="00D35399">
            <w:pPr>
              <w:rPr>
                <w:rFonts w:ascii="Calibri" w:hAnsi="Calibri" w:cs="Calibri"/>
                <w:sz w:val="24"/>
                <w:szCs w:val="24"/>
              </w:rPr>
            </w:pPr>
          </w:p>
        </w:tc>
      </w:tr>
      <w:tr w:rsidR="00D35399" w:rsidRPr="0049521B" w14:paraId="1553A502" w14:textId="77777777" w:rsidTr="00B677E0">
        <w:tc>
          <w:tcPr>
            <w:tcW w:w="8080" w:type="dxa"/>
          </w:tcPr>
          <w:p w14:paraId="7938F91F" w14:textId="253BEAD8" w:rsidR="00D35399" w:rsidRPr="0049521B" w:rsidRDefault="00D35399" w:rsidP="00D35399">
            <w:pPr>
              <w:rPr>
                <w:rFonts w:ascii="Calibri" w:hAnsi="Calibri" w:cs="Calibri"/>
                <w:sz w:val="24"/>
                <w:szCs w:val="24"/>
              </w:rPr>
            </w:pPr>
            <w:r w:rsidRPr="0049521B">
              <w:rPr>
                <w:rFonts w:ascii="Calibri" w:hAnsi="Calibri" w:cs="Calibri"/>
                <w:sz w:val="24"/>
                <w:szCs w:val="24"/>
              </w:rPr>
              <w:t>Ek verstaan die regte van oorlewendes van seksuele misdrywe.</w:t>
            </w:r>
          </w:p>
        </w:tc>
        <w:tc>
          <w:tcPr>
            <w:tcW w:w="1673" w:type="dxa"/>
          </w:tcPr>
          <w:p w14:paraId="19BA2615" w14:textId="77777777" w:rsidR="00D35399" w:rsidRPr="0049521B" w:rsidRDefault="00D35399" w:rsidP="00D35399">
            <w:pPr>
              <w:rPr>
                <w:rFonts w:ascii="Calibri" w:hAnsi="Calibri" w:cs="Calibri"/>
                <w:sz w:val="24"/>
                <w:szCs w:val="24"/>
              </w:rPr>
            </w:pPr>
          </w:p>
        </w:tc>
      </w:tr>
      <w:tr w:rsidR="00D35399" w:rsidRPr="0049521B" w14:paraId="3E44D173" w14:textId="77777777" w:rsidTr="00B677E0">
        <w:tc>
          <w:tcPr>
            <w:tcW w:w="8080" w:type="dxa"/>
          </w:tcPr>
          <w:p w14:paraId="44EE0C1A" w14:textId="3C07D860" w:rsidR="00D35399" w:rsidRPr="0049521B" w:rsidRDefault="00D35399" w:rsidP="00D35399">
            <w:pPr>
              <w:rPr>
                <w:rFonts w:ascii="Calibri" w:hAnsi="Calibri" w:cs="Calibri"/>
                <w:sz w:val="24"/>
                <w:szCs w:val="24"/>
              </w:rPr>
            </w:pPr>
            <w:r w:rsidRPr="0049521B">
              <w:rPr>
                <w:rFonts w:ascii="Calibri" w:hAnsi="Calibri" w:cs="Calibri"/>
                <w:sz w:val="24"/>
                <w:szCs w:val="24"/>
              </w:rPr>
              <w:t xml:space="preserve">Ek weet waar slagoffers van </w:t>
            </w:r>
            <w:proofErr w:type="spellStart"/>
            <w:r w:rsidRPr="0049521B">
              <w:rPr>
                <w:rFonts w:ascii="Calibri" w:hAnsi="Calibri" w:cs="Calibri"/>
                <w:sz w:val="24"/>
                <w:szCs w:val="24"/>
              </w:rPr>
              <w:t>GGG</w:t>
            </w:r>
            <w:proofErr w:type="spellEnd"/>
            <w:r w:rsidRPr="0049521B">
              <w:rPr>
                <w:rFonts w:ascii="Calibri" w:hAnsi="Calibri" w:cs="Calibri"/>
                <w:sz w:val="24"/>
                <w:szCs w:val="24"/>
              </w:rPr>
              <w:t xml:space="preserve"> hulp en ondersteuning kan ontvang.</w:t>
            </w:r>
          </w:p>
        </w:tc>
        <w:tc>
          <w:tcPr>
            <w:tcW w:w="1673" w:type="dxa"/>
          </w:tcPr>
          <w:p w14:paraId="7B531B22" w14:textId="77777777" w:rsidR="00D35399" w:rsidRPr="0049521B" w:rsidRDefault="00D35399" w:rsidP="00D35399">
            <w:pPr>
              <w:rPr>
                <w:rFonts w:ascii="Calibri" w:hAnsi="Calibri" w:cs="Calibri"/>
                <w:sz w:val="24"/>
                <w:szCs w:val="24"/>
              </w:rPr>
            </w:pPr>
          </w:p>
        </w:tc>
      </w:tr>
      <w:tr w:rsidR="00D35399" w:rsidRPr="0049521B" w14:paraId="178645B6" w14:textId="77777777" w:rsidTr="00B677E0">
        <w:tc>
          <w:tcPr>
            <w:tcW w:w="8080" w:type="dxa"/>
          </w:tcPr>
          <w:p w14:paraId="71240A68" w14:textId="1311681B" w:rsidR="00D35399" w:rsidRPr="0049521B" w:rsidRDefault="00D35399" w:rsidP="00D35399">
            <w:pPr>
              <w:rPr>
                <w:rFonts w:ascii="Calibri" w:hAnsi="Calibri" w:cs="Calibri"/>
                <w:sz w:val="24"/>
                <w:szCs w:val="24"/>
              </w:rPr>
            </w:pPr>
            <w:r w:rsidRPr="0049521B">
              <w:rPr>
                <w:rFonts w:ascii="Calibri" w:hAnsi="Calibri" w:cs="Calibri"/>
                <w:sz w:val="24"/>
                <w:szCs w:val="24"/>
              </w:rPr>
              <w:t>Ek verstaan waarom dit belangrik is om nie iemand te blameer wat hulp vra nie.</w:t>
            </w:r>
          </w:p>
        </w:tc>
        <w:tc>
          <w:tcPr>
            <w:tcW w:w="1673" w:type="dxa"/>
          </w:tcPr>
          <w:p w14:paraId="0EB02BA0" w14:textId="77777777" w:rsidR="00D35399" w:rsidRPr="0049521B" w:rsidRDefault="00D35399" w:rsidP="00D35399">
            <w:pPr>
              <w:rPr>
                <w:rFonts w:ascii="Calibri" w:hAnsi="Calibri" w:cs="Calibri"/>
                <w:sz w:val="24"/>
                <w:szCs w:val="24"/>
              </w:rPr>
            </w:pPr>
          </w:p>
        </w:tc>
      </w:tr>
      <w:tr w:rsidR="00D35399" w:rsidRPr="0049521B" w14:paraId="632637F4" w14:textId="77777777" w:rsidTr="00B677E0">
        <w:tc>
          <w:tcPr>
            <w:tcW w:w="8080" w:type="dxa"/>
          </w:tcPr>
          <w:p w14:paraId="152D0D85" w14:textId="569251D9" w:rsidR="00D35399" w:rsidRPr="0049521B" w:rsidRDefault="00D35399" w:rsidP="00D35399">
            <w:pPr>
              <w:rPr>
                <w:rFonts w:ascii="Calibri" w:hAnsi="Calibri" w:cs="Calibri"/>
                <w:sz w:val="24"/>
                <w:szCs w:val="24"/>
              </w:rPr>
            </w:pPr>
            <w:r w:rsidRPr="0049521B">
              <w:rPr>
                <w:rFonts w:ascii="Calibri" w:hAnsi="Calibri" w:cs="Calibri"/>
                <w:sz w:val="24"/>
                <w:szCs w:val="24"/>
              </w:rPr>
              <w:t>Ek weet watter verantwoordelike optrede ek kan neem as iemand vir my sê dat hulle onveilig voel.</w:t>
            </w:r>
          </w:p>
        </w:tc>
        <w:tc>
          <w:tcPr>
            <w:tcW w:w="1673" w:type="dxa"/>
          </w:tcPr>
          <w:p w14:paraId="7C6C55D8" w14:textId="77777777" w:rsidR="00D35399" w:rsidRPr="0049521B" w:rsidRDefault="00D35399" w:rsidP="00D35399">
            <w:pPr>
              <w:rPr>
                <w:rFonts w:ascii="Calibri" w:hAnsi="Calibri" w:cs="Calibri"/>
                <w:sz w:val="24"/>
                <w:szCs w:val="24"/>
              </w:rPr>
            </w:pPr>
          </w:p>
        </w:tc>
      </w:tr>
    </w:tbl>
    <w:p w14:paraId="283098A9" w14:textId="77777777" w:rsidR="00824620" w:rsidRPr="0049521B" w:rsidRDefault="00824620" w:rsidP="00824620">
      <w:pPr>
        <w:spacing w:line="240" w:lineRule="auto"/>
        <w:rPr>
          <w:rFonts w:ascii="Calibri" w:hAnsi="Calibri" w:cs="Calibri"/>
          <w:sz w:val="24"/>
          <w:szCs w:val="24"/>
        </w:rPr>
      </w:pPr>
    </w:p>
    <w:p w14:paraId="51BDA461" w14:textId="2E5FACC3" w:rsidR="00B677E0" w:rsidRPr="0049521B" w:rsidRDefault="00B677E0" w:rsidP="00824620">
      <w:pPr>
        <w:spacing w:line="240" w:lineRule="auto"/>
        <w:rPr>
          <w:rFonts w:ascii="Calibri" w:hAnsi="Calibri" w:cs="Calibri"/>
          <w:sz w:val="24"/>
          <w:szCs w:val="24"/>
        </w:rPr>
      </w:pPr>
      <w:r w:rsidRPr="0049521B">
        <w:rPr>
          <w:rFonts w:ascii="Calibri" w:hAnsi="Calibri" w:cs="Calibri"/>
          <w:sz w:val="24"/>
          <w:szCs w:val="24"/>
        </w:rPr>
        <w:t>2.</w:t>
      </w:r>
      <w:r w:rsidRPr="0049521B">
        <w:rPr>
          <w:rFonts w:ascii="Calibri" w:hAnsi="Calibri" w:cs="Calibri"/>
          <w:sz w:val="24"/>
          <w:szCs w:val="24"/>
        </w:rPr>
        <w:tab/>
      </w:r>
      <w:r w:rsidR="00340422" w:rsidRPr="0049521B">
        <w:rPr>
          <w:rFonts w:ascii="Calibri" w:hAnsi="Calibri" w:cs="Calibri"/>
          <w:sz w:val="24"/>
          <w:szCs w:val="24"/>
        </w:rPr>
        <w:t>Voltooi die sin:</w:t>
      </w:r>
    </w:p>
    <w:p w14:paraId="2F7164ED" w14:textId="030961E8" w:rsidR="00173225" w:rsidRDefault="00D35399" w:rsidP="00D35399">
      <w:pPr>
        <w:ind w:left="720"/>
        <w:rPr>
          <w:rFonts w:ascii="Calibri" w:hAnsi="Calibri" w:cs="Calibri"/>
          <w:sz w:val="24"/>
          <w:szCs w:val="24"/>
        </w:rPr>
      </w:pPr>
      <w:r w:rsidRPr="0049521B">
        <w:rPr>
          <w:rFonts w:ascii="Calibri" w:hAnsi="Calibri" w:cs="Calibri"/>
          <w:sz w:val="24"/>
          <w:szCs w:val="24"/>
        </w:rPr>
        <w:t>Een belangrike ding wat ek vandag geleer het, is: _________________________________________</w:t>
      </w:r>
    </w:p>
    <w:p w14:paraId="37045751" w14:textId="18953726" w:rsidR="00D35399" w:rsidRPr="0049521B" w:rsidRDefault="00D35399" w:rsidP="00D35399">
      <w:pPr>
        <w:ind w:left="720"/>
        <w:rPr>
          <w:rFonts w:ascii="Calibri" w:hAnsi="Calibri" w:cs="Calibri"/>
          <w:sz w:val="24"/>
          <w:szCs w:val="24"/>
        </w:rPr>
      </w:pPr>
      <w:r w:rsidRPr="0049521B">
        <w:rPr>
          <w:rFonts w:ascii="Calibri" w:hAnsi="Calibri" w:cs="Calibri"/>
          <w:sz w:val="24"/>
          <w:szCs w:val="24"/>
        </w:rPr>
        <w:t>_________________________________________________________________________________</w:t>
      </w:r>
    </w:p>
    <w:p w14:paraId="5A7F908B" w14:textId="3C96A082" w:rsidR="00340422" w:rsidRPr="0049521B" w:rsidRDefault="00340422" w:rsidP="00D35399">
      <w:pPr>
        <w:spacing w:line="240" w:lineRule="auto"/>
        <w:rPr>
          <w:rFonts w:ascii="Calibri" w:hAnsi="Calibri" w:cs="Calibri"/>
          <w:sz w:val="24"/>
          <w:szCs w:val="24"/>
        </w:rPr>
      </w:pPr>
    </w:p>
    <w:p w14:paraId="5688AA4F" w14:textId="77777777" w:rsidR="00340422" w:rsidRPr="0049521B" w:rsidRDefault="00340422" w:rsidP="00824620">
      <w:pPr>
        <w:spacing w:line="240" w:lineRule="auto"/>
        <w:rPr>
          <w:rFonts w:ascii="Calibri" w:hAnsi="Calibri" w:cs="Calibri"/>
          <w:sz w:val="24"/>
          <w:szCs w:val="24"/>
        </w:rPr>
      </w:pPr>
    </w:p>
    <w:p w14:paraId="4B7BB91F" w14:textId="77777777" w:rsidR="00340422" w:rsidRPr="0049521B" w:rsidRDefault="00340422" w:rsidP="00824620">
      <w:pPr>
        <w:spacing w:line="240" w:lineRule="auto"/>
        <w:rPr>
          <w:rFonts w:ascii="Calibri" w:hAnsi="Calibri" w:cs="Calibri"/>
          <w:sz w:val="24"/>
          <w:szCs w:val="24"/>
        </w:rPr>
      </w:pPr>
    </w:p>
    <w:p w14:paraId="001E9FAB" w14:textId="002B4744" w:rsidR="00FA58C2" w:rsidRPr="00FA58C2" w:rsidRDefault="00FA58C2" w:rsidP="00FA58C2">
      <w:pPr>
        <w:rPr>
          <w:rFonts w:ascii="Calibri" w:hAnsi="Calibri" w:cs="Calibri"/>
          <w:b/>
          <w:color w:val="000000" w:themeColor="text1"/>
          <w:sz w:val="24"/>
          <w:szCs w:val="24"/>
        </w:rPr>
      </w:pPr>
    </w:p>
    <w:sectPr w:rsidR="00FA58C2" w:rsidRPr="00FA58C2" w:rsidSect="00FB61BA">
      <w:headerReference w:type="default" r:id="rId13"/>
      <w:footerReference w:type="default" r:id="rId14"/>
      <w:pgSz w:w="11907" w:h="16840" w:code="9"/>
      <w:pgMar w:top="720" w:right="720" w:bottom="720" w:left="720"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5621E" w14:textId="77777777" w:rsidR="00C26206" w:rsidRPr="0049521B" w:rsidRDefault="00C26206">
      <w:pPr>
        <w:spacing w:line="240" w:lineRule="auto"/>
      </w:pPr>
      <w:r w:rsidRPr="0049521B">
        <w:separator/>
      </w:r>
    </w:p>
  </w:endnote>
  <w:endnote w:type="continuationSeparator" w:id="0">
    <w:p w14:paraId="1EC20C35" w14:textId="77777777" w:rsidR="00C26206" w:rsidRPr="0049521B" w:rsidRDefault="00C26206">
      <w:pPr>
        <w:spacing w:line="240" w:lineRule="auto"/>
      </w:pPr>
      <w:r w:rsidRPr="004952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F1FD0" w14:textId="28722438" w:rsidR="00FE44FF" w:rsidRPr="0049521B" w:rsidRDefault="007805BB" w:rsidP="00DD1AF5">
    <w:pPr>
      <w:pBdr>
        <w:top w:val="nil"/>
        <w:left w:val="nil"/>
        <w:bottom w:val="nil"/>
        <w:right w:val="nil"/>
        <w:between w:val="nil"/>
      </w:pBdr>
      <w:spacing w:line="240" w:lineRule="auto"/>
      <w:jc w:val="center"/>
      <w:rPr>
        <w:rFonts w:ascii="Calibri" w:eastAsia="Cambria" w:hAnsi="Calibri" w:cs="Calibri"/>
        <w:color w:val="000000"/>
        <w:sz w:val="18"/>
        <w:szCs w:val="18"/>
      </w:rPr>
    </w:pPr>
    <w:r w:rsidRPr="0049521B">
      <w:rPr>
        <w:rFonts w:ascii="Calibri" w:eastAsia="Cambria" w:hAnsi="Calibri" w:cs="Calibri"/>
        <w:color w:val="000000"/>
        <w:sz w:val="18"/>
        <w:szCs w:val="18"/>
      </w:rPr>
      <w:t xml:space="preserve">©2026 </w:t>
    </w:r>
    <w:proofErr w:type="spellStart"/>
    <w:r w:rsidRPr="0049521B">
      <w:rPr>
        <w:rFonts w:ascii="Calibri" w:eastAsia="Cambria" w:hAnsi="Calibri" w:cs="Calibri"/>
        <w:color w:val="000000"/>
        <w:sz w:val="18"/>
        <w:szCs w:val="18"/>
      </w:rPr>
      <w:t>Teenactiv</w:t>
    </w:r>
    <w:proofErr w:type="spellEnd"/>
    <w:r w:rsidRPr="0049521B">
      <w:rPr>
        <w:rFonts w:ascii="Calibri" w:eastAsia="Cambria" w:hAnsi="Calibri" w:cs="Calibri"/>
        <w:color w:val="000000"/>
        <w:sz w:val="18"/>
        <w:szCs w:val="18"/>
      </w:rPr>
      <w:t xml:space="preserve">                                                                           </w:t>
    </w:r>
    <w:r w:rsidRPr="0049521B">
      <w:rPr>
        <w:rFonts w:ascii="Calibri" w:eastAsia="Cambria" w:hAnsi="Calibri" w:cs="Calibri"/>
        <w:color w:val="000000"/>
        <w:sz w:val="18"/>
        <w:szCs w:val="18"/>
      </w:rPr>
      <w:tab/>
    </w:r>
    <w:r w:rsidRPr="0049521B">
      <w:rPr>
        <w:rFonts w:ascii="Calibri" w:eastAsia="Cambria" w:hAnsi="Calibri" w:cs="Calibri"/>
        <w:color w:val="000000"/>
        <w:sz w:val="18"/>
        <w:szCs w:val="18"/>
      </w:rPr>
      <w:tab/>
    </w:r>
    <w:r w:rsidRPr="0049521B">
      <w:rPr>
        <w:rFonts w:ascii="Calibri" w:eastAsia="Cambria" w:hAnsi="Calibri" w:cs="Calibri"/>
        <w:color w:val="000000"/>
        <w:sz w:val="18"/>
        <w:szCs w:val="18"/>
      </w:rPr>
      <w:fldChar w:fldCharType="begin"/>
    </w:r>
    <w:r w:rsidRPr="0049521B">
      <w:rPr>
        <w:rFonts w:ascii="Calibri" w:eastAsia="Cambria" w:hAnsi="Calibri" w:cs="Calibri"/>
        <w:color w:val="000000"/>
        <w:sz w:val="18"/>
        <w:szCs w:val="18"/>
      </w:rPr>
      <w:instrText>PAGE</w:instrText>
    </w:r>
    <w:r w:rsidRPr="0049521B">
      <w:rPr>
        <w:rFonts w:ascii="Calibri" w:eastAsia="Cambria" w:hAnsi="Calibri" w:cs="Calibri"/>
        <w:color w:val="000000"/>
        <w:sz w:val="18"/>
        <w:szCs w:val="18"/>
      </w:rPr>
      <w:fldChar w:fldCharType="separate"/>
    </w:r>
    <w:r w:rsidRPr="0049521B">
      <w:rPr>
        <w:rFonts w:ascii="Calibri" w:eastAsia="Cambria" w:hAnsi="Calibri" w:cs="Calibri"/>
        <w:color w:val="000000"/>
        <w:sz w:val="18"/>
        <w:szCs w:val="18"/>
      </w:rPr>
      <w:t>4</w:t>
    </w:r>
    <w:r w:rsidRPr="0049521B">
      <w:rPr>
        <w:rFonts w:ascii="Calibri" w:eastAsia="Cambria" w:hAnsi="Calibri" w:cs="Calibri"/>
        <w:color w:val="000000"/>
        <w:sz w:val="18"/>
        <w:szCs w:val="18"/>
      </w:rPr>
      <w:fldChar w:fldCharType="end"/>
    </w:r>
    <w:r w:rsidRPr="0049521B">
      <w:rPr>
        <w:rFonts w:ascii="Calibri" w:eastAsia="Cambria" w:hAnsi="Calibri" w:cs="Calibri"/>
        <w:color w:val="000000"/>
        <w:sz w:val="18"/>
        <w:szCs w:val="18"/>
      </w:rPr>
      <w:tab/>
      <w:t xml:space="preserve">                                                      </w:t>
    </w:r>
    <w:r w:rsidRPr="0049521B">
      <w:rPr>
        <w:rFonts w:ascii="Calibri" w:eastAsia="Cambria" w:hAnsi="Calibri" w:cs="Calibri"/>
        <w:color w:val="000000"/>
        <w:sz w:val="18"/>
        <w:szCs w:val="18"/>
      </w:rPr>
      <w:tab/>
    </w:r>
    <w:hyperlink r:id="rId1" w:history="1">
      <w:r w:rsidRPr="0049521B">
        <w:rPr>
          <w:rStyle w:val="Hyperlink"/>
          <w:rFonts w:ascii="Calibri" w:eastAsia="Cambria" w:hAnsi="Calibri" w:cs="Calibri"/>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3462F" w14:textId="77777777" w:rsidR="00C26206" w:rsidRPr="0049521B" w:rsidRDefault="00C26206">
      <w:pPr>
        <w:spacing w:line="240" w:lineRule="auto"/>
      </w:pPr>
      <w:r w:rsidRPr="0049521B">
        <w:separator/>
      </w:r>
    </w:p>
  </w:footnote>
  <w:footnote w:type="continuationSeparator" w:id="0">
    <w:p w14:paraId="40A7F334" w14:textId="77777777" w:rsidR="00C26206" w:rsidRPr="0049521B" w:rsidRDefault="00C26206">
      <w:pPr>
        <w:spacing w:line="240" w:lineRule="auto"/>
      </w:pPr>
      <w:r w:rsidRPr="004952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98504" w14:textId="77777777" w:rsidR="00FE44FF" w:rsidRPr="0049521B" w:rsidRDefault="007805BB">
    <w:pPr>
      <w:pStyle w:val="Header"/>
    </w:pPr>
    <w:r w:rsidRPr="0049521B">
      <w:drawing>
        <wp:anchor distT="0" distB="0" distL="114300" distR="114300" simplePos="0" relativeHeight="251659264" behindDoc="1" locked="0" layoutInCell="1" allowOverlap="1" wp14:anchorId="2C8519BE" wp14:editId="09395283">
          <wp:simplePos x="0" y="0"/>
          <wp:positionH relativeFrom="margin">
            <wp:align>right</wp:align>
          </wp:positionH>
          <wp:positionV relativeFrom="page">
            <wp:posOffset>130538</wp:posOffset>
          </wp:positionV>
          <wp:extent cx="1323340" cy="468630"/>
          <wp:effectExtent l="0" t="0" r="0" b="7620"/>
          <wp:wrapTight wrapText="bothSides">
            <wp:wrapPolygon edited="0">
              <wp:start x="0" y="0"/>
              <wp:lineTo x="0" y="21073"/>
              <wp:lineTo x="21144" y="21073"/>
              <wp:lineTo x="21144" y="0"/>
              <wp:lineTo x="0" y="0"/>
            </wp:wrapPolygon>
          </wp:wrapTight>
          <wp:docPr id="1159719725" name="Picture 1159719725"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65CFD"/>
    <w:multiLevelType w:val="hybridMultilevel"/>
    <w:tmpl w:val="41D62232"/>
    <w:lvl w:ilvl="0" w:tplc="04DCA728">
      <w:start w:val="1"/>
      <w:numFmt w:val="decimal"/>
      <w:lvlText w:val="%1."/>
      <w:lvlJc w:val="left"/>
      <w:pPr>
        <w:ind w:left="720" w:hanging="72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0B190132"/>
    <w:multiLevelType w:val="hybridMultilevel"/>
    <w:tmpl w:val="4DD447EE"/>
    <w:lvl w:ilvl="0" w:tplc="0380C12A">
      <w:start w:val="1"/>
      <w:numFmt w:val="decimal"/>
      <w:lvlText w:val="%1."/>
      <w:lvlJc w:val="left"/>
      <w:pPr>
        <w:ind w:left="360" w:hanging="360"/>
      </w:pPr>
      <w:rPr>
        <w:rFonts w:hint="default"/>
        <w:b/>
        <w:bCs/>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 w15:restartNumberingAfterBreak="0">
    <w:nsid w:val="1BBD4E78"/>
    <w:multiLevelType w:val="hybridMultilevel"/>
    <w:tmpl w:val="129C266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50F03CF6"/>
    <w:multiLevelType w:val="hybridMultilevel"/>
    <w:tmpl w:val="E2BCF3C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15:restartNumberingAfterBreak="0">
    <w:nsid w:val="548E094D"/>
    <w:multiLevelType w:val="hybridMultilevel"/>
    <w:tmpl w:val="7E723ED4"/>
    <w:lvl w:ilvl="0" w:tplc="2B4A13A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F61D70"/>
    <w:multiLevelType w:val="hybridMultilevel"/>
    <w:tmpl w:val="6AE8BAE8"/>
    <w:lvl w:ilvl="0" w:tplc="3200B7B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ED730AF"/>
    <w:multiLevelType w:val="hybridMultilevel"/>
    <w:tmpl w:val="37F66B5A"/>
    <w:lvl w:ilvl="0" w:tplc="FFFFFFFF">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68281DFF"/>
    <w:multiLevelType w:val="hybridMultilevel"/>
    <w:tmpl w:val="9B907B0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623615740">
    <w:abstractNumId w:val="1"/>
  </w:num>
  <w:num w:numId="2" w16cid:durableId="371422622">
    <w:abstractNumId w:val="6"/>
  </w:num>
  <w:num w:numId="3" w16cid:durableId="798718006">
    <w:abstractNumId w:val="3"/>
  </w:num>
  <w:num w:numId="4" w16cid:durableId="1815246322">
    <w:abstractNumId w:val="2"/>
  </w:num>
  <w:num w:numId="5" w16cid:durableId="1790666763">
    <w:abstractNumId w:val="0"/>
  </w:num>
  <w:num w:numId="6" w16cid:durableId="1088044000">
    <w:abstractNumId w:val="7"/>
  </w:num>
  <w:num w:numId="7" w16cid:durableId="47847399">
    <w:abstractNumId w:val="4"/>
  </w:num>
  <w:num w:numId="8" w16cid:durableId="3924307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rawingGridVerticalSpacing w:val="299"/>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1BA"/>
    <w:rsid w:val="00031A7B"/>
    <w:rsid w:val="000417D6"/>
    <w:rsid w:val="0008199E"/>
    <w:rsid w:val="00082B64"/>
    <w:rsid w:val="000C0F58"/>
    <w:rsid w:val="000D3DD2"/>
    <w:rsid w:val="000F1F48"/>
    <w:rsid w:val="00113EC3"/>
    <w:rsid w:val="00120856"/>
    <w:rsid w:val="00132CB7"/>
    <w:rsid w:val="00173225"/>
    <w:rsid w:val="0017772F"/>
    <w:rsid w:val="00191F00"/>
    <w:rsid w:val="001B2D9F"/>
    <w:rsid w:val="001D189C"/>
    <w:rsid w:val="00247AF7"/>
    <w:rsid w:val="002524A4"/>
    <w:rsid w:val="00290574"/>
    <w:rsid w:val="002921BA"/>
    <w:rsid w:val="002A2A05"/>
    <w:rsid w:val="002C37E0"/>
    <w:rsid w:val="00300C40"/>
    <w:rsid w:val="003113C8"/>
    <w:rsid w:val="003214E4"/>
    <w:rsid w:val="0033086B"/>
    <w:rsid w:val="00340422"/>
    <w:rsid w:val="003553CC"/>
    <w:rsid w:val="003A3667"/>
    <w:rsid w:val="003A50CC"/>
    <w:rsid w:val="003B0E72"/>
    <w:rsid w:val="003B0F1A"/>
    <w:rsid w:val="003B385A"/>
    <w:rsid w:val="003C7D8B"/>
    <w:rsid w:val="003D4D1D"/>
    <w:rsid w:val="003D5E8B"/>
    <w:rsid w:val="003E0001"/>
    <w:rsid w:val="003E5553"/>
    <w:rsid w:val="004036B4"/>
    <w:rsid w:val="004266E9"/>
    <w:rsid w:val="00427485"/>
    <w:rsid w:val="0049521B"/>
    <w:rsid w:val="004A4956"/>
    <w:rsid w:val="004C251E"/>
    <w:rsid w:val="004F538A"/>
    <w:rsid w:val="005215FD"/>
    <w:rsid w:val="00521A65"/>
    <w:rsid w:val="00562061"/>
    <w:rsid w:val="00576F69"/>
    <w:rsid w:val="00583078"/>
    <w:rsid w:val="005850E1"/>
    <w:rsid w:val="005E1642"/>
    <w:rsid w:val="005F0A0D"/>
    <w:rsid w:val="005F310D"/>
    <w:rsid w:val="006000B6"/>
    <w:rsid w:val="00617A9F"/>
    <w:rsid w:val="00623372"/>
    <w:rsid w:val="00627936"/>
    <w:rsid w:val="0063023A"/>
    <w:rsid w:val="00633B51"/>
    <w:rsid w:val="00653460"/>
    <w:rsid w:val="006803B8"/>
    <w:rsid w:val="0069394D"/>
    <w:rsid w:val="006D0F10"/>
    <w:rsid w:val="006D3001"/>
    <w:rsid w:val="006D3E60"/>
    <w:rsid w:val="006E6955"/>
    <w:rsid w:val="00702502"/>
    <w:rsid w:val="00740586"/>
    <w:rsid w:val="007518E1"/>
    <w:rsid w:val="007805BB"/>
    <w:rsid w:val="007A132A"/>
    <w:rsid w:val="007A2B29"/>
    <w:rsid w:val="007B335E"/>
    <w:rsid w:val="007E27C2"/>
    <w:rsid w:val="00824620"/>
    <w:rsid w:val="008535A3"/>
    <w:rsid w:val="00920BB1"/>
    <w:rsid w:val="00933BC1"/>
    <w:rsid w:val="00940067"/>
    <w:rsid w:val="00967F59"/>
    <w:rsid w:val="0099614B"/>
    <w:rsid w:val="009B2B6D"/>
    <w:rsid w:val="00A21CAD"/>
    <w:rsid w:val="00A43819"/>
    <w:rsid w:val="00A51D89"/>
    <w:rsid w:val="00A51F5E"/>
    <w:rsid w:val="00A52261"/>
    <w:rsid w:val="00A773CD"/>
    <w:rsid w:val="00A81636"/>
    <w:rsid w:val="00A84989"/>
    <w:rsid w:val="00A90328"/>
    <w:rsid w:val="00AA5191"/>
    <w:rsid w:val="00AB5A22"/>
    <w:rsid w:val="00AC148C"/>
    <w:rsid w:val="00AE4450"/>
    <w:rsid w:val="00B677E0"/>
    <w:rsid w:val="00BD26BF"/>
    <w:rsid w:val="00BE08A4"/>
    <w:rsid w:val="00C14E54"/>
    <w:rsid w:val="00C26206"/>
    <w:rsid w:val="00C30345"/>
    <w:rsid w:val="00C6618E"/>
    <w:rsid w:val="00C66C18"/>
    <w:rsid w:val="00C73FCB"/>
    <w:rsid w:val="00C91958"/>
    <w:rsid w:val="00C92FF1"/>
    <w:rsid w:val="00CA641F"/>
    <w:rsid w:val="00CE3ED4"/>
    <w:rsid w:val="00CE6729"/>
    <w:rsid w:val="00D20949"/>
    <w:rsid w:val="00D242FD"/>
    <w:rsid w:val="00D35399"/>
    <w:rsid w:val="00D365DC"/>
    <w:rsid w:val="00D55075"/>
    <w:rsid w:val="00D60CE7"/>
    <w:rsid w:val="00D77D63"/>
    <w:rsid w:val="00DC592A"/>
    <w:rsid w:val="00DF0966"/>
    <w:rsid w:val="00E119CA"/>
    <w:rsid w:val="00E12945"/>
    <w:rsid w:val="00E27D69"/>
    <w:rsid w:val="00E34E7C"/>
    <w:rsid w:val="00E67AF4"/>
    <w:rsid w:val="00E870BA"/>
    <w:rsid w:val="00EA7B5F"/>
    <w:rsid w:val="00EB101F"/>
    <w:rsid w:val="00EC7273"/>
    <w:rsid w:val="00ED4B7C"/>
    <w:rsid w:val="00ED6838"/>
    <w:rsid w:val="00EE025F"/>
    <w:rsid w:val="00F12FD7"/>
    <w:rsid w:val="00F20740"/>
    <w:rsid w:val="00F501FE"/>
    <w:rsid w:val="00F563EF"/>
    <w:rsid w:val="00F76134"/>
    <w:rsid w:val="00F9768D"/>
    <w:rsid w:val="00FA58C2"/>
    <w:rsid w:val="00FA704F"/>
    <w:rsid w:val="00FB10A9"/>
    <w:rsid w:val="00FB61BA"/>
    <w:rsid w:val="00FB7301"/>
    <w:rsid w:val="00FD1668"/>
    <w:rsid w:val="00FE44FF"/>
    <w:rsid w:val="00FF251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D9FE2"/>
  <w15:chartTrackingRefBased/>
  <w15:docId w15:val="{C94285E2-A5C5-4A5E-A686-882F6237F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1BA"/>
    <w:rPr>
      <w:lang w:val="af-ZA"/>
    </w:rPr>
  </w:style>
  <w:style w:type="paragraph" w:styleId="Heading1">
    <w:name w:val="heading 1"/>
    <w:basedOn w:val="Normal"/>
    <w:next w:val="Normal"/>
    <w:link w:val="Heading1Char"/>
    <w:uiPriority w:val="9"/>
    <w:qFormat/>
    <w:rsid w:val="00FB61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61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61B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61B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B61B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B61BA"/>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B61BA"/>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B61BA"/>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B61BA"/>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156082" w:themeColor="accent1"/>
        <w:bottom w:val="single" w:sz="4" w:space="10" w:color="156082"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character" w:customStyle="1" w:styleId="Heading1Char">
    <w:name w:val="Heading 1 Char"/>
    <w:basedOn w:val="DefaultParagraphFont"/>
    <w:link w:val="Heading1"/>
    <w:uiPriority w:val="9"/>
    <w:rsid w:val="00FB61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61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61B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61B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B61B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B61B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B61B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B61B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B61B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B61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61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61B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61B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B61B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B61BA"/>
    <w:rPr>
      <w:i/>
      <w:iCs/>
      <w:color w:val="404040" w:themeColor="text1" w:themeTint="BF"/>
    </w:rPr>
  </w:style>
  <w:style w:type="paragraph" w:styleId="ListParagraph">
    <w:name w:val="List Paragraph"/>
    <w:basedOn w:val="Normal"/>
    <w:uiPriority w:val="34"/>
    <w:qFormat/>
    <w:rsid w:val="00FB61BA"/>
    <w:pPr>
      <w:ind w:left="720"/>
      <w:contextualSpacing/>
    </w:pPr>
  </w:style>
  <w:style w:type="character" w:styleId="IntenseEmphasis">
    <w:name w:val="Intense Emphasis"/>
    <w:basedOn w:val="DefaultParagraphFont"/>
    <w:uiPriority w:val="21"/>
    <w:qFormat/>
    <w:rsid w:val="00FB61BA"/>
    <w:rPr>
      <w:i/>
      <w:iCs/>
      <w:color w:val="0F4761" w:themeColor="accent1" w:themeShade="BF"/>
    </w:rPr>
  </w:style>
  <w:style w:type="character" w:styleId="IntenseReference">
    <w:name w:val="Intense Reference"/>
    <w:basedOn w:val="DefaultParagraphFont"/>
    <w:uiPriority w:val="32"/>
    <w:qFormat/>
    <w:rsid w:val="00FB61BA"/>
    <w:rPr>
      <w:b/>
      <w:bCs/>
      <w:smallCaps/>
      <w:color w:val="0F4761" w:themeColor="accent1" w:themeShade="BF"/>
      <w:spacing w:val="5"/>
    </w:rPr>
  </w:style>
  <w:style w:type="character" w:styleId="Hyperlink">
    <w:name w:val="Hyperlink"/>
    <w:basedOn w:val="DefaultParagraphFont"/>
    <w:uiPriority w:val="99"/>
    <w:unhideWhenUsed/>
    <w:rsid w:val="00FB61BA"/>
    <w:rPr>
      <w:color w:val="467886" w:themeColor="hyperlink"/>
      <w:u w:val="single"/>
    </w:rPr>
  </w:style>
  <w:style w:type="paragraph" w:styleId="Header">
    <w:name w:val="header"/>
    <w:basedOn w:val="Normal"/>
    <w:link w:val="HeaderChar"/>
    <w:uiPriority w:val="99"/>
    <w:unhideWhenUsed/>
    <w:rsid w:val="00FB61BA"/>
    <w:pPr>
      <w:tabs>
        <w:tab w:val="center" w:pos="4680"/>
        <w:tab w:val="right" w:pos="9360"/>
      </w:tabs>
      <w:spacing w:line="240" w:lineRule="auto"/>
    </w:pPr>
  </w:style>
  <w:style w:type="character" w:customStyle="1" w:styleId="HeaderChar">
    <w:name w:val="Header Char"/>
    <w:basedOn w:val="DefaultParagraphFont"/>
    <w:link w:val="Header"/>
    <w:uiPriority w:val="99"/>
    <w:rsid w:val="00FB61BA"/>
  </w:style>
  <w:style w:type="table" w:styleId="TableGrid">
    <w:name w:val="Table Grid"/>
    <w:basedOn w:val="TableNormal"/>
    <w:uiPriority w:val="39"/>
    <w:rsid w:val="00FB61B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D77D63"/>
    <w:pPr>
      <w:tabs>
        <w:tab w:val="center" w:pos="4513"/>
        <w:tab w:val="right" w:pos="9026"/>
      </w:tabs>
      <w:spacing w:line="240" w:lineRule="auto"/>
    </w:pPr>
  </w:style>
  <w:style w:type="character" w:customStyle="1" w:styleId="FooterChar">
    <w:name w:val="Footer Char"/>
    <w:basedOn w:val="DefaultParagraphFont"/>
    <w:link w:val="Footer"/>
    <w:uiPriority w:val="99"/>
    <w:rsid w:val="00D77D63"/>
  </w:style>
  <w:style w:type="character" w:styleId="PlaceholderText">
    <w:name w:val="Placeholder Text"/>
    <w:basedOn w:val="DefaultParagraphFont"/>
    <w:uiPriority w:val="99"/>
    <w:semiHidden/>
    <w:rsid w:val="00D3539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1b4a5c7ad01952bf554aac7d29462f2c">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96d95dd2b43fbe1d86e6d1c8b302f4fa"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B53A215-25D1-48C2-A844-5F102795BD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4F1B75-B46A-412D-93B4-7BA2273AFCDE}">
  <ds:schemaRefs>
    <ds:schemaRef ds:uri="http://schemas.microsoft.com/sharepoint/v3/contenttype/forms"/>
  </ds:schemaRefs>
</ds:datastoreItem>
</file>

<file path=customXml/itemProps3.xml><?xml version="1.0" encoding="utf-8"?>
<ds:datastoreItem xmlns:ds="http://schemas.openxmlformats.org/officeDocument/2006/customXml" ds:itemID="{D7B2E4B7-9F27-4C28-A155-DDFB7EE5FA72}">
  <ds:schemaRefs>
    <ds:schemaRef ds:uri="http://schemas.openxmlformats.org/officeDocument/2006/bibliography"/>
  </ds:schemaRefs>
</ds:datastoreItem>
</file>

<file path=customXml/itemProps4.xml><?xml version="1.0" encoding="utf-8"?>
<ds:datastoreItem xmlns:ds="http://schemas.openxmlformats.org/officeDocument/2006/customXml" ds:itemID="{5B09510B-8618-4D75-8A65-CC338BC37752}">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635</Words>
  <Characters>3623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Megan Botes</cp:lastModifiedBy>
  <cp:revision>12</cp:revision>
  <dcterms:created xsi:type="dcterms:W3CDTF">2026-06-10T21:41:00Z</dcterms:created>
  <dcterms:modified xsi:type="dcterms:W3CDTF">2026-06-11T05:34:00Z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GrammarlyDocumentId">
    <vt:lpwstr>b1d1d7b0-75e0-417d-b03b-39450ccb3125</vt:lpwstr>
  </property>
  <property fmtid="{D5CDD505-2E9C-101B-9397-08002B2CF9AE}" pid="4" name="MediaServiceImageTags">
    <vt:lpwstr/>
  </property>
</Properties>
</file>