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2C28" w14:textId="23C6671A" w:rsidR="00671033" w:rsidRPr="008C1443" w:rsidRDefault="00315173" w:rsidP="00331C7E">
      <w:pPr>
        <w:rPr>
          <w:b/>
          <w:bCs/>
          <w:sz w:val="28"/>
          <w:szCs w:val="24"/>
          <w:u w:val="single"/>
        </w:rPr>
      </w:pPr>
      <w:r w:rsidRPr="008C1443">
        <w:rPr>
          <w:b/>
          <w:bCs/>
          <w:sz w:val="28"/>
          <w:szCs w:val="24"/>
          <w:u w:val="single"/>
        </w:rPr>
        <w:t>Scenario 1</w:t>
      </w:r>
      <w:r w:rsidR="004572DF" w:rsidRPr="008C1443">
        <w:rPr>
          <w:b/>
          <w:bCs/>
          <w:sz w:val="28"/>
          <w:szCs w:val="24"/>
        </w:rPr>
        <w:t xml:space="preserve">: Lara en Mev. </w:t>
      </w:r>
      <w:proofErr w:type="spellStart"/>
      <w:r w:rsidR="004572DF" w:rsidRPr="008C1443">
        <w:rPr>
          <w:b/>
          <w:bCs/>
          <w:sz w:val="28"/>
          <w:szCs w:val="24"/>
        </w:rPr>
        <w:t>Mzambi</w:t>
      </w:r>
      <w:proofErr w:type="spellEnd"/>
    </w:p>
    <w:p w14:paraId="0802FCE5" w14:textId="428B5FDC" w:rsidR="004572DF" w:rsidRPr="008C1443" w:rsidRDefault="004572DF" w:rsidP="004572DF">
      <w:pPr>
        <w:spacing w:line="360" w:lineRule="auto"/>
      </w:pPr>
      <w:r w:rsidRPr="008C1443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5166"/>
        <w:gridCol w:w="9438"/>
      </w:tblGrid>
      <w:tr w:rsidR="004A792A" w:rsidRPr="008C1443" w14:paraId="7D603A1F" w14:textId="77777777" w:rsidTr="004C23EA">
        <w:tc>
          <w:tcPr>
            <w:tcW w:w="397" w:type="dxa"/>
          </w:tcPr>
          <w:p w14:paraId="08F08B96" w14:textId="77777777" w:rsidR="004A792A" w:rsidRPr="008C1443" w:rsidRDefault="004A792A" w:rsidP="004572DF"/>
        </w:tc>
        <w:tc>
          <w:tcPr>
            <w:tcW w:w="398" w:type="dxa"/>
          </w:tcPr>
          <w:p w14:paraId="0F27B404" w14:textId="77777777" w:rsidR="004A792A" w:rsidRPr="008C1443" w:rsidRDefault="004A792A" w:rsidP="004572DF"/>
        </w:tc>
        <w:tc>
          <w:tcPr>
            <w:tcW w:w="5135" w:type="dxa"/>
          </w:tcPr>
          <w:p w14:paraId="7F2E7961" w14:textId="77E94B8B" w:rsidR="004A792A" w:rsidRPr="008C1443" w:rsidRDefault="00A72BE1" w:rsidP="008C1443">
            <w:pPr>
              <w:jc w:val="center"/>
            </w:pPr>
            <w:r w:rsidRPr="008C1443">
              <w:drawing>
                <wp:inline distT="0" distB="0" distL="0" distR="0" wp14:anchorId="1E7A737A" wp14:editId="1A330969">
                  <wp:extent cx="3135943" cy="5573767"/>
                  <wp:effectExtent l="0" t="0" r="7620" b="8255"/>
                  <wp:docPr id="1898824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140" cy="558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6928EBC1" w14:textId="77777777" w:rsidR="004A792A" w:rsidRPr="008C1443" w:rsidRDefault="004A792A" w:rsidP="004572DF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6"/>
            </w:tblGrid>
            <w:tr w:rsidR="004A792A" w:rsidRPr="008C1443" w14:paraId="2063448F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32812B34" w14:textId="30B650B2" w:rsidR="004A792A" w:rsidRPr="008C1443" w:rsidRDefault="004A792A" w:rsidP="004572DF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C1443">
                    <w:rPr>
                      <w:b/>
                      <w:bCs/>
                    </w:rPr>
                    <w:t>lewensrol</w:t>
                  </w:r>
                  <w:proofErr w:type="spellEnd"/>
                  <w:r w:rsidRPr="008C1443">
                    <w:rPr>
                      <w:b/>
                      <w:bCs/>
                    </w:rPr>
                    <w:t xml:space="preserve"> het in hierdie scenario verander? </w:t>
                  </w:r>
                </w:p>
              </w:tc>
            </w:tr>
          </w:tbl>
          <w:p w14:paraId="4ACE8F8D" w14:textId="77777777" w:rsidR="004A792A" w:rsidRPr="008C1443" w:rsidRDefault="004A792A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6"/>
            </w:tblGrid>
            <w:tr w:rsidR="004A792A" w:rsidRPr="008C1443" w14:paraId="3D2523D7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5EE9709" w14:textId="2EBD04AC" w:rsidR="004A792A" w:rsidRPr="008C1443" w:rsidRDefault="004A792A" w:rsidP="004572DF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2. Hoe gaan hierdie verandering Lara beïnvloed? </w:t>
                  </w:r>
                </w:p>
              </w:tc>
            </w:tr>
          </w:tbl>
          <w:p w14:paraId="5EF96323" w14:textId="77777777" w:rsidR="004A792A" w:rsidRPr="008C1443" w:rsidRDefault="004A792A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6"/>
            </w:tblGrid>
            <w:tr w:rsidR="004A792A" w:rsidRPr="008C1443" w14:paraId="549B5DBD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473D8429" w14:textId="0494D32D" w:rsidR="004A792A" w:rsidRPr="008C1443" w:rsidRDefault="004A792A" w:rsidP="00B91096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3. Hoe </w:t>
                  </w:r>
                  <w:r w:rsidR="00EA24E2" w:rsidRPr="008C1443">
                    <w:rPr>
                      <w:b/>
                      <w:bCs/>
                    </w:rPr>
                    <w:t>kan</w:t>
                  </w:r>
                  <w:r w:rsidRPr="008C1443">
                    <w:rPr>
                      <w:b/>
                      <w:bCs/>
                    </w:rPr>
                    <w:t xml:space="preserve"> hierdie verandering </w:t>
                  </w:r>
                  <w:r w:rsidR="00EA24E2" w:rsidRPr="008C1443">
                    <w:rPr>
                      <w:b/>
                      <w:bCs/>
                    </w:rPr>
                    <w:t xml:space="preserve">moontlik </w:t>
                  </w:r>
                  <w:r w:rsidRPr="008C1443">
                    <w:rPr>
                      <w:b/>
                      <w:bCs/>
                    </w:rPr>
                    <w:t xml:space="preserve">Lara se verhouding met haar familie beïnvloed? </w:t>
                  </w:r>
                </w:p>
                <w:p w14:paraId="118273A6" w14:textId="4C2F2223" w:rsidR="004A792A" w:rsidRPr="008C1443" w:rsidRDefault="004A792A" w:rsidP="004572DF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6E596E42" w14:textId="77777777" w:rsidR="004A792A" w:rsidRPr="008C1443" w:rsidRDefault="004A792A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76"/>
            </w:tblGrid>
            <w:tr w:rsidR="004A792A" w:rsidRPr="008C1443" w14:paraId="2BB70CCB" w14:textId="77777777" w:rsidTr="00F340B9">
              <w:trPr>
                <w:trHeight w:val="1814"/>
              </w:trPr>
              <w:tc>
                <w:tcPr>
                  <w:tcW w:w="9361" w:type="dxa"/>
                </w:tcPr>
                <w:p w14:paraId="19C167C7" w14:textId="6F30FC5E" w:rsidR="004A792A" w:rsidRPr="008C1443" w:rsidRDefault="004A792A" w:rsidP="004572DF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4. Stel EEN strategie voor wat Lara kan gebruik om hierdie verandering positief te bestuur. </w:t>
                  </w:r>
                </w:p>
              </w:tc>
            </w:tr>
          </w:tbl>
          <w:p w14:paraId="34F385C9" w14:textId="77777777" w:rsidR="004A792A" w:rsidRPr="008C1443" w:rsidRDefault="004A792A" w:rsidP="004572DF"/>
        </w:tc>
      </w:tr>
    </w:tbl>
    <w:p w14:paraId="2EAF5293" w14:textId="4A87BE3C" w:rsidR="00C36C6A" w:rsidRPr="008C1443" w:rsidRDefault="00315173" w:rsidP="00C36C6A">
      <w:pPr>
        <w:rPr>
          <w:b/>
          <w:bCs/>
          <w:sz w:val="28"/>
          <w:szCs w:val="24"/>
          <w:u w:val="single"/>
        </w:rPr>
      </w:pPr>
      <w:r w:rsidRPr="008C1443">
        <w:rPr>
          <w:b/>
          <w:bCs/>
          <w:sz w:val="28"/>
          <w:szCs w:val="24"/>
          <w:u w:val="single"/>
        </w:rPr>
        <w:lastRenderedPageBreak/>
        <w:t>Scenario 2</w:t>
      </w:r>
      <w:r w:rsidR="00C36C6A" w:rsidRPr="008C1443">
        <w:rPr>
          <w:b/>
          <w:bCs/>
          <w:sz w:val="28"/>
          <w:szCs w:val="24"/>
        </w:rPr>
        <w:t>: Gina en Rose</w:t>
      </w:r>
    </w:p>
    <w:p w14:paraId="16FFAF4B" w14:textId="77777777" w:rsidR="00C36C6A" w:rsidRPr="008C1443" w:rsidRDefault="00C36C6A" w:rsidP="00C36C6A">
      <w:pPr>
        <w:spacing w:line="360" w:lineRule="auto"/>
      </w:pPr>
      <w:r w:rsidRPr="008C1443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5136"/>
        <w:gridCol w:w="9705"/>
      </w:tblGrid>
      <w:tr w:rsidR="004A792A" w:rsidRPr="008C1443" w14:paraId="454DC0D6" w14:textId="77777777" w:rsidTr="002E79EF">
        <w:tc>
          <w:tcPr>
            <w:tcW w:w="425" w:type="dxa"/>
          </w:tcPr>
          <w:p w14:paraId="1BF4DB1E" w14:textId="77777777" w:rsidR="004A792A" w:rsidRPr="008C1443" w:rsidRDefault="004A792A" w:rsidP="00530D33"/>
        </w:tc>
        <w:tc>
          <w:tcPr>
            <w:tcW w:w="5135" w:type="dxa"/>
          </w:tcPr>
          <w:p w14:paraId="63D458CC" w14:textId="43CB8AD4" w:rsidR="004A792A" w:rsidRPr="008C1443" w:rsidRDefault="00053B67" w:rsidP="00530D33">
            <w:r>
              <w:rPr>
                <w:noProof/>
              </w:rPr>
              <w:drawing>
                <wp:inline distT="0" distB="0" distL="0" distR="0" wp14:anchorId="0A342CF7" wp14:editId="69F29460">
                  <wp:extent cx="3120684" cy="5549829"/>
                  <wp:effectExtent l="0" t="0" r="3810" b="0"/>
                  <wp:docPr id="2438770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508" cy="55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5" w:type="dxa"/>
          </w:tcPr>
          <w:p w14:paraId="645F6D03" w14:textId="77777777" w:rsidR="004A792A" w:rsidRPr="008C1443" w:rsidRDefault="004A792A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A792A" w:rsidRPr="008C1443" w14:paraId="02197A71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3BE6034D" w14:textId="77777777" w:rsidR="004A792A" w:rsidRPr="008C1443" w:rsidRDefault="004A792A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C1443">
                    <w:rPr>
                      <w:b/>
                      <w:bCs/>
                    </w:rPr>
                    <w:t>lewensrol</w:t>
                  </w:r>
                  <w:proofErr w:type="spellEnd"/>
                  <w:r w:rsidRPr="008C1443">
                    <w:rPr>
                      <w:b/>
                      <w:bCs/>
                    </w:rPr>
                    <w:t xml:space="preserve"> het in hierdie scenario verander? </w:t>
                  </w:r>
                </w:p>
              </w:tc>
            </w:tr>
          </w:tbl>
          <w:p w14:paraId="267AEFE2" w14:textId="77777777" w:rsidR="004A792A" w:rsidRPr="008C1443" w:rsidRDefault="004A792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A792A" w:rsidRPr="008C1443" w14:paraId="3191A7A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1EFC7519" w14:textId="77777777" w:rsidR="004A792A" w:rsidRPr="008C1443" w:rsidRDefault="004A792A" w:rsidP="009E554E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2. Hoe gaan hierdie verandering Gina beïnvloed? </w:t>
                  </w:r>
                </w:p>
                <w:p w14:paraId="555178BC" w14:textId="5F5019D9" w:rsidR="004A792A" w:rsidRPr="008C1443" w:rsidRDefault="004A792A" w:rsidP="00530D33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3BD985F6" w14:textId="77777777" w:rsidR="004A792A" w:rsidRPr="008C1443" w:rsidRDefault="004A792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A792A" w:rsidRPr="008C1443" w14:paraId="2F457409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663C3EA0" w14:textId="5C65628D" w:rsidR="004A792A" w:rsidRPr="008C1443" w:rsidRDefault="004A792A" w:rsidP="005703DA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3. </w:t>
                  </w:r>
                  <w:r w:rsidRPr="00053B67">
                    <w:rPr>
                      <w:b/>
                      <w:bCs/>
                    </w:rPr>
                    <w:t xml:space="preserve">Hoe </w:t>
                  </w:r>
                  <w:r w:rsidR="00C31F5E" w:rsidRPr="00053B67">
                    <w:rPr>
                      <w:b/>
                      <w:bCs/>
                    </w:rPr>
                    <w:t>kan</w:t>
                  </w:r>
                  <w:r w:rsidRPr="00053B67">
                    <w:rPr>
                      <w:b/>
                      <w:bCs/>
                    </w:rPr>
                    <w:t xml:space="preserve"> hierdie verandering </w:t>
                  </w:r>
                  <w:r w:rsidR="00C31F5E" w:rsidRPr="00053B67">
                    <w:rPr>
                      <w:b/>
                      <w:bCs/>
                    </w:rPr>
                    <w:t xml:space="preserve">moontlik </w:t>
                  </w:r>
                  <w:r w:rsidRPr="00053B67">
                    <w:rPr>
                      <w:b/>
                      <w:bCs/>
                    </w:rPr>
                    <w:t>die verhouding tussen Gina en haar ma beïnvloed</w:t>
                  </w:r>
                  <w:r w:rsidRPr="008C1443">
                    <w:rPr>
                      <w:b/>
                      <w:bCs/>
                    </w:rPr>
                    <w:t xml:space="preserve">? </w:t>
                  </w:r>
                </w:p>
                <w:p w14:paraId="22F51578" w14:textId="6DE0DAF1" w:rsidR="004A792A" w:rsidRPr="008C1443" w:rsidRDefault="004A792A" w:rsidP="00530D33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16815623" w14:textId="77777777" w:rsidR="004A792A" w:rsidRPr="008C1443" w:rsidRDefault="004A792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4A792A" w:rsidRPr="008C1443" w14:paraId="6F023D47" w14:textId="77777777" w:rsidTr="00F340B9">
              <w:trPr>
                <w:trHeight w:val="1814"/>
              </w:trPr>
              <w:tc>
                <w:tcPr>
                  <w:tcW w:w="9368" w:type="dxa"/>
                </w:tcPr>
                <w:p w14:paraId="5FBDFB46" w14:textId="77777777" w:rsidR="004A792A" w:rsidRPr="008C1443" w:rsidRDefault="004A792A" w:rsidP="009862AF">
                  <w:pPr>
                    <w:spacing w:line="240" w:lineRule="auto"/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>4. Stel EEN strategie voor wat Gina en haar ma kan gebruik om hierdie verandering positief te bestuur.</w:t>
                  </w:r>
                </w:p>
                <w:p w14:paraId="7AD24086" w14:textId="3EB5CE74" w:rsidR="004A792A" w:rsidRPr="008C1443" w:rsidRDefault="004A792A" w:rsidP="00530D33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43F5BC83" w14:textId="77777777" w:rsidR="004A792A" w:rsidRPr="008C1443" w:rsidRDefault="004A792A" w:rsidP="00530D33"/>
        </w:tc>
      </w:tr>
    </w:tbl>
    <w:p w14:paraId="5EBE73E6" w14:textId="18A2385C" w:rsidR="00C36C6A" w:rsidRPr="008C1443" w:rsidRDefault="00315173" w:rsidP="00C36C6A">
      <w:pPr>
        <w:rPr>
          <w:b/>
          <w:bCs/>
          <w:sz w:val="28"/>
          <w:szCs w:val="24"/>
          <w:u w:val="single"/>
        </w:rPr>
      </w:pPr>
      <w:r w:rsidRPr="008C1443">
        <w:rPr>
          <w:b/>
          <w:bCs/>
          <w:sz w:val="28"/>
          <w:szCs w:val="24"/>
          <w:u w:val="single"/>
        </w:rPr>
        <w:t>Scenario 3</w:t>
      </w:r>
      <w:r w:rsidR="00C36C6A" w:rsidRPr="008C1443">
        <w:rPr>
          <w:b/>
          <w:bCs/>
          <w:sz w:val="28"/>
          <w:szCs w:val="24"/>
        </w:rPr>
        <w:t xml:space="preserve">: Jakob en </w:t>
      </w:r>
      <w:proofErr w:type="spellStart"/>
      <w:r w:rsidR="00C36C6A" w:rsidRPr="008C1443">
        <w:rPr>
          <w:b/>
          <w:bCs/>
          <w:sz w:val="28"/>
          <w:szCs w:val="24"/>
        </w:rPr>
        <w:t>Renee</w:t>
      </w:r>
      <w:proofErr w:type="spellEnd"/>
    </w:p>
    <w:p w14:paraId="4B7116BF" w14:textId="77777777" w:rsidR="00C36C6A" w:rsidRPr="008C1443" w:rsidRDefault="00C36C6A" w:rsidP="00C36C6A">
      <w:pPr>
        <w:spacing w:line="360" w:lineRule="auto"/>
      </w:pPr>
      <w:r w:rsidRPr="008C1443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2"/>
        <w:gridCol w:w="425"/>
        <w:gridCol w:w="9705"/>
      </w:tblGrid>
      <w:tr w:rsidR="00C36C6A" w:rsidRPr="008C1443" w14:paraId="181DC125" w14:textId="77777777" w:rsidTr="00F340B9">
        <w:tc>
          <w:tcPr>
            <w:tcW w:w="5222" w:type="dxa"/>
          </w:tcPr>
          <w:p w14:paraId="4C826F35" w14:textId="466251F1" w:rsidR="00C36C6A" w:rsidRPr="008C1443" w:rsidRDefault="00066AF8" w:rsidP="00530D33">
            <w:r>
              <w:rPr>
                <w:noProof/>
              </w:rPr>
              <w:drawing>
                <wp:inline distT="0" distB="0" distL="0" distR="0" wp14:anchorId="387F1B46" wp14:editId="2911D88E">
                  <wp:extent cx="3100783" cy="5511800"/>
                  <wp:effectExtent l="0" t="0" r="4445" b="0"/>
                  <wp:docPr id="4778447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4853" cy="551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2F12B95" w14:textId="77777777" w:rsidR="00C36C6A" w:rsidRPr="008C1443" w:rsidRDefault="00C36C6A" w:rsidP="00530D33"/>
        </w:tc>
        <w:tc>
          <w:tcPr>
            <w:tcW w:w="9705" w:type="dxa"/>
          </w:tcPr>
          <w:p w14:paraId="3921B91D" w14:textId="77777777" w:rsidR="00C36C6A" w:rsidRPr="008C1443" w:rsidRDefault="00C36C6A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C1443" w14:paraId="43D5F691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DC75A09" w14:textId="77777777" w:rsidR="00C36C6A" w:rsidRPr="008C1443" w:rsidRDefault="00C36C6A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C1443">
                    <w:rPr>
                      <w:b/>
                      <w:bCs/>
                    </w:rPr>
                    <w:t>lewensrol</w:t>
                  </w:r>
                  <w:proofErr w:type="spellEnd"/>
                  <w:r w:rsidRPr="008C1443">
                    <w:rPr>
                      <w:b/>
                      <w:bCs/>
                    </w:rPr>
                    <w:t xml:space="preserve"> het in hierdie scenario verander? </w:t>
                  </w:r>
                </w:p>
              </w:tc>
            </w:tr>
          </w:tbl>
          <w:p w14:paraId="0260F6B7" w14:textId="77777777" w:rsidR="00C36C6A" w:rsidRPr="008C1443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C1443" w14:paraId="6AE19464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CE57C62" w14:textId="11004F28" w:rsidR="00C36C6A" w:rsidRPr="008C1443" w:rsidRDefault="00C36C6A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2. Hoe gaan hierdie verandering Jakob beïnvloed? </w:t>
                  </w:r>
                </w:p>
              </w:tc>
            </w:tr>
          </w:tbl>
          <w:p w14:paraId="6B06BA89" w14:textId="77777777" w:rsidR="00C36C6A" w:rsidRPr="008C1443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C1443" w14:paraId="31BFE859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7C2EFD7F" w14:textId="7B709505" w:rsidR="00C36C6A" w:rsidRPr="008C1443" w:rsidRDefault="00153A7D" w:rsidP="00533F59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>3</w:t>
                  </w:r>
                  <w:r w:rsidRPr="00C87CEF">
                    <w:rPr>
                      <w:b/>
                      <w:bCs/>
                    </w:rPr>
                    <w:t>. Hoe</w:t>
                  </w:r>
                  <w:r w:rsidR="009114CA" w:rsidRPr="00C87CEF">
                    <w:rPr>
                      <w:b/>
                      <w:bCs/>
                    </w:rPr>
                    <w:t xml:space="preserve"> kan</w:t>
                  </w:r>
                  <w:r w:rsidRPr="00C87CEF">
                    <w:rPr>
                      <w:b/>
                      <w:bCs/>
                    </w:rPr>
                    <w:t xml:space="preserve"> hierdie verandering</w:t>
                  </w:r>
                  <w:r w:rsidR="00533F59" w:rsidRPr="00C87CEF">
                    <w:rPr>
                      <w:b/>
                      <w:bCs/>
                    </w:rPr>
                    <w:t xml:space="preserve"> moontlik </w:t>
                  </w:r>
                  <w:r w:rsidRPr="00C87CEF">
                    <w:rPr>
                      <w:b/>
                      <w:bCs/>
                    </w:rPr>
                    <w:t>Jakob se verhouding met sy familie beïnvloed</w:t>
                  </w:r>
                  <w:r w:rsidRPr="008C1443">
                    <w:rPr>
                      <w:b/>
                      <w:bCs/>
                    </w:rPr>
                    <w:t xml:space="preserve">? </w:t>
                  </w:r>
                </w:p>
              </w:tc>
            </w:tr>
          </w:tbl>
          <w:p w14:paraId="2A4177DF" w14:textId="77777777" w:rsidR="00C36C6A" w:rsidRPr="008C1443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C1443" w14:paraId="24AEBBDC" w14:textId="77777777" w:rsidTr="00F340B9">
              <w:trPr>
                <w:trHeight w:val="1814"/>
              </w:trPr>
              <w:tc>
                <w:tcPr>
                  <w:tcW w:w="9368" w:type="dxa"/>
                </w:tcPr>
                <w:p w14:paraId="2CA0822D" w14:textId="3526CB22" w:rsidR="00C36C6A" w:rsidRPr="008C1443" w:rsidRDefault="00C36C6A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4. Stel EEN strategie voor wat Jakob kan gebruik om hierdie verandering positief te bestuur. </w:t>
                  </w:r>
                </w:p>
              </w:tc>
            </w:tr>
          </w:tbl>
          <w:p w14:paraId="5E69B3A6" w14:textId="77777777" w:rsidR="00C36C6A" w:rsidRPr="008C1443" w:rsidRDefault="00C36C6A" w:rsidP="00530D33"/>
        </w:tc>
      </w:tr>
    </w:tbl>
    <w:p w14:paraId="2681935C" w14:textId="77777777" w:rsidR="004A792A" w:rsidRPr="008C1443" w:rsidRDefault="004A792A" w:rsidP="004D1AF0">
      <w:pPr>
        <w:rPr>
          <w:b/>
          <w:bCs/>
          <w:sz w:val="28"/>
          <w:szCs w:val="24"/>
          <w:u w:val="single"/>
        </w:rPr>
      </w:pPr>
    </w:p>
    <w:p w14:paraId="04C4F4E6" w14:textId="603EFAF8" w:rsidR="004D1AF0" w:rsidRPr="008C1443" w:rsidRDefault="00315173" w:rsidP="004D1AF0">
      <w:pPr>
        <w:rPr>
          <w:b/>
          <w:bCs/>
          <w:sz w:val="28"/>
          <w:szCs w:val="24"/>
          <w:u w:val="single"/>
        </w:rPr>
      </w:pPr>
      <w:r w:rsidRPr="008C1443">
        <w:rPr>
          <w:b/>
          <w:bCs/>
          <w:sz w:val="28"/>
          <w:szCs w:val="24"/>
          <w:u w:val="single"/>
        </w:rPr>
        <w:t>Scenario 4</w:t>
      </w:r>
      <w:r w:rsidR="004D1AF0" w:rsidRPr="008C1443">
        <w:rPr>
          <w:b/>
          <w:bCs/>
          <w:sz w:val="28"/>
          <w:szCs w:val="24"/>
        </w:rPr>
        <w:t>: Nicky en Nathan</w:t>
      </w:r>
    </w:p>
    <w:p w14:paraId="3BA20412" w14:textId="6F37008E" w:rsidR="004A792A" w:rsidRPr="008C1443" w:rsidRDefault="004D1AF0" w:rsidP="004D1AF0">
      <w:pPr>
        <w:spacing w:line="360" w:lineRule="auto"/>
      </w:pPr>
      <w:r w:rsidRPr="008C1443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2"/>
        <w:gridCol w:w="425"/>
        <w:gridCol w:w="9705"/>
      </w:tblGrid>
      <w:tr w:rsidR="004D1AF0" w:rsidRPr="008C1443" w14:paraId="20EF0849" w14:textId="77777777" w:rsidTr="00F340B9">
        <w:tc>
          <w:tcPr>
            <w:tcW w:w="5222" w:type="dxa"/>
          </w:tcPr>
          <w:p w14:paraId="2E011B97" w14:textId="0FC9ACD8" w:rsidR="004D1AF0" w:rsidRPr="008C1443" w:rsidRDefault="00DC476A" w:rsidP="00530D33">
            <w:r>
              <w:rPr>
                <w:noProof/>
              </w:rPr>
              <w:drawing>
                <wp:inline distT="0" distB="0" distL="0" distR="0" wp14:anchorId="75211BA7" wp14:editId="5D1C2B4C">
                  <wp:extent cx="3105150" cy="5521148"/>
                  <wp:effectExtent l="0" t="0" r="0" b="3810"/>
                  <wp:docPr id="18865021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222" cy="552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7B8C2F8B" w14:textId="77777777" w:rsidR="004D1AF0" w:rsidRPr="008C1443" w:rsidRDefault="004D1AF0" w:rsidP="00530D33"/>
        </w:tc>
        <w:tc>
          <w:tcPr>
            <w:tcW w:w="9705" w:type="dxa"/>
          </w:tcPr>
          <w:p w14:paraId="4C08D078" w14:textId="77777777" w:rsidR="004D1AF0" w:rsidRPr="008C1443" w:rsidRDefault="004D1AF0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C1443" w14:paraId="702D452E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093277DE" w14:textId="77777777" w:rsidR="004D1AF0" w:rsidRPr="008C1443" w:rsidRDefault="004D1AF0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C1443">
                    <w:rPr>
                      <w:b/>
                      <w:bCs/>
                    </w:rPr>
                    <w:t>lewensrol</w:t>
                  </w:r>
                  <w:proofErr w:type="spellEnd"/>
                  <w:r w:rsidRPr="008C1443">
                    <w:rPr>
                      <w:b/>
                      <w:bCs/>
                    </w:rPr>
                    <w:t xml:space="preserve"> het in hierdie scenario verander? </w:t>
                  </w:r>
                </w:p>
              </w:tc>
            </w:tr>
          </w:tbl>
          <w:p w14:paraId="13C3E522" w14:textId="77777777" w:rsidR="004D1AF0" w:rsidRPr="008C1443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C1443" w14:paraId="153A9BF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D3A00B9" w14:textId="4DEF08A3" w:rsidR="004D1AF0" w:rsidRPr="008C1443" w:rsidRDefault="004D1AF0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2. Hoe gaan hierdie verandering Nicky beïnvloed? </w:t>
                  </w:r>
                </w:p>
              </w:tc>
            </w:tr>
          </w:tbl>
          <w:p w14:paraId="047E15A5" w14:textId="77777777" w:rsidR="004D1AF0" w:rsidRPr="008C1443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C1443" w14:paraId="4E90C2F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474B4A8" w14:textId="77997C60" w:rsidR="000F0967" w:rsidRPr="008C1443" w:rsidRDefault="000F0967" w:rsidP="000F0967">
                  <w:pPr>
                    <w:rPr>
                      <w:b/>
                      <w:bCs/>
                    </w:rPr>
                  </w:pPr>
                  <w:r w:rsidRPr="00DC476A">
                    <w:rPr>
                      <w:b/>
                      <w:bCs/>
                    </w:rPr>
                    <w:t xml:space="preserve">3. Hoe </w:t>
                  </w:r>
                  <w:r w:rsidR="009C084B" w:rsidRPr="00DC476A">
                    <w:rPr>
                      <w:b/>
                      <w:bCs/>
                    </w:rPr>
                    <w:t xml:space="preserve">kan </w:t>
                  </w:r>
                  <w:r w:rsidRPr="00DC476A">
                    <w:rPr>
                      <w:b/>
                      <w:bCs/>
                    </w:rPr>
                    <w:t xml:space="preserve">hierdie verandering </w:t>
                  </w:r>
                  <w:r w:rsidR="009C084B" w:rsidRPr="00DC476A">
                    <w:rPr>
                      <w:b/>
                      <w:bCs/>
                    </w:rPr>
                    <w:t xml:space="preserve">moontlik </w:t>
                  </w:r>
                  <w:r w:rsidRPr="00DC476A">
                    <w:rPr>
                      <w:b/>
                      <w:bCs/>
                    </w:rPr>
                    <w:t>Nicky se verhouding met haar familie beïnvloed?</w:t>
                  </w:r>
                  <w:r w:rsidRPr="008C1443">
                    <w:rPr>
                      <w:b/>
                      <w:bCs/>
                    </w:rPr>
                    <w:t xml:space="preserve"> </w:t>
                  </w:r>
                </w:p>
                <w:p w14:paraId="74111648" w14:textId="52AD1112" w:rsidR="004D1AF0" w:rsidRPr="008C1443" w:rsidRDefault="004D1AF0" w:rsidP="00530D33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22944C7B" w14:textId="77777777" w:rsidR="004D1AF0" w:rsidRPr="008C1443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C1443" w14:paraId="702CE0B0" w14:textId="77777777" w:rsidTr="00F340B9">
              <w:trPr>
                <w:trHeight w:val="1814"/>
              </w:trPr>
              <w:tc>
                <w:tcPr>
                  <w:tcW w:w="9368" w:type="dxa"/>
                </w:tcPr>
                <w:p w14:paraId="2E46E0DA" w14:textId="6A6F4432" w:rsidR="004D1AF0" w:rsidRPr="008C1443" w:rsidRDefault="004D1AF0" w:rsidP="00530D33">
                  <w:pPr>
                    <w:rPr>
                      <w:b/>
                      <w:bCs/>
                    </w:rPr>
                  </w:pPr>
                  <w:r w:rsidRPr="008C1443">
                    <w:rPr>
                      <w:b/>
                      <w:bCs/>
                    </w:rPr>
                    <w:t xml:space="preserve">4. Stel EEN strategie voor wat Nicky kan gebruik om hierdie verandering positief te bestuur. </w:t>
                  </w:r>
                </w:p>
              </w:tc>
            </w:tr>
          </w:tbl>
          <w:p w14:paraId="04B4A372" w14:textId="77777777" w:rsidR="004D1AF0" w:rsidRPr="008C1443" w:rsidRDefault="004D1AF0" w:rsidP="00530D33"/>
        </w:tc>
      </w:tr>
    </w:tbl>
    <w:p w14:paraId="10386C99" w14:textId="232EC66E" w:rsidR="004572DF" w:rsidRPr="004572DF" w:rsidRDefault="00DC476A" w:rsidP="00DC476A">
      <w:pPr>
        <w:tabs>
          <w:tab w:val="left" w:pos="14580"/>
        </w:tabs>
        <w:rPr>
          <w:lang w:val="en-GB"/>
        </w:rPr>
      </w:pPr>
      <w:r>
        <w:rPr>
          <w:lang w:val="en-GB"/>
        </w:rPr>
        <w:tab/>
      </w:r>
    </w:p>
    <w:sectPr w:rsidR="004572DF" w:rsidRPr="004572DF" w:rsidSect="004572DF">
      <w:headerReference w:type="default" r:id="rId14"/>
      <w:footerReference w:type="defaul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AAD34" w14:textId="77777777" w:rsidR="00056166" w:rsidRPr="008C1443" w:rsidRDefault="00056166" w:rsidP="004572DF">
      <w:pPr>
        <w:spacing w:line="240" w:lineRule="auto"/>
      </w:pPr>
      <w:r w:rsidRPr="008C1443">
        <w:separator/>
      </w:r>
    </w:p>
  </w:endnote>
  <w:endnote w:type="continuationSeparator" w:id="0">
    <w:p w14:paraId="14802EDA" w14:textId="77777777" w:rsidR="00056166" w:rsidRPr="008C1443" w:rsidRDefault="00056166" w:rsidP="004572DF">
      <w:pPr>
        <w:spacing w:line="240" w:lineRule="auto"/>
      </w:pPr>
      <w:r w:rsidRPr="008C14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5E92" w14:textId="662CCF36" w:rsidR="004572DF" w:rsidRPr="008C1443" w:rsidRDefault="004572DF" w:rsidP="00DC476A">
    <w:pPr>
      <w:pBdr>
        <w:top w:val="nil"/>
        <w:left w:val="nil"/>
        <w:bottom w:val="nil"/>
        <w:right w:val="nil"/>
        <w:between w:val="nil"/>
      </w:pBdr>
      <w:jc w:val="center"/>
      <w:rPr>
        <w:rFonts w:eastAsia="Calibri" w:cs="Calibri"/>
        <w:color w:val="000000"/>
        <w:sz w:val="22"/>
      </w:rPr>
    </w:pPr>
    <w:r w:rsidRPr="008C1443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8C1443">
      <w:rPr>
        <w:rFonts w:eastAsia="Calibri" w:cs="Calibri"/>
        <w:color w:val="000000"/>
        <w:sz w:val="20"/>
        <w:szCs w:val="20"/>
      </w:rPr>
      <w:t>Teenactiv</w:t>
    </w:r>
    <w:proofErr w:type="spellEnd"/>
    <w:r w:rsidRPr="008C1443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Pr="008C1443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tab/>
    </w:r>
    <w:r w:rsidR="00DC476A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fldChar w:fldCharType="begin"/>
    </w:r>
    <w:r w:rsidRPr="008C1443">
      <w:rPr>
        <w:rFonts w:eastAsia="Calibri" w:cs="Calibri"/>
        <w:color w:val="000000"/>
        <w:sz w:val="20"/>
        <w:szCs w:val="20"/>
      </w:rPr>
      <w:instrText>PAGE</w:instrText>
    </w:r>
    <w:r w:rsidRPr="008C1443">
      <w:rPr>
        <w:rFonts w:eastAsia="Calibri" w:cs="Calibri"/>
        <w:color w:val="000000"/>
        <w:sz w:val="20"/>
        <w:szCs w:val="20"/>
      </w:rPr>
      <w:fldChar w:fldCharType="separate"/>
    </w:r>
    <w:r w:rsidRPr="008C1443">
      <w:rPr>
        <w:rFonts w:eastAsia="Calibri" w:cs="Calibri"/>
        <w:color w:val="000000"/>
        <w:sz w:val="20"/>
        <w:szCs w:val="20"/>
      </w:rPr>
      <w:t>1</w:t>
    </w:r>
    <w:r w:rsidRPr="008C1443">
      <w:rPr>
        <w:rFonts w:eastAsia="Calibri" w:cs="Calibri"/>
        <w:color w:val="000000"/>
        <w:sz w:val="20"/>
        <w:szCs w:val="20"/>
      </w:rPr>
      <w:fldChar w:fldCharType="end"/>
    </w:r>
    <w:r w:rsidRPr="008C1443">
      <w:rPr>
        <w:rFonts w:eastAsia="Calibri" w:cs="Calibri"/>
        <w:color w:val="000000"/>
        <w:sz w:val="20"/>
        <w:szCs w:val="20"/>
      </w:rPr>
      <w:t xml:space="preserve">                                                               </w:t>
    </w:r>
    <w:r w:rsidRPr="008C1443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tab/>
    </w:r>
    <w:r w:rsidRPr="008C1443">
      <w:rPr>
        <w:rFonts w:eastAsia="Calibri" w:cs="Calibri"/>
        <w:color w:val="000000"/>
        <w:sz w:val="20"/>
        <w:szCs w:val="20"/>
      </w:rPr>
      <w:tab/>
      <w:t xml:space="preserve">   </w:t>
    </w:r>
    <w:hyperlink r:id="rId1">
      <w:r w:rsidRPr="008C1443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2F16" w14:textId="77777777" w:rsidR="00056166" w:rsidRPr="008C1443" w:rsidRDefault="00056166" w:rsidP="004572DF">
      <w:pPr>
        <w:spacing w:line="240" w:lineRule="auto"/>
      </w:pPr>
      <w:r w:rsidRPr="008C1443">
        <w:separator/>
      </w:r>
    </w:p>
  </w:footnote>
  <w:footnote w:type="continuationSeparator" w:id="0">
    <w:p w14:paraId="241C0DDE" w14:textId="77777777" w:rsidR="00056166" w:rsidRPr="008C1443" w:rsidRDefault="00056166" w:rsidP="004572DF">
      <w:pPr>
        <w:spacing w:line="240" w:lineRule="auto"/>
      </w:pPr>
      <w:r w:rsidRPr="008C14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6A2F" w14:textId="224BF556" w:rsidR="004572DF" w:rsidRPr="008C1443" w:rsidRDefault="004572DF">
    <w:pPr>
      <w:pStyle w:val="Header"/>
    </w:pPr>
    <w:r w:rsidRPr="008C1443">
      <w:rPr>
        <w:rFonts w:eastAsia="Calibri" w:cs="Calibri"/>
        <w:color w:val="000000"/>
        <w:sz w:val="22"/>
      </w:rPr>
      <w:drawing>
        <wp:anchor distT="0" distB="0" distL="114300" distR="114300" simplePos="0" relativeHeight="251658240" behindDoc="1" locked="0" layoutInCell="1" allowOverlap="1" wp14:anchorId="570FBBFB" wp14:editId="22EDD0B8">
          <wp:simplePos x="0" y="0"/>
          <wp:positionH relativeFrom="margin">
            <wp:align>right</wp:align>
          </wp:positionH>
          <wp:positionV relativeFrom="paragraph">
            <wp:posOffset>-230505</wp:posOffset>
          </wp:positionV>
          <wp:extent cx="1057275" cy="377190"/>
          <wp:effectExtent l="0" t="0" r="9525" b="3810"/>
          <wp:wrapTight wrapText="bothSides">
            <wp:wrapPolygon edited="0">
              <wp:start x="0" y="0"/>
              <wp:lineTo x="0" y="20727"/>
              <wp:lineTo x="21405" y="20727"/>
              <wp:lineTo x="21405" y="0"/>
              <wp:lineTo x="0" y="0"/>
            </wp:wrapPolygon>
          </wp:wrapTight>
          <wp:docPr id="146343026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377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DF"/>
    <w:rsid w:val="00051BB4"/>
    <w:rsid w:val="00053B67"/>
    <w:rsid w:val="00056166"/>
    <w:rsid w:val="00066AF8"/>
    <w:rsid w:val="000F0967"/>
    <w:rsid w:val="00120B53"/>
    <w:rsid w:val="00153A7D"/>
    <w:rsid w:val="00274937"/>
    <w:rsid w:val="002E79EF"/>
    <w:rsid w:val="00315173"/>
    <w:rsid w:val="00331C7E"/>
    <w:rsid w:val="00351528"/>
    <w:rsid w:val="00355809"/>
    <w:rsid w:val="003B0D4B"/>
    <w:rsid w:val="004572DF"/>
    <w:rsid w:val="004A792A"/>
    <w:rsid w:val="004C23EA"/>
    <w:rsid w:val="004D1AF0"/>
    <w:rsid w:val="00533F59"/>
    <w:rsid w:val="005703DA"/>
    <w:rsid w:val="00585AFB"/>
    <w:rsid w:val="00591F99"/>
    <w:rsid w:val="00641143"/>
    <w:rsid w:val="00641E03"/>
    <w:rsid w:val="00653B11"/>
    <w:rsid w:val="00671033"/>
    <w:rsid w:val="00842C67"/>
    <w:rsid w:val="00850956"/>
    <w:rsid w:val="008C1443"/>
    <w:rsid w:val="008C7D56"/>
    <w:rsid w:val="009114CA"/>
    <w:rsid w:val="00922865"/>
    <w:rsid w:val="00935393"/>
    <w:rsid w:val="009862AF"/>
    <w:rsid w:val="009C084B"/>
    <w:rsid w:val="009E554E"/>
    <w:rsid w:val="009F513B"/>
    <w:rsid w:val="00A72BE1"/>
    <w:rsid w:val="00A958A6"/>
    <w:rsid w:val="00AB2813"/>
    <w:rsid w:val="00AC7987"/>
    <w:rsid w:val="00AF6BEC"/>
    <w:rsid w:val="00B57446"/>
    <w:rsid w:val="00B736D0"/>
    <w:rsid w:val="00B77055"/>
    <w:rsid w:val="00B809C3"/>
    <w:rsid w:val="00B91096"/>
    <w:rsid w:val="00BF694D"/>
    <w:rsid w:val="00C31F5E"/>
    <w:rsid w:val="00C36C6A"/>
    <w:rsid w:val="00C541FE"/>
    <w:rsid w:val="00C87CEF"/>
    <w:rsid w:val="00CC3FEC"/>
    <w:rsid w:val="00CD3FE1"/>
    <w:rsid w:val="00D35F2E"/>
    <w:rsid w:val="00D562B5"/>
    <w:rsid w:val="00D67778"/>
    <w:rsid w:val="00D8253B"/>
    <w:rsid w:val="00DC1FCD"/>
    <w:rsid w:val="00DC476A"/>
    <w:rsid w:val="00EA24E2"/>
    <w:rsid w:val="00F340B9"/>
    <w:rsid w:val="00F72A60"/>
    <w:rsid w:val="00F93AD4"/>
    <w:rsid w:val="00F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92C9F8"/>
  <w15:chartTrackingRefBased/>
  <w15:docId w15:val="{AA767996-6BF2-494F-97BF-AB5E81DE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f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A60"/>
    <w:pPr>
      <w:spacing w:after="0" w:line="276" w:lineRule="auto"/>
    </w:pPr>
    <w:rPr>
      <w:rFonts w:ascii="Calibri" w:hAnsi="Calibri" w:cs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2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2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2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2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2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2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2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D8253B"/>
    <w:pPr>
      <w:spacing w:after="160" w:line="259" w:lineRule="auto"/>
      <w:ind w:left="720"/>
      <w:contextualSpacing/>
    </w:pPr>
    <w:rPr>
      <w:rFonts w:asciiTheme="minorHAnsi" w:hAnsiTheme="minorHAnsi" w:cstheme="minorBidi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572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2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2DF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2DF"/>
    <w:rPr>
      <w:rFonts w:eastAsiaTheme="majorEastAsia" w:cstheme="majorBidi"/>
      <w:i/>
      <w:iCs/>
      <w:color w:val="0F4761" w:themeColor="accent1" w:themeShade="BF"/>
      <w:szCs w:val="22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2DF"/>
    <w:rPr>
      <w:rFonts w:eastAsiaTheme="majorEastAsia" w:cstheme="majorBidi"/>
      <w:color w:val="0F4761" w:themeColor="accent1" w:themeShade="BF"/>
      <w:szCs w:val="22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2DF"/>
    <w:rPr>
      <w:rFonts w:eastAsiaTheme="majorEastAsia" w:cstheme="majorBidi"/>
      <w:i/>
      <w:iCs/>
      <w:color w:val="595959" w:themeColor="text1" w:themeTint="A6"/>
      <w:szCs w:val="22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2DF"/>
    <w:rPr>
      <w:rFonts w:eastAsiaTheme="majorEastAsia" w:cstheme="majorBidi"/>
      <w:color w:val="595959" w:themeColor="text1" w:themeTint="A6"/>
      <w:szCs w:val="22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2DF"/>
    <w:rPr>
      <w:rFonts w:eastAsiaTheme="majorEastAsia" w:cstheme="majorBidi"/>
      <w:i/>
      <w:iCs/>
      <w:color w:val="272727" w:themeColor="text1" w:themeTint="D8"/>
      <w:szCs w:val="22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2DF"/>
    <w:rPr>
      <w:rFonts w:eastAsiaTheme="majorEastAsia" w:cstheme="majorBidi"/>
      <w:color w:val="272727" w:themeColor="text1" w:themeTint="D8"/>
      <w:szCs w:val="22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457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2DF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2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2DF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4572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2DF"/>
    <w:rPr>
      <w:rFonts w:ascii="Calibri" w:hAnsi="Calibri" w:cs="Arial"/>
      <w:i/>
      <w:iCs/>
      <w:color w:val="404040" w:themeColor="text1" w:themeTint="BF"/>
      <w:szCs w:val="22"/>
      <w:lang w:val="en-ZA"/>
    </w:rPr>
  </w:style>
  <w:style w:type="character" w:styleId="IntenseEmphasis">
    <w:name w:val="Intense Emphasis"/>
    <w:basedOn w:val="DefaultParagraphFont"/>
    <w:uiPriority w:val="21"/>
    <w:qFormat/>
    <w:rsid w:val="00457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2DF"/>
    <w:rPr>
      <w:rFonts w:ascii="Calibri" w:hAnsi="Calibri" w:cs="Arial"/>
      <w:i/>
      <w:iCs/>
      <w:color w:val="0F4761" w:themeColor="accent1" w:themeShade="BF"/>
      <w:szCs w:val="22"/>
      <w:lang w:val="en-ZA"/>
    </w:rPr>
  </w:style>
  <w:style w:type="character" w:styleId="IntenseReference">
    <w:name w:val="Intense Reference"/>
    <w:basedOn w:val="DefaultParagraphFont"/>
    <w:uiPriority w:val="32"/>
    <w:qFormat/>
    <w:rsid w:val="004572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2D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2DF"/>
    <w:rPr>
      <w:rFonts w:ascii="Calibri" w:hAnsi="Calibri" w:cs="Arial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4572D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2DF"/>
    <w:rPr>
      <w:rFonts w:ascii="Calibri" w:hAnsi="Calibri" w:cs="Arial"/>
      <w:szCs w:val="22"/>
      <w:lang w:val="en-ZA"/>
    </w:rPr>
  </w:style>
  <w:style w:type="table" w:styleId="TableGrid">
    <w:name w:val="Table Grid"/>
    <w:basedOn w:val="TableNormal"/>
    <w:uiPriority w:val="39"/>
    <w:rsid w:val="00457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62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1D97B6-775B-4605-B3E7-EB0F5DF54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D5081-AD5D-49CC-B2E4-69BA02CD2EE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33D8E24C-8185-42C8-B9AC-4FB5F814D2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E2DCEB-0B2D-4232-B9E6-BFB41459B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Botes</dc:creator>
  <cp:keywords/>
  <dc:description/>
  <cp:lastModifiedBy>Megan Botes</cp:lastModifiedBy>
  <cp:revision>15</cp:revision>
  <dcterms:created xsi:type="dcterms:W3CDTF">2026-06-22T18:48:00Z</dcterms:created>
  <dcterms:modified xsi:type="dcterms:W3CDTF">2026-06-29T10:11:00Z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80d0e029-d712-4710-bd5f-9de70331e278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