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7DF7" w14:textId="14C917C9" w:rsidR="009E5CEC" w:rsidRPr="0091523A" w:rsidRDefault="0030571B" w:rsidP="004E2CF0">
      <w:pPr>
        <w:spacing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91523A">
        <w:rPr>
          <w:rFonts w:cs="Calibri"/>
          <w:b/>
          <w:bCs/>
          <w:sz w:val="28"/>
          <w:szCs w:val="28"/>
        </w:rPr>
        <w:drawing>
          <wp:inline distT="0" distB="0" distL="0" distR="0" wp14:anchorId="01A231EC" wp14:editId="4661CB2E">
            <wp:extent cx="6645910" cy="960120"/>
            <wp:effectExtent l="0" t="0" r="2540" b="0"/>
            <wp:docPr id="1030824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245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4DD6" w14:textId="3395408B" w:rsidR="009E5CEC" w:rsidRPr="0091523A" w:rsidRDefault="009E5CEC" w:rsidP="0030571B">
      <w:pPr>
        <w:spacing w:before="24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91523A">
        <w:rPr>
          <w:rFonts w:ascii="Calibri" w:hAnsi="Calibri" w:cs="Calibri"/>
          <w:b/>
          <w:bCs/>
          <w:sz w:val="28"/>
          <w:szCs w:val="28"/>
          <w:u w:val="single"/>
        </w:rPr>
        <w:t>Les 3 – Werk</w:t>
      </w:r>
      <w:r w:rsidR="0030571B" w:rsidRPr="0091523A">
        <w:rPr>
          <w:rFonts w:ascii="Calibri" w:hAnsi="Calibri" w:cs="Calibri"/>
          <w:b/>
          <w:bCs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56569" w:rsidRPr="0091523A" w14:paraId="11E63083" w14:textId="77777777" w:rsidTr="00382CB7">
        <w:trPr>
          <w:trHeight w:val="704"/>
        </w:trPr>
        <w:tc>
          <w:tcPr>
            <w:tcW w:w="936" w:type="dxa"/>
            <w:vAlign w:val="bottom"/>
          </w:tcPr>
          <w:p w14:paraId="5BBFB997" w14:textId="77777777" w:rsidR="00856569" w:rsidRPr="0091523A" w:rsidRDefault="00856569" w:rsidP="00DE446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04F1A4EF" wp14:editId="455110E2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653FCFFD" w14:textId="11593754" w:rsidR="00856569" w:rsidRPr="0091523A" w:rsidRDefault="00856569" w:rsidP="00DE446D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1523A">
              <w:rPr>
                <w:rFonts w:ascii="Calibri" w:eastAsia="Calibri" w:hAnsi="Calibri" w:cs="Calibri"/>
                <w:b/>
                <w:sz w:val="28"/>
                <w:szCs w:val="28"/>
              </w:rPr>
              <w:t>Aktiwiteit 1: Eienskappe wat verband hou met verskillende loopbane en vakke</w:t>
            </w:r>
          </w:p>
          <w:p w14:paraId="5C1AF998" w14:textId="77777777" w:rsidR="00856569" w:rsidRPr="0091523A" w:rsidRDefault="00856569" w:rsidP="00DE446D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91523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46DFC178" w14:textId="77777777" w:rsidR="00856569" w:rsidRPr="0091523A" w:rsidRDefault="00856569" w:rsidP="00DE446D">
      <w:pPr>
        <w:rPr>
          <w:rFonts w:ascii="Calibri" w:hAnsi="Calibri" w:cs="Calibri"/>
          <w:sz w:val="24"/>
          <w:szCs w:val="24"/>
        </w:rPr>
      </w:pPr>
    </w:p>
    <w:p w14:paraId="30B7D28E" w14:textId="27E4F6F3" w:rsidR="00466CC5" w:rsidRPr="0091523A" w:rsidRDefault="00466CC5" w:rsidP="00CF7A4D">
      <w:pPr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1.</w:t>
      </w:r>
      <w:r w:rsidRPr="0091523A">
        <w:rPr>
          <w:rFonts w:ascii="Calibri" w:hAnsi="Calibri" w:cs="Calibri"/>
          <w:sz w:val="24"/>
          <w:szCs w:val="24"/>
        </w:rPr>
        <w:tab/>
      </w:r>
      <w:r w:rsidR="00CF7A4D" w:rsidRPr="0091523A">
        <w:rPr>
          <w:rFonts w:ascii="Calibri" w:hAnsi="Calibri" w:cs="Calibri"/>
          <w:sz w:val="24"/>
          <w:szCs w:val="24"/>
        </w:rPr>
        <w:t xml:space="preserve">Kies die korrekte antwoord deur die korrekte letter (A–D) te </w:t>
      </w:r>
      <w:r w:rsidR="0030571B" w:rsidRPr="0091523A">
        <w:rPr>
          <w:rFonts w:ascii="Calibri" w:hAnsi="Calibri" w:cs="Calibri"/>
          <w:sz w:val="24"/>
          <w:szCs w:val="24"/>
        </w:rPr>
        <w:t>omkring</w:t>
      </w:r>
      <w:r w:rsidR="00CF7A4D" w:rsidRPr="0091523A">
        <w:rPr>
          <w:rFonts w:ascii="Calibri" w:hAnsi="Calibri" w:cs="Calibri"/>
          <w:sz w:val="24"/>
          <w:szCs w:val="24"/>
        </w:rPr>
        <w:t xml:space="preserve">.  </w:t>
      </w:r>
    </w:p>
    <w:p w14:paraId="50EDE9B7" w14:textId="77777777" w:rsidR="003D004C" w:rsidRPr="0091523A" w:rsidRDefault="003D004C" w:rsidP="00CF7A4D">
      <w:pPr>
        <w:ind w:left="720" w:hanging="720"/>
        <w:rPr>
          <w:rFonts w:ascii="Calibri" w:hAnsi="Calibri" w:cs="Calibri"/>
          <w:sz w:val="12"/>
          <w:szCs w:val="12"/>
        </w:rPr>
      </w:pPr>
    </w:p>
    <w:p w14:paraId="7740BBDD" w14:textId="4C6F1983" w:rsidR="0030571B" w:rsidRPr="0091523A" w:rsidRDefault="0030571B" w:rsidP="007F2CE3">
      <w:pPr>
        <w:ind w:left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Watter loopbaan sal waarskynlik vereis dat jy Wiskunde en Fisiese Wetenskappe neem?</w:t>
      </w:r>
    </w:p>
    <w:p w14:paraId="465449D6" w14:textId="481259CE" w:rsidR="00003E82" w:rsidRPr="0091523A" w:rsidRDefault="00003E82" w:rsidP="007F2CE3">
      <w:pPr>
        <w:pStyle w:val="ListParagraph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Siviele Ingenieur</w:t>
      </w:r>
      <w:r w:rsidRPr="0091523A">
        <w:rPr>
          <w:rFonts w:ascii="Calibri" w:hAnsi="Calibri" w:cs="Calibri"/>
          <w:sz w:val="24"/>
          <w:szCs w:val="24"/>
        </w:rPr>
        <w:tab/>
      </w:r>
    </w:p>
    <w:p w14:paraId="2AA1645F" w14:textId="00578116" w:rsidR="00003E82" w:rsidRPr="0091523A" w:rsidRDefault="00003E82" w:rsidP="007F2CE3">
      <w:pPr>
        <w:pStyle w:val="ListParagraph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Reisagent</w:t>
      </w:r>
      <w:r w:rsidRPr="0091523A">
        <w:rPr>
          <w:rFonts w:ascii="Calibri" w:hAnsi="Calibri" w:cs="Calibri"/>
          <w:sz w:val="24"/>
          <w:szCs w:val="24"/>
        </w:rPr>
        <w:tab/>
      </w:r>
    </w:p>
    <w:p w14:paraId="0C944AE2" w14:textId="44F1B56B" w:rsidR="00003E82" w:rsidRPr="0091523A" w:rsidRDefault="00003E82" w:rsidP="007F2CE3">
      <w:pPr>
        <w:pStyle w:val="ListParagraph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Historikus</w:t>
      </w:r>
      <w:r w:rsidRPr="0091523A">
        <w:rPr>
          <w:rFonts w:ascii="Calibri" w:hAnsi="Calibri" w:cs="Calibri"/>
          <w:sz w:val="24"/>
          <w:szCs w:val="24"/>
        </w:rPr>
        <w:tab/>
      </w:r>
    </w:p>
    <w:p w14:paraId="683F369F" w14:textId="1543982F" w:rsidR="00003E82" w:rsidRPr="0091523A" w:rsidRDefault="00003E82" w:rsidP="004144C7">
      <w:pPr>
        <w:pStyle w:val="ListParagraph"/>
        <w:numPr>
          <w:ilvl w:val="0"/>
          <w:numId w:val="18"/>
        </w:numPr>
        <w:ind w:left="1134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Modeontwerper</w:t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="007F2CE3" w:rsidRPr="0091523A">
        <w:rPr>
          <w:rFonts w:ascii="Calibri" w:hAnsi="Calibri" w:cs="Calibri"/>
          <w:sz w:val="24"/>
          <w:szCs w:val="24"/>
        </w:rPr>
        <w:tab/>
        <w:t xml:space="preserve">                (1 × 1) (1)</w:t>
      </w:r>
      <w:r w:rsidR="007F2CE3"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</w:p>
    <w:p w14:paraId="57B3BE4D" w14:textId="06FDBFF0" w:rsidR="00C27287" w:rsidRPr="0091523A" w:rsidRDefault="00C27287" w:rsidP="00C27287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2.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 xml:space="preserve">Kies die </w:t>
      </w:r>
      <w:r w:rsidR="0030571B" w:rsidRPr="0091523A">
        <w:rPr>
          <w:rFonts w:ascii="Calibri" w:hAnsi="Calibri" w:cs="Calibri"/>
          <w:b/>
          <w:bCs/>
          <w:sz w:val="24"/>
          <w:szCs w:val="24"/>
        </w:rPr>
        <w:t>beskrywing</w:t>
      </w:r>
      <w:r w:rsidR="0030571B" w:rsidRPr="0091523A">
        <w:rPr>
          <w:rFonts w:ascii="Calibri" w:hAnsi="Calibri" w:cs="Calibri"/>
          <w:sz w:val="24"/>
          <w:szCs w:val="24"/>
        </w:rPr>
        <w:t xml:space="preserve"> in KOLOM B wat die beste ooreenstem met die </w:t>
      </w:r>
      <w:r w:rsidR="0030571B" w:rsidRPr="0091523A">
        <w:rPr>
          <w:rFonts w:ascii="Calibri" w:hAnsi="Calibri" w:cs="Calibri"/>
          <w:b/>
          <w:bCs/>
          <w:sz w:val="24"/>
          <w:szCs w:val="24"/>
        </w:rPr>
        <w:t>eienskap</w:t>
      </w:r>
      <w:r w:rsidR="0030571B" w:rsidRPr="0091523A">
        <w:rPr>
          <w:rFonts w:ascii="Calibri" w:hAnsi="Calibri" w:cs="Calibri"/>
          <w:sz w:val="24"/>
          <w:szCs w:val="24"/>
        </w:rPr>
        <w:t xml:space="preserve"> in KOLOM A. Skryf slegs die letter (A–E) langs die vraagnommers (2.1 tot 2.5).</w:t>
      </w:r>
    </w:p>
    <w:p w14:paraId="259877D3" w14:textId="77777777" w:rsidR="00C27287" w:rsidRPr="0091523A" w:rsidRDefault="00C27287" w:rsidP="00C27287">
      <w:pPr>
        <w:widowControl w:val="0"/>
        <w:rPr>
          <w:rFonts w:ascii="Calibri" w:hAnsi="Calibri" w:cs="Calibri"/>
          <w:sz w:val="12"/>
          <w:szCs w:val="12"/>
        </w:rPr>
      </w:pP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1701"/>
        <w:gridCol w:w="425"/>
        <w:gridCol w:w="6918"/>
      </w:tblGrid>
      <w:tr w:rsidR="00C27287" w:rsidRPr="0091523A" w14:paraId="04006295" w14:textId="77777777" w:rsidTr="00083771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539AA0C" w14:textId="77777777" w:rsidR="00C27287" w:rsidRPr="0091523A" w:rsidRDefault="00C27287" w:rsidP="00DD7B2C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523A">
              <w:rPr>
                <w:rFonts w:ascii="Calibri" w:hAnsi="Calibri" w:cs="Calibri"/>
                <w:b/>
                <w:bCs/>
                <w:sz w:val="24"/>
                <w:szCs w:val="24"/>
              </w:rPr>
              <w:t>Kolom A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</w:tcPr>
          <w:p w14:paraId="703D8ABD" w14:textId="77777777" w:rsidR="00C27287" w:rsidRPr="0091523A" w:rsidRDefault="00C27287" w:rsidP="00DD7B2C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523A">
              <w:rPr>
                <w:rFonts w:ascii="Calibri" w:hAnsi="Calibri" w:cs="Calibri"/>
                <w:b/>
                <w:bCs/>
                <w:sz w:val="24"/>
                <w:szCs w:val="24"/>
              </w:rPr>
              <w:t>Kolom B</w:t>
            </w:r>
          </w:p>
        </w:tc>
      </w:tr>
      <w:tr w:rsidR="00C27287" w:rsidRPr="0091523A" w14:paraId="77F983CC" w14:textId="77777777" w:rsidTr="00D8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2B397" w14:textId="636886A6" w:rsidR="00C27287" w:rsidRPr="0091523A" w:rsidRDefault="006E20DD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069F1" w14:textId="278CFB03" w:rsidR="00C27287" w:rsidRPr="0091523A" w:rsidRDefault="00396E5E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Belangstellings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D2455" w14:textId="77777777" w:rsidR="00C27287" w:rsidRPr="0091523A" w:rsidRDefault="00C27287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A.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7AC4C" w14:textId="4B900A8A" w:rsidR="00C27287" w:rsidRPr="0091523A" w:rsidRDefault="0030571B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Thato is geduldig, betroubaar en bly kalm wanneer groeplede nie saamstem nie.</w:t>
            </w:r>
          </w:p>
        </w:tc>
      </w:tr>
      <w:tr w:rsidR="00C27287" w:rsidRPr="0091523A" w14:paraId="1B7C97DE" w14:textId="77777777" w:rsidTr="00D8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21F0C" w14:textId="48B787AF" w:rsidR="00C27287" w:rsidRPr="0091523A" w:rsidRDefault="006E20DD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2.2.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E59B" w14:textId="287A7179" w:rsidR="00C27287" w:rsidRPr="0091523A" w:rsidRDefault="00396E5E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Vermoëns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E2168" w14:textId="77777777" w:rsidR="00C27287" w:rsidRPr="0091523A" w:rsidRDefault="00C27287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B.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722B" w14:textId="7ACA58E1" w:rsidR="00C27287" w:rsidRPr="0091523A" w:rsidRDefault="0030571B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Jody geniet dit om kookvideo’s te kyk, maaltye te beplan en in sy vrye tyd oor restaurante te lees.</w:t>
            </w:r>
          </w:p>
        </w:tc>
      </w:tr>
      <w:tr w:rsidR="00C27287" w:rsidRPr="0091523A" w14:paraId="7B7D5F33" w14:textId="77777777" w:rsidTr="00D8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AD4A0" w14:textId="14ADFCA4" w:rsidR="00C27287" w:rsidRPr="0091523A" w:rsidRDefault="006E20DD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2.3.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BC1B7" w14:textId="42259482" w:rsidR="00C27287" w:rsidRPr="0091523A" w:rsidRDefault="00396E5E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Vaardighede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336D0" w14:textId="77777777" w:rsidR="00C27287" w:rsidRPr="0091523A" w:rsidRDefault="00C27287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C.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A9F47" w14:textId="34D6BED0" w:rsidR="00C27287" w:rsidRPr="0091523A" w:rsidRDefault="0030571B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Michael stel dikwels studies uit tot die laaste minuut en sukkel om sy huiswerk te organiseer.</w:t>
            </w:r>
          </w:p>
        </w:tc>
      </w:tr>
      <w:tr w:rsidR="00C27287" w:rsidRPr="0091523A" w14:paraId="28CB8C62" w14:textId="77777777" w:rsidTr="00D8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A23D6" w14:textId="33F5AFD2" w:rsidR="00C27287" w:rsidRPr="0091523A" w:rsidRDefault="006E20DD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2.4.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D8967" w14:textId="1064DE0B" w:rsidR="00C27287" w:rsidRPr="0091523A" w:rsidRDefault="007858AB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Sterkpunte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D2B42" w14:textId="77777777" w:rsidR="00C27287" w:rsidRPr="0091523A" w:rsidRDefault="00C27287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D.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13999" w14:textId="77F2BD4E" w:rsidR="00C27287" w:rsidRPr="0091523A" w:rsidRDefault="0030571B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Lihle vind dit maklik om moeilike idees duidelik te verduidelik en selfversekerd voor ander te praat.</w:t>
            </w:r>
          </w:p>
        </w:tc>
      </w:tr>
      <w:tr w:rsidR="007858AB" w:rsidRPr="0091523A" w14:paraId="74256B41" w14:textId="77777777" w:rsidTr="00D8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E940B" w14:textId="49DEDDC9" w:rsidR="007858AB" w:rsidRPr="0091523A" w:rsidRDefault="006E20DD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2.5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2AE3" w14:textId="40C8ACFA" w:rsidR="007858AB" w:rsidRPr="0091523A" w:rsidRDefault="007858AB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Swakpunte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4057B" w14:textId="574578A5" w:rsidR="007858AB" w:rsidRPr="0091523A" w:rsidRDefault="007858AB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 xml:space="preserve">E. </w:t>
            </w:r>
          </w:p>
        </w:tc>
        <w:tc>
          <w:tcPr>
            <w:tcW w:w="6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3104F" w14:textId="6EF64EA2" w:rsidR="007858AB" w:rsidRPr="0091523A" w:rsidRDefault="0030571B" w:rsidP="00DD7B2C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>Anika het geoefen om ’n rekenaarprogram te gebruik totdat sy ’n netjiese begrotingsigblad kon maak.</w:t>
            </w:r>
          </w:p>
        </w:tc>
      </w:tr>
    </w:tbl>
    <w:p w14:paraId="7973E005" w14:textId="7DAA3FDE" w:rsidR="003D004C" w:rsidRPr="0091523A" w:rsidRDefault="001C5CA6" w:rsidP="001C5CA6">
      <w:pPr>
        <w:ind w:left="720" w:hanging="720"/>
        <w:jc w:val="right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(5 × 1) (5)</w:t>
      </w:r>
    </w:p>
    <w:p w14:paraId="76F1906B" w14:textId="77777777" w:rsidR="006E20DD" w:rsidRPr="0091523A" w:rsidRDefault="006E20DD" w:rsidP="006E20DD">
      <w:pPr>
        <w:widowControl w:val="0"/>
        <w:rPr>
          <w:rFonts w:ascii="Calibri" w:hAnsi="Calibri" w:cs="Calibri"/>
          <w:b/>
          <w:bCs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b/>
          <w:bCs/>
          <w:sz w:val="24"/>
          <w:szCs w:val="24"/>
        </w:rPr>
        <w:t>Antwoorde:</w:t>
      </w:r>
    </w:p>
    <w:p w14:paraId="2C3E55DA" w14:textId="7E4B90D3" w:rsidR="006E20DD" w:rsidRPr="0091523A" w:rsidRDefault="006E20DD" w:rsidP="006E20DD">
      <w:pPr>
        <w:widowControl w:val="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 xml:space="preserve">2.1. _________; 2.2. _________; 2.3. _________; 2.4. _________;  2.5. _________ </w:t>
      </w:r>
    </w:p>
    <w:p w14:paraId="41C1A0E6" w14:textId="680E05BE" w:rsidR="000C4BFD" w:rsidRPr="0091523A" w:rsidRDefault="000C4BFD">
      <w:pPr>
        <w:rPr>
          <w:rFonts w:ascii="Calibri" w:hAnsi="Calibri" w:cs="Calibri"/>
          <w:sz w:val="24"/>
          <w:szCs w:val="24"/>
        </w:rPr>
      </w:pPr>
    </w:p>
    <w:p w14:paraId="2272131B" w14:textId="24F6761A" w:rsidR="006E20DD" w:rsidRPr="0091523A" w:rsidRDefault="00177799" w:rsidP="00CF7A4D">
      <w:pPr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Skryf die korrekte woord/term vir elk van die volgende beskrywings. Skryf slegs die woord/term langs die vraagnommer (3.1 tot 3.5).</w:t>
      </w:r>
    </w:p>
    <w:p w14:paraId="0FF9C638" w14:textId="77777777" w:rsidR="0030571B" w:rsidRPr="0091523A" w:rsidRDefault="00533DCB" w:rsidP="0030571B">
      <w:pPr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3.1.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Onderwerpe of aktiwiteite wat ’n persoon graag leer, doen of verken.</w:t>
      </w:r>
    </w:p>
    <w:p w14:paraId="76A4D58A" w14:textId="4E09F3CA" w:rsidR="0030571B" w:rsidRPr="0091523A" w:rsidRDefault="0030571B" w:rsidP="0030571B">
      <w:pPr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3.2</w:t>
      </w:r>
      <w:r w:rsidRPr="0091523A">
        <w:rPr>
          <w:rFonts w:ascii="Calibri" w:hAnsi="Calibri" w:cs="Calibri"/>
          <w:sz w:val="24"/>
          <w:szCs w:val="24"/>
        </w:rPr>
        <w:tab/>
        <w:t>’n Natuurlike of ontwikkelde aanleg wat ’n persoon help om sekere take goed of met groter gemak uit te voer.</w:t>
      </w:r>
    </w:p>
    <w:p w14:paraId="341DB5A9" w14:textId="5BBD15BA" w:rsidR="0030571B" w:rsidRPr="0091523A" w:rsidRDefault="0030571B" w:rsidP="0030571B">
      <w:pPr>
        <w:ind w:left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3.3</w:t>
      </w:r>
      <w:r w:rsidRPr="0091523A">
        <w:rPr>
          <w:rFonts w:ascii="Calibri" w:hAnsi="Calibri" w:cs="Calibri"/>
          <w:sz w:val="24"/>
          <w:szCs w:val="24"/>
        </w:rPr>
        <w:tab/>
        <w:t>’n Aangeleerde vermoë wat deur oefening, moeite en ervaring verbeter.</w:t>
      </w:r>
    </w:p>
    <w:p w14:paraId="62E82AE9" w14:textId="77777777" w:rsidR="0030571B" w:rsidRPr="0091523A" w:rsidRDefault="0030571B" w:rsidP="0030571B">
      <w:pPr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3.4</w:t>
      </w:r>
      <w:r w:rsidRPr="0091523A">
        <w:rPr>
          <w:rFonts w:ascii="Calibri" w:hAnsi="Calibri" w:cs="Calibri"/>
          <w:sz w:val="24"/>
          <w:szCs w:val="24"/>
        </w:rPr>
        <w:tab/>
        <w:t>’n Positiewe eienskap of vermoë wat ’n persoon help om goed te presteer en sukses te behaal.</w:t>
      </w:r>
    </w:p>
    <w:p w14:paraId="561030A7" w14:textId="4EB24840" w:rsidR="00DA1ABC" w:rsidRPr="0091523A" w:rsidRDefault="0030571B" w:rsidP="0030571B">
      <w:pPr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3.5</w:t>
      </w:r>
      <w:r w:rsidRPr="0091523A">
        <w:rPr>
          <w:rFonts w:ascii="Calibri" w:hAnsi="Calibri" w:cs="Calibri"/>
          <w:sz w:val="24"/>
          <w:szCs w:val="24"/>
        </w:rPr>
        <w:tab/>
        <w:t>’n Ontwikkelingsarea waar ’n persoon dalk meer oefening, ondersteuning of verbetering nodig het.</w:t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  <w:t xml:space="preserve">   </w:t>
      </w:r>
      <w:r w:rsidR="00DA1ABC" w:rsidRPr="0091523A">
        <w:rPr>
          <w:rFonts w:ascii="Calibri" w:hAnsi="Calibri" w:cs="Calibri"/>
          <w:sz w:val="24"/>
          <w:szCs w:val="24"/>
        </w:rPr>
        <w:t>(5 × 1) (5)</w:t>
      </w:r>
    </w:p>
    <w:p w14:paraId="35217DA8" w14:textId="77777777" w:rsidR="0030571B" w:rsidRPr="0091523A" w:rsidRDefault="0030571B" w:rsidP="008207B4">
      <w:pPr>
        <w:widowControl w:val="0"/>
        <w:ind w:firstLine="720"/>
        <w:rPr>
          <w:rFonts w:ascii="Calibri" w:hAnsi="Calibri" w:cs="Calibri"/>
          <w:b/>
          <w:bCs/>
          <w:sz w:val="24"/>
          <w:szCs w:val="24"/>
        </w:rPr>
      </w:pPr>
    </w:p>
    <w:p w14:paraId="1741FE3C" w14:textId="71571730" w:rsidR="008207B4" w:rsidRPr="0091523A" w:rsidRDefault="008207B4" w:rsidP="008207B4">
      <w:pPr>
        <w:widowControl w:val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91523A">
        <w:rPr>
          <w:rFonts w:ascii="Calibri" w:hAnsi="Calibri" w:cs="Calibri"/>
          <w:b/>
          <w:bCs/>
          <w:sz w:val="24"/>
          <w:szCs w:val="24"/>
        </w:rPr>
        <w:t>Antwoorde:</w:t>
      </w:r>
    </w:p>
    <w:p w14:paraId="42EB454E" w14:textId="7D0A0527" w:rsidR="007651CE" w:rsidRPr="0091523A" w:rsidRDefault="008207B4" w:rsidP="008207B4">
      <w:pPr>
        <w:widowControl w:val="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3.1. _________________________</w:t>
      </w:r>
    </w:p>
    <w:p w14:paraId="503D9258" w14:textId="031108EE" w:rsidR="007651CE" w:rsidRPr="0091523A" w:rsidRDefault="008207B4" w:rsidP="007651CE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3.2. _________________________</w:t>
      </w:r>
    </w:p>
    <w:p w14:paraId="36BF1F5A" w14:textId="1C8D1D3A" w:rsidR="007651CE" w:rsidRPr="0091523A" w:rsidRDefault="008207B4" w:rsidP="007651CE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3.3. _________________________</w:t>
      </w:r>
    </w:p>
    <w:p w14:paraId="11524680" w14:textId="5D246C50" w:rsidR="007651CE" w:rsidRPr="0091523A" w:rsidRDefault="008207B4" w:rsidP="007651CE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3.4. _________________________</w:t>
      </w:r>
    </w:p>
    <w:p w14:paraId="59C30FA0" w14:textId="3C8D36BF" w:rsidR="008207B4" w:rsidRPr="0091523A" w:rsidRDefault="008207B4" w:rsidP="007651CE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3.5. _________________________</w:t>
      </w:r>
    </w:p>
    <w:p w14:paraId="6C85D8DF" w14:textId="77777777" w:rsidR="00D87B03" w:rsidRPr="0091523A" w:rsidRDefault="00D87B03" w:rsidP="008207B4">
      <w:pPr>
        <w:widowControl w:val="0"/>
        <w:rPr>
          <w:rFonts w:ascii="Calibri" w:hAnsi="Calibri" w:cs="Calibri"/>
          <w:sz w:val="24"/>
          <w:szCs w:val="24"/>
        </w:rPr>
      </w:pPr>
    </w:p>
    <w:p w14:paraId="68100A16" w14:textId="3A7B9B28" w:rsidR="000C4BFD" w:rsidRPr="0091523A" w:rsidRDefault="00D87B03" w:rsidP="0030571B">
      <w:pPr>
        <w:widowControl w:val="0"/>
        <w:ind w:left="720" w:hanging="720"/>
        <w:rPr>
          <w:rFonts w:ascii="Calibri" w:hAnsi="Calibri" w:cs="Calibri"/>
        </w:rPr>
      </w:pPr>
      <w:r w:rsidRPr="0091523A">
        <w:rPr>
          <w:rFonts w:ascii="Calibri" w:hAnsi="Calibri" w:cs="Calibri"/>
          <w:sz w:val="24"/>
          <w:szCs w:val="24"/>
        </w:rPr>
        <w:t>4.</w:t>
      </w:r>
      <w:r w:rsidR="0078676E"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Voltooi die volgende sinne deur die ontbrekende woord(e) in te vul. Skryf slegs die woord(e) langs die vraagnommers (4.1 tot 4.3).</w:t>
      </w:r>
    </w:p>
    <w:p w14:paraId="40B70F8C" w14:textId="77777777" w:rsidR="002F5CEE" w:rsidRPr="0091523A" w:rsidRDefault="002F5CEE" w:rsidP="000C4BFD">
      <w:pPr>
        <w:widowControl w:val="0"/>
        <w:ind w:left="720" w:hanging="720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7"/>
      </w:tblGrid>
      <w:tr w:rsidR="000C4BFD" w:rsidRPr="0091523A" w14:paraId="7E9A444F" w14:textId="77777777" w:rsidTr="000C4BFD">
        <w:tc>
          <w:tcPr>
            <w:tcW w:w="10457" w:type="dxa"/>
          </w:tcPr>
          <w:p w14:paraId="67584872" w14:textId="77777777" w:rsidR="000462F6" w:rsidRPr="0091523A" w:rsidRDefault="008E2D07" w:rsidP="000462F6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523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Menslike en Sosiale Wetenskappe;      Besigheid en Handel;      Dienste;      </w:t>
            </w:r>
          </w:p>
          <w:p w14:paraId="5B9858FA" w14:textId="764B2CA0" w:rsidR="000C4BFD" w:rsidRPr="0091523A" w:rsidRDefault="000462F6" w:rsidP="000462F6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523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Gesondheid en </w:t>
            </w:r>
            <w:r w:rsidR="0030571B" w:rsidRPr="0091523A">
              <w:rPr>
                <w:rFonts w:ascii="Calibri" w:hAnsi="Calibri" w:cs="Calibri"/>
                <w:b/>
                <w:bCs/>
                <w:sz w:val="24"/>
                <w:szCs w:val="24"/>
              </w:rPr>
              <w:t>Geneeskunde</w:t>
            </w:r>
            <w:r w:rsidRPr="0091523A">
              <w:rPr>
                <w:rFonts w:ascii="Calibri" w:hAnsi="Calibri" w:cs="Calibri"/>
                <w:b/>
                <w:bCs/>
                <w:sz w:val="24"/>
                <w:szCs w:val="24"/>
              </w:rPr>
              <w:t>;      Sport en Ontspanning</w:t>
            </w:r>
          </w:p>
        </w:tc>
      </w:tr>
    </w:tbl>
    <w:p w14:paraId="0C825E40" w14:textId="7B3CD6F9" w:rsidR="000C4BFD" w:rsidRPr="0091523A" w:rsidRDefault="000C4BFD" w:rsidP="000C4BFD">
      <w:pPr>
        <w:widowControl w:val="0"/>
        <w:ind w:left="720" w:hanging="720"/>
        <w:rPr>
          <w:rFonts w:ascii="Calibri" w:hAnsi="Calibri" w:cs="Calibri"/>
          <w:sz w:val="12"/>
          <w:szCs w:val="12"/>
        </w:rPr>
      </w:pPr>
    </w:p>
    <w:p w14:paraId="49F9C0EF" w14:textId="05C669E6" w:rsidR="00D87B03" w:rsidRPr="0091523A" w:rsidRDefault="00D87B03" w:rsidP="00D87B03">
      <w:pPr>
        <w:widowControl w:val="0"/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4.1.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Keenan geniet dit om geleenthede te organiseer, vir groot groepe te kook en te verseker dat mense welkom voel wanneer hulle sy gemeenskap besoek. Dit hou verband met die ____________-loopbaanveld.</w:t>
      </w:r>
    </w:p>
    <w:p w14:paraId="6EFB9580" w14:textId="54F922E2" w:rsidR="00D87B03" w:rsidRPr="0091523A" w:rsidRDefault="00D87B03" w:rsidP="00777510">
      <w:pPr>
        <w:widowControl w:val="0"/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4.2.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Lerato is gefassineer deur hoe mense in die verlede geleef het, hou van lees en wil altyd verskillende kulture en omgewings verstaan. Dit hou verband met die ____________-loopbaanveld.</w:t>
      </w:r>
    </w:p>
    <w:p w14:paraId="45C44DB3" w14:textId="4BEF59E8" w:rsidR="00B862A8" w:rsidRPr="0091523A" w:rsidRDefault="00D87B03" w:rsidP="00D87B03">
      <w:pPr>
        <w:widowControl w:val="0"/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 xml:space="preserve">4.3 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Markus is goed met syfers, hou daarvan om die aandelemark te volg en droom daarvan om eendag sy eie tegnologiemaatskappy te begin. Dit hou verband met die ____________-loopbaanveld.</w:t>
      </w:r>
    </w:p>
    <w:p w14:paraId="0530C9A6" w14:textId="6098FD3B" w:rsidR="00836CCB" w:rsidRPr="0091523A" w:rsidRDefault="0078676E" w:rsidP="0078676E">
      <w:pPr>
        <w:widowControl w:val="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  <w:t xml:space="preserve">     </w:t>
      </w:r>
      <w:r w:rsidRPr="0091523A">
        <w:rPr>
          <w:rFonts w:ascii="Calibri" w:hAnsi="Calibri" w:cs="Calibri"/>
          <w:sz w:val="24"/>
          <w:szCs w:val="24"/>
        </w:rPr>
        <w:tab/>
      </w:r>
      <w:r w:rsidRPr="0091523A">
        <w:rPr>
          <w:rFonts w:ascii="Calibri" w:hAnsi="Calibri" w:cs="Calibri"/>
          <w:sz w:val="24"/>
          <w:szCs w:val="24"/>
        </w:rPr>
        <w:tab/>
        <w:t xml:space="preserve">   </w:t>
      </w:r>
      <w:r w:rsidR="00094009" w:rsidRPr="0091523A">
        <w:rPr>
          <w:rFonts w:ascii="Calibri" w:hAnsi="Calibri" w:cs="Calibri"/>
          <w:sz w:val="24"/>
          <w:szCs w:val="24"/>
        </w:rPr>
        <w:tab/>
      </w:r>
      <w:r w:rsidR="00094009" w:rsidRPr="0091523A">
        <w:rPr>
          <w:rFonts w:ascii="Calibri" w:hAnsi="Calibri" w:cs="Calibri"/>
          <w:sz w:val="24"/>
          <w:szCs w:val="24"/>
        </w:rPr>
        <w:tab/>
      </w:r>
      <w:r w:rsidR="00094009" w:rsidRPr="0091523A">
        <w:rPr>
          <w:rFonts w:ascii="Calibri" w:hAnsi="Calibri" w:cs="Calibri"/>
          <w:sz w:val="24"/>
          <w:szCs w:val="24"/>
        </w:rPr>
        <w:tab/>
      </w:r>
      <w:r w:rsidR="00094009" w:rsidRPr="0091523A">
        <w:rPr>
          <w:rFonts w:ascii="Calibri" w:hAnsi="Calibri" w:cs="Calibri"/>
          <w:sz w:val="24"/>
          <w:szCs w:val="24"/>
        </w:rPr>
        <w:tab/>
        <w:t xml:space="preserve">   (3 × 1) (3)</w:t>
      </w:r>
    </w:p>
    <w:p w14:paraId="2EA7ECA1" w14:textId="29837324" w:rsidR="00094009" w:rsidRPr="0091523A" w:rsidRDefault="00094009" w:rsidP="00094009">
      <w:pPr>
        <w:widowControl w:val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91523A">
        <w:rPr>
          <w:rFonts w:ascii="Calibri" w:hAnsi="Calibri" w:cs="Calibri"/>
          <w:b/>
          <w:bCs/>
          <w:sz w:val="24"/>
          <w:szCs w:val="24"/>
        </w:rPr>
        <w:t>Antwoorde:</w:t>
      </w:r>
    </w:p>
    <w:p w14:paraId="763389D0" w14:textId="6095BCB7" w:rsidR="00EC2F9A" w:rsidRPr="0091523A" w:rsidRDefault="00094009" w:rsidP="00EC2F9A">
      <w:pPr>
        <w:widowControl w:val="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</w:r>
      <w:r w:rsidR="00EC2F9A" w:rsidRPr="0091523A">
        <w:rPr>
          <w:rFonts w:ascii="Calibri" w:hAnsi="Calibri" w:cs="Calibri"/>
          <w:sz w:val="24"/>
          <w:szCs w:val="24"/>
        </w:rPr>
        <w:t>4.1. ____________________________________________________</w:t>
      </w:r>
    </w:p>
    <w:p w14:paraId="323AF76F" w14:textId="07120314" w:rsidR="00EC2F9A" w:rsidRPr="0091523A" w:rsidRDefault="00EC2F9A" w:rsidP="00EC2F9A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4.2. ____________________________________________________</w:t>
      </w:r>
    </w:p>
    <w:p w14:paraId="1B33355E" w14:textId="585FA9D1" w:rsidR="00EC2F9A" w:rsidRPr="0091523A" w:rsidRDefault="00EC2F9A" w:rsidP="00EC2F9A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4.3. ____________________________________________________</w:t>
      </w:r>
    </w:p>
    <w:p w14:paraId="054C128B" w14:textId="54A8E8C4" w:rsidR="00856569" w:rsidRPr="0091523A" w:rsidRDefault="00856569" w:rsidP="00DE446D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</w:r>
    </w:p>
    <w:p w14:paraId="7D70A0F9" w14:textId="21B44838" w:rsidR="00595F79" w:rsidRPr="0091523A" w:rsidRDefault="00FA3949" w:rsidP="00346980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5.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Bespreek waarom dit belangrik is om ’n loopbaan te kies gebaseer op jou passie.</w:t>
      </w:r>
      <w:r w:rsidR="00696F41" w:rsidRPr="0091523A">
        <w:rPr>
          <w:rFonts w:ascii="Calibri" w:hAnsi="Calibri" w:cs="Calibri"/>
          <w:sz w:val="24"/>
          <w:szCs w:val="24"/>
        </w:rPr>
        <w:tab/>
      </w:r>
      <w:r w:rsidR="00766E95" w:rsidRPr="0091523A">
        <w:rPr>
          <w:rFonts w:ascii="Calibri" w:hAnsi="Calibri" w:cs="Calibri"/>
          <w:sz w:val="24"/>
          <w:szCs w:val="24"/>
        </w:rPr>
        <w:tab/>
        <w:t xml:space="preserve">   (2 × 2) (4)</w:t>
      </w:r>
    </w:p>
    <w:p w14:paraId="002F225B" w14:textId="524970C5" w:rsidR="00DD3B60" w:rsidRPr="0091523A" w:rsidRDefault="00DD3B60" w:rsidP="00346980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4D874" w14:textId="17535844" w:rsidR="002C719B" w:rsidRPr="0091523A" w:rsidRDefault="002C719B" w:rsidP="002C719B">
      <w:pPr>
        <w:widowControl w:val="0"/>
        <w:ind w:left="720" w:hanging="720"/>
        <w:jc w:val="right"/>
        <w:rPr>
          <w:rFonts w:ascii="Calibri" w:hAnsi="Calibri" w:cs="Calibri"/>
          <w:b/>
          <w:bCs/>
          <w:sz w:val="24"/>
          <w:szCs w:val="24"/>
        </w:rPr>
      </w:pPr>
      <w:r w:rsidRPr="0091523A">
        <w:rPr>
          <w:rFonts w:ascii="Calibri" w:hAnsi="Calibri" w:cs="Calibri"/>
          <w:b/>
          <w:bCs/>
          <w:sz w:val="24"/>
          <w:szCs w:val="24"/>
        </w:rPr>
        <w:t>[Totaal: 18]</w:t>
      </w:r>
    </w:p>
    <w:p w14:paraId="10B4D491" w14:textId="69BE0ECA" w:rsidR="00D12F44" w:rsidRPr="0091523A" w:rsidRDefault="00D12F44">
      <w:pPr>
        <w:rPr>
          <w:rFonts w:ascii="Calibri" w:eastAsia="Livvic" w:hAnsi="Calibri" w:cs="Calibri"/>
          <w:b/>
          <w:bCs/>
          <w:sz w:val="24"/>
          <w:szCs w:val="24"/>
        </w:rPr>
      </w:pPr>
      <w:r w:rsidRPr="0091523A">
        <w:rPr>
          <w:rFonts w:ascii="Calibri" w:eastAsia="Livvic" w:hAnsi="Calibri" w:cs="Calibri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D12F44" w:rsidRPr="0091523A" w14:paraId="6162CFCF" w14:textId="77777777" w:rsidTr="00382CB7">
        <w:trPr>
          <w:trHeight w:val="704"/>
        </w:trPr>
        <w:tc>
          <w:tcPr>
            <w:tcW w:w="936" w:type="dxa"/>
            <w:vAlign w:val="bottom"/>
          </w:tcPr>
          <w:p w14:paraId="50317AEA" w14:textId="087DC5CD" w:rsidR="00D12F44" w:rsidRPr="0091523A" w:rsidRDefault="00D12F44" w:rsidP="00D12F44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drawing>
                <wp:anchor distT="0" distB="0" distL="114300" distR="114300" simplePos="0" relativeHeight="251660291" behindDoc="0" locked="0" layoutInCell="1" hidden="0" allowOverlap="1" wp14:anchorId="5C19F6BA" wp14:editId="6B1B32AE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42678704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ED803AB" w14:textId="2BEB7DFE" w:rsidR="00D12F44" w:rsidRPr="0091523A" w:rsidRDefault="00D12F44" w:rsidP="00D12F44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1523A">
              <w:rPr>
                <w:rFonts w:ascii="Calibri" w:eastAsia="Calibri" w:hAnsi="Calibri" w:cs="Calibri"/>
                <w:b/>
                <w:sz w:val="28"/>
                <w:szCs w:val="28"/>
              </w:rPr>
              <w:t>Aktiwiteit 2: Refleksie</w:t>
            </w:r>
          </w:p>
          <w:p w14:paraId="1C4D6D32" w14:textId="00118234" w:rsidR="00D12F44" w:rsidRPr="0091523A" w:rsidRDefault="00D12F44" w:rsidP="00D12F44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91523A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91523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26CB1E54" w14:textId="77777777" w:rsidR="001E2ADE" w:rsidRPr="0091523A" w:rsidRDefault="001E2ADE" w:rsidP="001E2ADE">
      <w:pPr>
        <w:rPr>
          <w:rFonts w:ascii="Calibri" w:hAnsi="Calibri" w:cs="Calibri"/>
          <w:sz w:val="24"/>
          <w:szCs w:val="24"/>
        </w:rPr>
      </w:pPr>
    </w:p>
    <w:p w14:paraId="75F1C37D" w14:textId="49B491BA" w:rsidR="00CF0ACD" w:rsidRPr="0091523A" w:rsidRDefault="0030571B" w:rsidP="001E2ADE">
      <w:pPr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 xml:space="preserve">In </w:t>
      </w:r>
      <w:r w:rsidRPr="0091523A">
        <w:rPr>
          <w:rFonts w:ascii="Calibri" w:hAnsi="Calibri" w:cs="Calibri"/>
          <w:b/>
          <w:bCs/>
          <w:sz w:val="24"/>
          <w:szCs w:val="24"/>
        </w:rPr>
        <w:t>Aktiwiteit 3 (</w:t>
      </w:r>
      <w:r w:rsidRPr="0091523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Les 2 – Werkkaart</w:t>
      </w:r>
      <w:r w:rsidRPr="0091523A">
        <w:rPr>
          <w:rFonts w:ascii="Calibri" w:hAnsi="Calibri" w:cs="Calibri"/>
          <w:b/>
          <w:bCs/>
          <w:sz w:val="24"/>
          <w:szCs w:val="24"/>
        </w:rPr>
        <w:t>)</w:t>
      </w:r>
      <w:r w:rsidRPr="0091523A">
        <w:rPr>
          <w:rFonts w:ascii="Calibri" w:hAnsi="Calibri" w:cs="Calibri"/>
          <w:sz w:val="24"/>
          <w:szCs w:val="24"/>
        </w:rPr>
        <w:t xml:space="preserve"> het jy ’n loopbaan of loopbaanveld geïdentifiseer waarin jy tans belangstel. Gebruik dieselfde loopbaan of loopbaanveld om die vrae hieronder te beantwoord.</w:t>
      </w:r>
    </w:p>
    <w:p w14:paraId="39D3A440" w14:textId="77777777" w:rsidR="0030571B" w:rsidRPr="0091523A" w:rsidRDefault="0030571B" w:rsidP="001E2ADE">
      <w:pPr>
        <w:rPr>
          <w:rFonts w:ascii="Calibri" w:hAnsi="Calibri" w:cs="Calibri"/>
          <w:sz w:val="24"/>
          <w:szCs w:val="24"/>
        </w:rPr>
      </w:pPr>
    </w:p>
    <w:p w14:paraId="409AFE55" w14:textId="3EF6C987" w:rsidR="00CF0ACD" w:rsidRPr="0091523A" w:rsidRDefault="00F34D65" w:rsidP="001E2ADE">
      <w:pPr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1.</w:t>
      </w:r>
      <w:r w:rsidRPr="0091523A">
        <w:rPr>
          <w:rFonts w:ascii="Calibri" w:hAnsi="Calibri" w:cs="Calibri"/>
          <w:sz w:val="24"/>
          <w:szCs w:val="24"/>
        </w:rPr>
        <w:tab/>
        <w:t xml:space="preserve">Lys TWEE van jou belangstellings wat met hierdie loopbaan of loopbaanveld verband hou. </w:t>
      </w:r>
    </w:p>
    <w:p w14:paraId="791FDB97" w14:textId="6AA4D235" w:rsidR="00F34D65" w:rsidRPr="0091523A" w:rsidRDefault="00F34D65" w:rsidP="001E2ADE">
      <w:pPr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  <w:r w:rsidR="006F539C"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405D3BB9" w14:textId="77777777" w:rsidR="006F539C" w:rsidRPr="0091523A" w:rsidRDefault="006F539C" w:rsidP="001E2ADE">
      <w:pPr>
        <w:rPr>
          <w:rFonts w:ascii="Calibri" w:hAnsi="Calibri" w:cs="Calibri"/>
          <w:sz w:val="24"/>
          <w:szCs w:val="24"/>
        </w:rPr>
      </w:pPr>
    </w:p>
    <w:p w14:paraId="253511B7" w14:textId="4A7AD6FD" w:rsidR="006F539C" w:rsidRPr="0091523A" w:rsidRDefault="006F539C" w:rsidP="006F539C">
      <w:pPr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2.</w:t>
      </w:r>
      <w:r w:rsidRPr="0091523A">
        <w:rPr>
          <w:rFonts w:ascii="Calibri" w:hAnsi="Calibri" w:cs="Calibri"/>
          <w:sz w:val="24"/>
          <w:szCs w:val="24"/>
        </w:rPr>
        <w:tab/>
        <w:t xml:space="preserve">Verduidelik EEN vermoë of vaardigheid wat jy reeds het wat jou in hierdie loopbaan of loopbaanveld kan help. </w:t>
      </w:r>
    </w:p>
    <w:p w14:paraId="103BC19F" w14:textId="14C8E5B9" w:rsidR="006F539C" w:rsidRPr="0091523A" w:rsidRDefault="006F539C" w:rsidP="006F539C">
      <w:pPr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3D5E3610" w14:textId="77777777" w:rsidR="006F539C" w:rsidRPr="0091523A" w:rsidRDefault="006F539C" w:rsidP="006F539C">
      <w:pPr>
        <w:rPr>
          <w:rFonts w:ascii="Calibri" w:hAnsi="Calibri" w:cs="Calibri"/>
          <w:sz w:val="24"/>
          <w:szCs w:val="24"/>
        </w:rPr>
      </w:pPr>
    </w:p>
    <w:p w14:paraId="385932EE" w14:textId="6BF116BA" w:rsidR="006F539C" w:rsidRPr="0091523A" w:rsidRDefault="006F539C" w:rsidP="0030571B">
      <w:pPr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3.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Verduidelik EEN van jou sterkpunte wat jou kan help om suksesvol te wees in hierdie loopbaan of loopbaanveld.</w:t>
      </w:r>
    </w:p>
    <w:p w14:paraId="5554C4BA" w14:textId="77777777" w:rsidR="00210DF9" w:rsidRPr="0091523A" w:rsidRDefault="00210DF9" w:rsidP="00210DF9">
      <w:pPr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2BE5E436" w14:textId="300BE565" w:rsidR="00210DF9" w:rsidRPr="0091523A" w:rsidRDefault="00210DF9" w:rsidP="006F539C">
      <w:pPr>
        <w:rPr>
          <w:rFonts w:ascii="Calibri" w:hAnsi="Calibri" w:cs="Calibri"/>
          <w:sz w:val="24"/>
          <w:szCs w:val="24"/>
        </w:rPr>
      </w:pPr>
    </w:p>
    <w:p w14:paraId="0607A1EE" w14:textId="538BF183" w:rsidR="00F61DEC" w:rsidRPr="0091523A" w:rsidRDefault="00210DF9" w:rsidP="006F539C">
      <w:pPr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4.</w:t>
      </w:r>
      <w:r w:rsidRPr="0091523A">
        <w:rPr>
          <w:rFonts w:ascii="Calibri" w:hAnsi="Calibri" w:cs="Calibri"/>
          <w:sz w:val="24"/>
          <w:szCs w:val="24"/>
        </w:rPr>
        <w:tab/>
      </w:r>
      <w:r w:rsidR="00F61DEC" w:rsidRPr="0091523A">
        <w:rPr>
          <w:rFonts w:ascii="Calibri" w:hAnsi="Calibri" w:cs="Calibri"/>
          <w:sz w:val="24"/>
          <w:szCs w:val="24"/>
        </w:rPr>
        <w:t>Swakpunte</w:t>
      </w:r>
    </w:p>
    <w:p w14:paraId="4D0171D1" w14:textId="53DD29A0" w:rsidR="00F61DEC" w:rsidRPr="0091523A" w:rsidRDefault="00F61DEC" w:rsidP="0030571B">
      <w:pPr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a.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Noem EEN akademiese swakpunt of area waar jy dalk meer oefening of ondersteuning nodig het.</w:t>
      </w:r>
    </w:p>
    <w:p w14:paraId="553416DB" w14:textId="27D11214" w:rsidR="00F61DEC" w:rsidRPr="0091523A" w:rsidRDefault="00F61DEC" w:rsidP="00F61DEC">
      <w:pPr>
        <w:ind w:firstLine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 xml:space="preserve">___________________________________________________________________________ </w:t>
      </w:r>
    </w:p>
    <w:p w14:paraId="2E1E67CC" w14:textId="77777777" w:rsidR="00F61DEC" w:rsidRPr="0091523A" w:rsidRDefault="00F61DEC" w:rsidP="00F61DEC">
      <w:pPr>
        <w:ind w:firstLine="720"/>
        <w:rPr>
          <w:rFonts w:ascii="Calibri" w:hAnsi="Calibri" w:cs="Calibri"/>
          <w:sz w:val="24"/>
          <w:szCs w:val="24"/>
        </w:rPr>
      </w:pPr>
    </w:p>
    <w:p w14:paraId="508860F4" w14:textId="3B230C14" w:rsidR="00210DF9" w:rsidRPr="0091523A" w:rsidRDefault="00F61DEC" w:rsidP="00F61DEC">
      <w:pPr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b.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 xml:space="preserve">Beskryf hoe hierdie swakpunt jou vakkeuses of prestasie in </w:t>
      </w:r>
      <w:r w:rsidR="005F7AE6">
        <w:rPr>
          <w:rFonts w:ascii="Calibri" w:hAnsi="Calibri" w:cs="Calibri"/>
          <w:sz w:val="24"/>
          <w:szCs w:val="24"/>
        </w:rPr>
        <w:t>g</w:t>
      </w:r>
      <w:r w:rsidR="0030571B" w:rsidRPr="0091523A">
        <w:rPr>
          <w:rFonts w:ascii="Calibri" w:hAnsi="Calibri" w:cs="Calibri"/>
          <w:sz w:val="24"/>
          <w:szCs w:val="24"/>
        </w:rPr>
        <w:t>raad 10 tot 12 kan beïnvloed.</w:t>
      </w:r>
    </w:p>
    <w:p w14:paraId="4A3A7E82" w14:textId="2F389547" w:rsidR="00F61DEC" w:rsidRPr="0091523A" w:rsidRDefault="00F61DEC" w:rsidP="00F61DEC">
      <w:pPr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______________________________________________________________________________________________________________________________________________________</w:t>
      </w:r>
    </w:p>
    <w:p w14:paraId="6A48B19C" w14:textId="77777777" w:rsidR="00312327" w:rsidRPr="0091523A" w:rsidRDefault="00312327" w:rsidP="00F61DEC">
      <w:pPr>
        <w:ind w:left="1440" w:hanging="720"/>
        <w:rPr>
          <w:rFonts w:ascii="Calibri" w:hAnsi="Calibri" w:cs="Calibri"/>
          <w:sz w:val="24"/>
          <w:szCs w:val="24"/>
        </w:rPr>
      </w:pPr>
    </w:p>
    <w:p w14:paraId="730B65A2" w14:textId="2869DCAA" w:rsidR="00F61DEC" w:rsidRPr="0091523A" w:rsidRDefault="00F61DEC" w:rsidP="00F61DEC">
      <w:pPr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c.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>Gee EEN stap wat jy kan neem om in hierdie area te verbeter of die ondersteuning te kry wat jy nodig het.</w:t>
      </w:r>
    </w:p>
    <w:p w14:paraId="0C31563C" w14:textId="52FD87A9" w:rsidR="00312327" w:rsidRPr="0091523A" w:rsidRDefault="00312327" w:rsidP="00F61DEC">
      <w:pPr>
        <w:ind w:left="144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______________________________________________________________________________________________________________________________________________________</w:t>
      </w:r>
    </w:p>
    <w:p w14:paraId="49A4B538" w14:textId="5F7F9D6B" w:rsidR="006F539C" w:rsidRPr="0091523A" w:rsidRDefault="006F539C" w:rsidP="006F539C">
      <w:pPr>
        <w:ind w:left="720" w:hanging="720"/>
        <w:rPr>
          <w:rFonts w:ascii="Calibri" w:hAnsi="Calibri" w:cs="Calibri"/>
          <w:sz w:val="24"/>
          <w:szCs w:val="24"/>
        </w:rPr>
      </w:pPr>
    </w:p>
    <w:p w14:paraId="77DDFF34" w14:textId="584DB5FC" w:rsidR="003F378D" w:rsidRPr="0091523A" w:rsidRDefault="003F378D" w:rsidP="006F539C">
      <w:pPr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5.</w:t>
      </w:r>
      <w:r w:rsidRPr="0091523A">
        <w:rPr>
          <w:rFonts w:ascii="Calibri" w:hAnsi="Calibri" w:cs="Calibri"/>
          <w:sz w:val="24"/>
          <w:szCs w:val="24"/>
        </w:rPr>
        <w:tab/>
      </w:r>
      <w:r w:rsidR="0030571B" w:rsidRPr="0091523A">
        <w:rPr>
          <w:rFonts w:ascii="Calibri" w:hAnsi="Calibri" w:cs="Calibri"/>
          <w:sz w:val="24"/>
          <w:szCs w:val="24"/>
        </w:rPr>
        <w:t xml:space="preserve">Skryf ’n kort brief van DRIE sinne aan jou toekomstige self in </w:t>
      </w:r>
      <w:r w:rsidR="00CA1266">
        <w:rPr>
          <w:rFonts w:ascii="Calibri" w:hAnsi="Calibri" w:cs="Calibri"/>
          <w:sz w:val="24"/>
          <w:szCs w:val="24"/>
        </w:rPr>
        <w:t>g</w:t>
      </w:r>
      <w:r w:rsidR="0030571B" w:rsidRPr="0091523A">
        <w:rPr>
          <w:rFonts w:ascii="Calibri" w:hAnsi="Calibri" w:cs="Calibri"/>
          <w:sz w:val="24"/>
          <w:szCs w:val="24"/>
        </w:rPr>
        <w:t>raad 12. In jou brief moet jy die loopbaanveld noem waarin jy tans belangstel, EEN vak waaraan jy hard wil werk en EEN sterkpunt of vaardigheid wat jy wil ontwikkel.</w:t>
      </w:r>
    </w:p>
    <w:p w14:paraId="15A47B41" w14:textId="50559F2B" w:rsidR="00A73464" w:rsidRPr="0091523A" w:rsidRDefault="00A73464" w:rsidP="006F539C">
      <w:pPr>
        <w:ind w:left="720" w:hanging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__________________________________________________________________________________________________________________________________________________________________</w:t>
      </w:r>
    </w:p>
    <w:p w14:paraId="3786A60F" w14:textId="07E3DB51" w:rsidR="00A73464" w:rsidRPr="0091523A" w:rsidRDefault="00A73464" w:rsidP="00A73464">
      <w:pPr>
        <w:ind w:left="720"/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3301068C" w14:textId="2CA42FE7" w:rsidR="000B2D8A" w:rsidRPr="0095413D" w:rsidRDefault="00A73464" w:rsidP="00DE446D">
      <w:pPr>
        <w:rPr>
          <w:rFonts w:ascii="Calibri" w:hAnsi="Calibri" w:cs="Calibri"/>
          <w:sz w:val="24"/>
          <w:szCs w:val="24"/>
        </w:rPr>
      </w:pP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  <w:r w:rsidRPr="0091523A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sectPr w:rsidR="000B2D8A" w:rsidRPr="0095413D" w:rsidSect="00DE446D">
      <w:headerReference w:type="default" r:id="rId12"/>
      <w:footerReference w:type="default" r:id="rId13"/>
      <w:type w:val="continuous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8BF1" w14:textId="77777777" w:rsidR="005C55A9" w:rsidRPr="0091523A" w:rsidRDefault="005C55A9">
      <w:pPr>
        <w:spacing w:line="240" w:lineRule="auto"/>
      </w:pPr>
      <w:r w:rsidRPr="0091523A">
        <w:separator/>
      </w:r>
    </w:p>
  </w:endnote>
  <w:endnote w:type="continuationSeparator" w:id="0">
    <w:p w14:paraId="6D40F16E" w14:textId="77777777" w:rsidR="005C55A9" w:rsidRPr="0091523A" w:rsidRDefault="005C55A9">
      <w:pPr>
        <w:spacing w:line="240" w:lineRule="auto"/>
      </w:pPr>
      <w:r w:rsidRPr="009152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891" w14:textId="01C31DBD" w:rsidR="009E5CEC" w:rsidRPr="0091523A" w:rsidRDefault="009E5CEC" w:rsidP="00DD1AF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91523A">
      <w:rPr>
        <w:rFonts w:ascii="Calibri" w:eastAsia="Cambria" w:hAnsi="Calibri" w:cs="Calibri"/>
        <w:color w:val="000000"/>
        <w:sz w:val="18"/>
        <w:szCs w:val="18"/>
      </w:rPr>
      <w:t xml:space="preserve">©2026 Teenactiv                                                                           </w:t>
    </w:r>
    <w:r w:rsidRPr="0091523A">
      <w:rPr>
        <w:rFonts w:ascii="Calibri" w:eastAsia="Cambria" w:hAnsi="Calibri" w:cs="Calibri"/>
        <w:color w:val="000000"/>
        <w:sz w:val="18"/>
        <w:szCs w:val="18"/>
      </w:rPr>
      <w:tab/>
    </w:r>
    <w:r w:rsidRPr="0091523A">
      <w:rPr>
        <w:rFonts w:ascii="Calibri" w:eastAsia="Cambria" w:hAnsi="Calibri" w:cs="Calibri"/>
        <w:color w:val="000000"/>
        <w:sz w:val="18"/>
        <w:szCs w:val="18"/>
      </w:rPr>
      <w:tab/>
    </w:r>
    <w:r w:rsidRPr="0091523A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91523A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91523A">
      <w:rPr>
        <w:rFonts w:ascii="Calibri" w:eastAsia="Cambria" w:hAnsi="Calibri" w:cs="Calibri"/>
        <w:color w:val="000000"/>
        <w:sz w:val="18"/>
        <w:szCs w:val="18"/>
      </w:rPr>
      <w:fldChar w:fldCharType="separate"/>
    </w:r>
    <w:r w:rsidRPr="0091523A">
      <w:rPr>
        <w:rFonts w:ascii="Calibri" w:eastAsia="Cambria" w:hAnsi="Calibri" w:cs="Calibri"/>
        <w:color w:val="000000"/>
        <w:sz w:val="18"/>
        <w:szCs w:val="18"/>
      </w:rPr>
      <w:t>4</w:t>
    </w:r>
    <w:r w:rsidRPr="0091523A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91523A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91523A">
      <w:rPr>
        <w:rFonts w:ascii="Calibri" w:eastAsia="Cambria" w:hAnsi="Calibri" w:cs="Calibri"/>
        <w:color w:val="000000"/>
        <w:sz w:val="18"/>
        <w:szCs w:val="18"/>
      </w:rPr>
      <w:tab/>
    </w:r>
    <w:r w:rsidR="0030571B" w:rsidRPr="0091523A">
      <w:rPr>
        <w:rFonts w:ascii="Calibri" w:eastAsia="Cambria" w:hAnsi="Calibri" w:cs="Calibri"/>
        <w:color w:val="000000"/>
        <w:sz w:val="18"/>
        <w:szCs w:val="18"/>
      </w:rPr>
      <w:t xml:space="preserve">        </w:t>
    </w:r>
    <w:hyperlink r:id="rId1" w:history="1">
      <w:r w:rsidR="0030571B" w:rsidRPr="0091523A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C40C" w14:textId="77777777" w:rsidR="005C55A9" w:rsidRPr="0091523A" w:rsidRDefault="005C55A9">
      <w:pPr>
        <w:spacing w:line="240" w:lineRule="auto"/>
      </w:pPr>
      <w:r w:rsidRPr="0091523A">
        <w:separator/>
      </w:r>
    </w:p>
  </w:footnote>
  <w:footnote w:type="continuationSeparator" w:id="0">
    <w:p w14:paraId="2558AC3A" w14:textId="77777777" w:rsidR="005C55A9" w:rsidRPr="0091523A" w:rsidRDefault="005C55A9">
      <w:pPr>
        <w:spacing w:line="240" w:lineRule="auto"/>
      </w:pPr>
      <w:r w:rsidRPr="009152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2BA" w14:textId="77777777" w:rsidR="009E5CEC" w:rsidRPr="0091523A" w:rsidRDefault="009E5CEC">
    <w:pPr>
      <w:pStyle w:val="Header"/>
    </w:pPr>
    <w:r w:rsidRPr="0091523A">
      <w:drawing>
        <wp:anchor distT="0" distB="0" distL="114300" distR="114300" simplePos="0" relativeHeight="251658240" behindDoc="1" locked="0" layoutInCell="1" allowOverlap="1" wp14:anchorId="1B915B79" wp14:editId="326EF6A4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776973954" name="Picture 1776973954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770F6B"/>
    <w:multiLevelType w:val="multilevel"/>
    <w:tmpl w:val="07770F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141F"/>
    <w:multiLevelType w:val="hybridMultilevel"/>
    <w:tmpl w:val="4554F888"/>
    <w:lvl w:ilvl="0" w:tplc="9930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0D96"/>
    <w:multiLevelType w:val="hybridMultilevel"/>
    <w:tmpl w:val="C6A07F00"/>
    <w:lvl w:ilvl="0" w:tplc="A180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4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E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26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C4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D273CD"/>
    <w:multiLevelType w:val="hybridMultilevel"/>
    <w:tmpl w:val="12ACC1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448E3"/>
    <w:multiLevelType w:val="hybridMultilevel"/>
    <w:tmpl w:val="E2F0A9E6"/>
    <w:lvl w:ilvl="0" w:tplc="16842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2520" w:hanging="360"/>
      </w:pPr>
    </w:lvl>
    <w:lvl w:ilvl="2" w:tplc="0436001B" w:tentative="1">
      <w:start w:val="1"/>
      <w:numFmt w:val="lowerRoman"/>
      <w:lvlText w:val="%3."/>
      <w:lvlJc w:val="right"/>
      <w:pPr>
        <w:ind w:left="3240" w:hanging="180"/>
      </w:pPr>
    </w:lvl>
    <w:lvl w:ilvl="3" w:tplc="0436000F" w:tentative="1">
      <w:start w:val="1"/>
      <w:numFmt w:val="decimal"/>
      <w:lvlText w:val="%4."/>
      <w:lvlJc w:val="left"/>
      <w:pPr>
        <w:ind w:left="3960" w:hanging="360"/>
      </w:pPr>
    </w:lvl>
    <w:lvl w:ilvl="4" w:tplc="04360019" w:tentative="1">
      <w:start w:val="1"/>
      <w:numFmt w:val="lowerLetter"/>
      <w:lvlText w:val="%5."/>
      <w:lvlJc w:val="left"/>
      <w:pPr>
        <w:ind w:left="4680" w:hanging="360"/>
      </w:pPr>
    </w:lvl>
    <w:lvl w:ilvl="5" w:tplc="0436001B" w:tentative="1">
      <w:start w:val="1"/>
      <w:numFmt w:val="lowerRoman"/>
      <w:lvlText w:val="%6."/>
      <w:lvlJc w:val="right"/>
      <w:pPr>
        <w:ind w:left="5400" w:hanging="180"/>
      </w:pPr>
    </w:lvl>
    <w:lvl w:ilvl="6" w:tplc="0436000F" w:tentative="1">
      <w:start w:val="1"/>
      <w:numFmt w:val="decimal"/>
      <w:lvlText w:val="%7."/>
      <w:lvlJc w:val="left"/>
      <w:pPr>
        <w:ind w:left="6120" w:hanging="360"/>
      </w:pPr>
    </w:lvl>
    <w:lvl w:ilvl="7" w:tplc="04360019" w:tentative="1">
      <w:start w:val="1"/>
      <w:numFmt w:val="lowerLetter"/>
      <w:lvlText w:val="%8."/>
      <w:lvlJc w:val="left"/>
      <w:pPr>
        <w:ind w:left="6840" w:hanging="360"/>
      </w:pPr>
    </w:lvl>
    <w:lvl w:ilvl="8" w:tplc="043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6439"/>
    <w:multiLevelType w:val="hybridMultilevel"/>
    <w:tmpl w:val="57D4B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A734E"/>
    <w:multiLevelType w:val="hybridMultilevel"/>
    <w:tmpl w:val="88DE2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BC4"/>
    <w:multiLevelType w:val="hybridMultilevel"/>
    <w:tmpl w:val="034A89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3AD7"/>
    <w:multiLevelType w:val="hybridMultilevel"/>
    <w:tmpl w:val="0A801C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1757D3"/>
    <w:multiLevelType w:val="hybridMultilevel"/>
    <w:tmpl w:val="FE22F2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6775F"/>
    <w:multiLevelType w:val="hybridMultilevel"/>
    <w:tmpl w:val="9A8A21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427AA"/>
    <w:multiLevelType w:val="hybridMultilevel"/>
    <w:tmpl w:val="1F88F1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F00BC1"/>
    <w:multiLevelType w:val="hybridMultilevel"/>
    <w:tmpl w:val="2D66F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559A6"/>
    <w:multiLevelType w:val="hybridMultilevel"/>
    <w:tmpl w:val="F2E4AF84"/>
    <w:lvl w:ilvl="0" w:tplc="0C36B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4D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0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3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6F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0F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B570B1"/>
    <w:multiLevelType w:val="hybridMultilevel"/>
    <w:tmpl w:val="07A6B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B2D89"/>
    <w:multiLevelType w:val="multilevel"/>
    <w:tmpl w:val="1B26E5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00C486A"/>
    <w:multiLevelType w:val="hybridMultilevel"/>
    <w:tmpl w:val="9EF248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2104ED"/>
    <w:multiLevelType w:val="hybridMultilevel"/>
    <w:tmpl w:val="34341968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71684">
    <w:abstractNumId w:val="0"/>
  </w:num>
  <w:num w:numId="2" w16cid:durableId="467938357">
    <w:abstractNumId w:val="6"/>
  </w:num>
  <w:num w:numId="3" w16cid:durableId="302582098">
    <w:abstractNumId w:val="15"/>
  </w:num>
  <w:num w:numId="4" w16cid:durableId="851603149">
    <w:abstractNumId w:val="3"/>
  </w:num>
  <w:num w:numId="5" w16cid:durableId="829565231">
    <w:abstractNumId w:val="7"/>
  </w:num>
  <w:num w:numId="6" w16cid:durableId="1725133151">
    <w:abstractNumId w:val="8"/>
  </w:num>
  <w:num w:numId="7" w16cid:durableId="1164126008">
    <w:abstractNumId w:val="16"/>
  </w:num>
  <w:num w:numId="8" w16cid:durableId="39987530">
    <w:abstractNumId w:val="18"/>
  </w:num>
  <w:num w:numId="9" w16cid:durableId="1935748650">
    <w:abstractNumId w:val="10"/>
  </w:num>
  <w:num w:numId="10" w16cid:durableId="901525894">
    <w:abstractNumId w:val="11"/>
  </w:num>
  <w:num w:numId="11" w16cid:durableId="2048526965">
    <w:abstractNumId w:val="14"/>
  </w:num>
  <w:num w:numId="12" w16cid:durableId="1308507186">
    <w:abstractNumId w:val="4"/>
  </w:num>
  <w:num w:numId="13" w16cid:durableId="1614509542">
    <w:abstractNumId w:val="13"/>
  </w:num>
  <w:num w:numId="14" w16cid:durableId="872496335">
    <w:abstractNumId w:val="2"/>
  </w:num>
  <w:num w:numId="15" w16cid:durableId="971667009">
    <w:abstractNumId w:val="17"/>
  </w:num>
  <w:num w:numId="16" w16cid:durableId="314921860">
    <w:abstractNumId w:val="9"/>
  </w:num>
  <w:num w:numId="17" w16cid:durableId="1994672801">
    <w:abstractNumId w:val="12"/>
  </w:num>
  <w:num w:numId="18" w16cid:durableId="1055155215">
    <w:abstractNumId w:val="19"/>
  </w:num>
  <w:num w:numId="19" w16cid:durableId="137118213">
    <w:abstractNumId w:val="5"/>
  </w:num>
  <w:num w:numId="20" w16cid:durableId="131244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C"/>
    <w:rsid w:val="00003E82"/>
    <w:rsid w:val="0003633F"/>
    <w:rsid w:val="000462F6"/>
    <w:rsid w:val="00054393"/>
    <w:rsid w:val="00080C1B"/>
    <w:rsid w:val="00083771"/>
    <w:rsid w:val="00094009"/>
    <w:rsid w:val="0009531B"/>
    <w:rsid w:val="000A1DA3"/>
    <w:rsid w:val="000B2D8A"/>
    <w:rsid w:val="000C4BFD"/>
    <w:rsid w:val="000C671E"/>
    <w:rsid w:val="000D3DD2"/>
    <w:rsid w:val="000F1F48"/>
    <w:rsid w:val="001601C6"/>
    <w:rsid w:val="001726F5"/>
    <w:rsid w:val="00177799"/>
    <w:rsid w:val="001A7A6C"/>
    <w:rsid w:val="001B556E"/>
    <w:rsid w:val="001B7BE9"/>
    <w:rsid w:val="001C5CA6"/>
    <w:rsid w:val="001D5B02"/>
    <w:rsid w:val="001E2ADE"/>
    <w:rsid w:val="001E4E55"/>
    <w:rsid w:val="002016E9"/>
    <w:rsid w:val="002074D0"/>
    <w:rsid w:val="00210DF9"/>
    <w:rsid w:val="00236B57"/>
    <w:rsid w:val="00247AF7"/>
    <w:rsid w:val="002524A4"/>
    <w:rsid w:val="00267EC5"/>
    <w:rsid w:val="002727F7"/>
    <w:rsid w:val="002A2A05"/>
    <w:rsid w:val="002C2761"/>
    <w:rsid w:val="002C719B"/>
    <w:rsid w:val="002F5CEE"/>
    <w:rsid w:val="0030571B"/>
    <w:rsid w:val="003113C8"/>
    <w:rsid w:val="00312327"/>
    <w:rsid w:val="00314D2E"/>
    <w:rsid w:val="003374CD"/>
    <w:rsid w:val="00342ED6"/>
    <w:rsid w:val="00346980"/>
    <w:rsid w:val="00396E5E"/>
    <w:rsid w:val="003A50CC"/>
    <w:rsid w:val="003D004C"/>
    <w:rsid w:val="003D4D1D"/>
    <w:rsid w:val="003E1B4A"/>
    <w:rsid w:val="003F378D"/>
    <w:rsid w:val="00405BE0"/>
    <w:rsid w:val="004144C7"/>
    <w:rsid w:val="00431B0F"/>
    <w:rsid w:val="00466CC5"/>
    <w:rsid w:val="004A1C8B"/>
    <w:rsid w:val="004A5DA2"/>
    <w:rsid w:val="004C0C1D"/>
    <w:rsid w:val="004E2CF0"/>
    <w:rsid w:val="004F7B2C"/>
    <w:rsid w:val="005215FD"/>
    <w:rsid w:val="00533DCB"/>
    <w:rsid w:val="00562061"/>
    <w:rsid w:val="00575E31"/>
    <w:rsid w:val="00585C65"/>
    <w:rsid w:val="00595F79"/>
    <w:rsid w:val="005A4139"/>
    <w:rsid w:val="005A770F"/>
    <w:rsid w:val="005C20AD"/>
    <w:rsid w:val="005C2ADC"/>
    <w:rsid w:val="005C54F5"/>
    <w:rsid w:val="005C55A9"/>
    <w:rsid w:val="005C6A51"/>
    <w:rsid w:val="005C7DBD"/>
    <w:rsid w:val="005F7AE6"/>
    <w:rsid w:val="006000B6"/>
    <w:rsid w:val="00677485"/>
    <w:rsid w:val="00696F41"/>
    <w:rsid w:val="006C2527"/>
    <w:rsid w:val="006D3E60"/>
    <w:rsid w:val="006E20DD"/>
    <w:rsid w:val="006F539C"/>
    <w:rsid w:val="00702502"/>
    <w:rsid w:val="00714915"/>
    <w:rsid w:val="00714E28"/>
    <w:rsid w:val="00740586"/>
    <w:rsid w:val="00762104"/>
    <w:rsid w:val="007651CE"/>
    <w:rsid w:val="00766E95"/>
    <w:rsid w:val="00777510"/>
    <w:rsid w:val="007858AB"/>
    <w:rsid w:val="0078676E"/>
    <w:rsid w:val="00791B85"/>
    <w:rsid w:val="00791D20"/>
    <w:rsid w:val="007A0196"/>
    <w:rsid w:val="007F2CE3"/>
    <w:rsid w:val="007F3310"/>
    <w:rsid w:val="008207B4"/>
    <w:rsid w:val="00836CCB"/>
    <w:rsid w:val="00856569"/>
    <w:rsid w:val="008600FB"/>
    <w:rsid w:val="00864864"/>
    <w:rsid w:val="00872BF0"/>
    <w:rsid w:val="00881F51"/>
    <w:rsid w:val="008874A0"/>
    <w:rsid w:val="00891FA6"/>
    <w:rsid w:val="0089590D"/>
    <w:rsid w:val="008A2DAC"/>
    <w:rsid w:val="008A3BDA"/>
    <w:rsid w:val="008D3458"/>
    <w:rsid w:val="008E2D07"/>
    <w:rsid w:val="008F5BC9"/>
    <w:rsid w:val="00902CDA"/>
    <w:rsid w:val="0091523A"/>
    <w:rsid w:val="00932C69"/>
    <w:rsid w:val="0094001B"/>
    <w:rsid w:val="00941EAF"/>
    <w:rsid w:val="0095413D"/>
    <w:rsid w:val="009C0891"/>
    <w:rsid w:val="009D5CB1"/>
    <w:rsid w:val="009E5CEC"/>
    <w:rsid w:val="009F11EE"/>
    <w:rsid w:val="009F6EAD"/>
    <w:rsid w:val="00A00575"/>
    <w:rsid w:val="00A50326"/>
    <w:rsid w:val="00A603BF"/>
    <w:rsid w:val="00A73464"/>
    <w:rsid w:val="00A75341"/>
    <w:rsid w:val="00A81636"/>
    <w:rsid w:val="00A855DC"/>
    <w:rsid w:val="00A863D5"/>
    <w:rsid w:val="00AA5191"/>
    <w:rsid w:val="00AA5261"/>
    <w:rsid w:val="00AB72C4"/>
    <w:rsid w:val="00AC194E"/>
    <w:rsid w:val="00AE0031"/>
    <w:rsid w:val="00B06D74"/>
    <w:rsid w:val="00B1209C"/>
    <w:rsid w:val="00B16E91"/>
    <w:rsid w:val="00B40518"/>
    <w:rsid w:val="00B54AEA"/>
    <w:rsid w:val="00B63C95"/>
    <w:rsid w:val="00B862A8"/>
    <w:rsid w:val="00BB37B6"/>
    <w:rsid w:val="00BB3A44"/>
    <w:rsid w:val="00BC04D0"/>
    <w:rsid w:val="00BD0ADD"/>
    <w:rsid w:val="00BD118B"/>
    <w:rsid w:val="00BE08A4"/>
    <w:rsid w:val="00BF4442"/>
    <w:rsid w:val="00C034BF"/>
    <w:rsid w:val="00C10EF6"/>
    <w:rsid w:val="00C2147F"/>
    <w:rsid w:val="00C27287"/>
    <w:rsid w:val="00C52E0E"/>
    <w:rsid w:val="00C825E6"/>
    <w:rsid w:val="00C877FC"/>
    <w:rsid w:val="00C92FF1"/>
    <w:rsid w:val="00C94141"/>
    <w:rsid w:val="00CA1266"/>
    <w:rsid w:val="00CA3A05"/>
    <w:rsid w:val="00CB5C27"/>
    <w:rsid w:val="00CC3781"/>
    <w:rsid w:val="00CE1B53"/>
    <w:rsid w:val="00CF0ACD"/>
    <w:rsid w:val="00CF32EA"/>
    <w:rsid w:val="00CF5218"/>
    <w:rsid w:val="00CF7A4D"/>
    <w:rsid w:val="00D04353"/>
    <w:rsid w:val="00D12F44"/>
    <w:rsid w:val="00D242FD"/>
    <w:rsid w:val="00D26583"/>
    <w:rsid w:val="00D3132C"/>
    <w:rsid w:val="00D327B3"/>
    <w:rsid w:val="00D50ECE"/>
    <w:rsid w:val="00D55075"/>
    <w:rsid w:val="00D63534"/>
    <w:rsid w:val="00D82E52"/>
    <w:rsid w:val="00D874B4"/>
    <w:rsid w:val="00D87B03"/>
    <w:rsid w:val="00DA1ABC"/>
    <w:rsid w:val="00DC3CF7"/>
    <w:rsid w:val="00DC5FFC"/>
    <w:rsid w:val="00DD3B60"/>
    <w:rsid w:val="00DE446D"/>
    <w:rsid w:val="00DF0966"/>
    <w:rsid w:val="00E0159B"/>
    <w:rsid w:val="00E30B7E"/>
    <w:rsid w:val="00E3195A"/>
    <w:rsid w:val="00EC2F9A"/>
    <w:rsid w:val="00EC420D"/>
    <w:rsid w:val="00EC7273"/>
    <w:rsid w:val="00ED6838"/>
    <w:rsid w:val="00EE025F"/>
    <w:rsid w:val="00F12FD7"/>
    <w:rsid w:val="00F20740"/>
    <w:rsid w:val="00F34D65"/>
    <w:rsid w:val="00F60A76"/>
    <w:rsid w:val="00F61DEC"/>
    <w:rsid w:val="00F9768D"/>
    <w:rsid w:val="00FA3949"/>
    <w:rsid w:val="00FA4D5D"/>
    <w:rsid w:val="00FC5E7D"/>
    <w:rsid w:val="00FC5F6F"/>
    <w:rsid w:val="00F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8D5C7"/>
  <w15:chartTrackingRefBased/>
  <w15:docId w15:val="{74D7976D-57AB-48C0-8BD9-C03E646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EC"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E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E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CE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C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EC"/>
  </w:style>
  <w:style w:type="table" w:styleId="TableGrid">
    <w:name w:val="Table Grid"/>
    <w:basedOn w:val="TableNormal"/>
    <w:uiPriority w:val="39"/>
    <w:rsid w:val="009E5C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B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85"/>
  </w:style>
  <w:style w:type="paragraph" w:styleId="BodyText">
    <w:name w:val="Body Text"/>
    <w:basedOn w:val="Normal"/>
    <w:link w:val="BodyTextChar"/>
    <w:uiPriority w:val="1"/>
    <w:qFormat/>
    <w:rsid w:val="001A7A6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7A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7A6C"/>
    <w:pPr>
      <w:widowControl w:val="0"/>
      <w:autoSpaceDE w:val="0"/>
      <w:autoSpaceDN w:val="0"/>
      <w:spacing w:before="86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"/>
    <w:link w:val="HeadingChar"/>
    <w:qFormat/>
    <w:rsid w:val="001A7A6C"/>
    <w:pPr>
      <w:widowControl w:val="0"/>
      <w:pBdr>
        <w:top w:val="single" w:sz="12" w:space="1" w:color="auto"/>
        <w:bottom w:val="single" w:sz="12" w:space="1" w:color="auto"/>
      </w:pBdr>
      <w:autoSpaceDE w:val="0"/>
      <w:autoSpaceDN w:val="0"/>
      <w:spacing w:line="240" w:lineRule="auto"/>
    </w:pPr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customStyle="1" w:styleId="HeadingChar">
    <w:name w:val="Heading Char"/>
    <w:basedOn w:val="DefaultParagraphFont"/>
    <w:link w:val="Heading"/>
    <w:rsid w:val="001A7A6C"/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3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5341"/>
    <w:pPr>
      <w:spacing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12F44"/>
  </w:style>
  <w:style w:type="character" w:styleId="PlaceholderText">
    <w:name w:val="Placeholder Text"/>
    <w:basedOn w:val="DefaultParagraphFont"/>
    <w:uiPriority w:val="99"/>
    <w:semiHidden/>
    <w:rsid w:val="0030571B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30571B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5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764A5-10E6-4F30-89C7-008DB4265DE2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333B33D6-3906-471F-A387-BCE8BF87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99450-9668-46F5-BC5E-00582B914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4</cp:revision>
  <dcterms:created xsi:type="dcterms:W3CDTF">2026-06-16T08:48:00Z</dcterms:created>
  <dcterms:modified xsi:type="dcterms:W3CDTF">2026-07-02T07:52:00Z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5dea8556-f54c-41a0-99f0-8f9b57cb7962</vt:lpwstr>
  </property>
  <property fmtid="{D5CDD505-2E9C-101B-9397-08002B2CF9AE}" pid="4" name="MediaServiceImageTags">
    <vt:lpwstr/>
  </property>
</Properties>
</file>